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r>
        <w:rPr>
          <w:rFonts w:ascii="Bookman Old Style" w:hAnsi="Bookman Old Style"/>
          <w:b/>
          <w:noProof/>
          <w:sz w:val="40"/>
          <w:szCs w:val="24"/>
          <w:lang w:val="id-ID" w:eastAsia="id-ID"/>
        </w:rPr>
        <w:drawing>
          <wp:anchor distT="0" distB="0" distL="114300" distR="114300" simplePos="0" relativeHeight="251664896" behindDoc="0" locked="0" layoutInCell="1" allowOverlap="1" wp14:anchorId="0FB55C11" wp14:editId="3B99B65E">
            <wp:simplePos x="0" y="0"/>
            <wp:positionH relativeFrom="column">
              <wp:posOffset>4457065</wp:posOffset>
            </wp:positionH>
            <wp:positionV relativeFrom="paragraph">
              <wp:posOffset>327660</wp:posOffset>
            </wp:positionV>
            <wp:extent cx="1641475" cy="2502535"/>
            <wp:effectExtent l="0" t="0" r="0" b="0"/>
            <wp:wrapSquare wrapText="bothSides"/>
            <wp:docPr id="3" name="Picture 3" descr="https://upload.wikimedia.org/wikipedia/id/c/ce/Logo_Kabupaten_Temangg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id/c/ce/Logo_Kabupaten_Temanggu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75" cy="2502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40"/>
          <w:szCs w:val="24"/>
          <w:lang w:val="id-ID" w:eastAsia="id-ID"/>
        </w:rPr>
        <mc:AlternateContent>
          <mc:Choice Requires="wps">
            <w:drawing>
              <wp:anchor distT="91440" distB="91440" distL="114300" distR="114300" simplePos="0" relativeHeight="251663872" behindDoc="0" locked="0" layoutInCell="0" allowOverlap="1" wp14:anchorId="6CEECE1E" wp14:editId="20665301">
                <wp:simplePos x="0" y="0"/>
                <wp:positionH relativeFrom="page">
                  <wp:align>outside</wp:align>
                </wp:positionH>
                <wp:positionV relativeFrom="page">
                  <wp:align>center</wp:align>
                </wp:positionV>
                <wp:extent cx="1955165" cy="9577070"/>
                <wp:effectExtent l="38100" t="38100" r="64135" b="812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55165" cy="9577070"/>
                        </a:xfrm>
                        <a:prstGeom prst="rect">
                          <a:avLst/>
                        </a:prstGeom>
                        <a:solidFill>
                          <a:schemeClr val="accent6">
                            <a:lumMod val="75000"/>
                          </a:schemeClr>
                        </a:solidFill>
                        <a:ln w="66675">
                          <a:solidFill>
                            <a:schemeClr val="accent6">
                              <a:lumMod val="50000"/>
                            </a:schemeClr>
                          </a:solidFill>
                          <a:miter lim="800000"/>
                          <a:headEnd/>
                          <a:tailEnd/>
                        </a:ln>
                        <a:effectLst>
                          <a:outerShdw dist="28398" dir="3806097" algn="ctr" rotWithShape="0">
                            <a:srgbClr val="3F3151">
                              <a:alpha val="50000"/>
                            </a:srgbClr>
                          </a:outerShdw>
                        </a:effectLst>
                      </wps:spPr>
                      <wps:txbx>
                        <w:txbxContent>
                          <w:p w:rsidR="003073B0" w:rsidRPr="009F5C77" w:rsidRDefault="003073B0" w:rsidP="00410E98">
                            <w:pPr>
                              <w:rPr>
                                <w:color w:val="FFFFFF"/>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CEECE1E" id="Rectangle 1" o:spid="_x0000_s1026" style="position:absolute;left:0;text-align:left;margin-left:102.75pt;margin-top:0;width:153.95pt;height:754.1pt;flip:x;z-index:251663872;visibility:visible;mso-wrap-style:square;mso-width-percent:0;mso-height-percent:0;mso-wrap-distance-left:9pt;mso-wrap-distance-top:7.2pt;mso-wrap-distance-right:9pt;mso-wrap-distance-bottom:7.2pt;mso-position-horizontal:outside;mso-position-horizontal-relative:page;mso-position-vertical:center;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" o:allowincell="f" fillcolor="#e36c0a [2409]" strokecolor="#974706 [1609]" strokeweight="5.25pt">
                <v:shadow on="t" color="#3f3151" opacity=".5" offset="1pt"/>
                <v:textbox inset="21.6pt,21.6pt,21.6pt,21.6pt">
                  <w:txbxContent>
                    <w:p w:rsidR="003073B0" w:rsidRPr="009F5C77" w:rsidRDefault="003073B0" w:rsidP="00410E98">
                      <w:pPr>
                        <w:rPr>
                          <w:color w:val="FFFFFF"/>
                          <w:sz w:val="18"/>
                          <w:szCs w:val="18"/>
                        </w:rPr>
                      </w:pPr>
                    </w:p>
                  </w:txbxContent>
                </v:textbox>
                <w10:wrap type="square" anchorx="page" anchory="page"/>
              </v:rect>
            </w:pict>
          </mc:Fallback>
        </mc:AlternateContent>
      </w:r>
    </w:p>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p>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p>
    <w:p w:rsidR="00410E98" w:rsidRPr="00983A3E" w:rsidRDefault="004D2903" w:rsidP="00410E98">
      <w:pPr>
        <w:pStyle w:val="Title"/>
        <w:tabs>
          <w:tab w:val="left" w:pos="540"/>
        </w:tabs>
        <w:ind w:left="540" w:hanging="540"/>
        <w:jc w:val="left"/>
        <w:rPr>
          <w:rFonts w:ascii="Bookman Old Style" w:hAnsi="Bookman Old Style"/>
          <w:b/>
          <w:sz w:val="72"/>
          <w:szCs w:val="24"/>
          <w:lang w:val="id-ID"/>
        </w:rPr>
      </w:pPr>
      <w:r>
        <w:rPr>
          <w:rFonts w:ascii="Bookman Old Style" w:hAnsi="Bookman Old Style"/>
          <w:b/>
          <w:sz w:val="72"/>
          <w:szCs w:val="24"/>
          <w:lang w:val="pt-BR"/>
        </w:rPr>
        <w:t>RENJA 2020</w:t>
      </w: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Pr="00983A3E" w:rsidRDefault="00410E98" w:rsidP="00410E98">
      <w:pPr>
        <w:pStyle w:val="Title"/>
        <w:tabs>
          <w:tab w:val="left" w:pos="540"/>
        </w:tabs>
        <w:ind w:left="540" w:hanging="540"/>
        <w:jc w:val="left"/>
        <w:rPr>
          <w:rFonts w:ascii="Bookman Old Style" w:hAnsi="Bookman Old Style"/>
          <w:b/>
          <w:sz w:val="44"/>
          <w:szCs w:val="24"/>
          <w:lang w:val="id-ID"/>
        </w:rPr>
      </w:pPr>
    </w:p>
    <w:p w:rsidR="00410E98" w:rsidRPr="009F5C77" w:rsidRDefault="00410E98" w:rsidP="00410E98">
      <w:pPr>
        <w:pStyle w:val="Title"/>
        <w:tabs>
          <w:tab w:val="left" w:pos="540"/>
        </w:tabs>
        <w:ind w:left="540" w:hanging="540"/>
        <w:jc w:val="left"/>
        <w:rPr>
          <w:rFonts w:ascii="Bookman Old Style" w:hAnsi="Bookman Old Style"/>
          <w:b/>
          <w:sz w:val="44"/>
          <w:szCs w:val="24"/>
          <w:lang w:val="pt-BR"/>
        </w:rPr>
      </w:pPr>
      <w:r w:rsidRPr="009F5C77">
        <w:rPr>
          <w:rFonts w:ascii="Bookman Old Style" w:hAnsi="Bookman Old Style"/>
          <w:b/>
          <w:sz w:val="44"/>
          <w:szCs w:val="24"/>
          <w:lang w:val="pt-BR"/>
        </w:rPr>
        <w:t>SEKRETARIAT DPRD</w:t>
      </w:r>
    </w:p>
    <w:p w:rsidR="00410E98" w:rsidRPr="009F5C77" w:rsidRDefault="00410E98" w:rsidP="00410E98">
      <w:pPr>
        <w:pStyle w:val="Title"/>
        <w:jc w:val="left"/>
        <w:rPr>
          <w:rFonts w:ascii="Bookman Old Style" w:hAnsi="Bookman Old Style"/>
          <w:b/>
          <w:sz w:val="44"/>
          <w:szCs w:val="24"/>
          <w:lang w:val="pt-BR"/>
        </w:rPr>
      </w:pPr>
      <w:r w:rsidRPr="009F5C77">
        <w:rPr>
          <w:rFonts w:ascii="Bookman Old Style" w:hAnsi="Bookman Old Style"/>
          <w:b/>
          <w:sz w:val="44"/>
          <w:szCs w:val="24"/>
          <w:lang w:val="pt-BR"/>
        </w:rPr>
        <w:t>KABUPATEN TEMANGGUNG</w:t>
      </w: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spacing w:line="360" w:lineRule="auto"/>
        <w:jc w:val="center"/>
        <w:rPr>
          <w:rFonts w:ascii="Bookman Old Style" w:hAnsi="Bookman Old Style"/>
          <w:b/>
          <w:sz w:val="24"/>
          <w:szCs w:val="24"/>
          <w:lang w:val="id-ID"/>
        </w:rPr>
      </w:pPr>
    </w:p>
    <w:p w:rsidR="00410E98" w:rsidRDefault="00410E98" w:rsidP="00410E98">
      <w:pPr>
        <w:spacing w:line="360" w:lineRule="auto"/>
        <w:jc w:val="center"/>
        <w:rPr>
          <w:rFonts w:ascii="Bookman Old Style" w:hAnsi="Bookman Old Style"/>
          <w:b/>
          <w:sz w:val="24"/>
          <w:szCs w:val="24"/>
          <w:lang w:val="id-ID"/>
        </w:rPr>
      </w:pPr>
    </w:p>
    <w:p w:rsidR="00410E98" w:rsidRDefault="00410E98" w:rsidP="00410E98">
      <w:pPr>
        <w:spacing w:line="360" w:lineRule="auto"/>
        <w:jc w:val="center"/>
        <w:rPr>
          <w:rFonts w:ascii="Bookman Old Style" w:hAnsi="Bookman Old Style"/>
          <w:b/>
          <w:sz w:val="24"/>
          <w:szCs w:val="24"/>
          <w:lang w:val="id-ID"/>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410E98" w:rsidRDefault="00410E98" w:rsidP="000471D0">
      <w:pPr>
        <w:pStyle w:val="Title"/>
        <w:tabs>
          <w:tab w:val="center" w:pos="4536"/>
          <w:tab w:val="right" w:pos="9072"/>
        </w:tabs>
        <w:spacing w:line="480" w:lineRule="auto"/>
        <w:rPr>
          <w:rFonts w:ascii="Bookman Old Style" w:hAnsi="Bookman Old Style"/>
          <w:b/>
          <w:szCs w:val="24"/>
        </w:rPr>
      </w:pPr>
    </w:p>
    <w:p w:rsidR="005E78D6" w:rsidRPr="00E642D1" w:rsidRDefault="00245461" w:rsidP="005E78D6">
      <w:pPr>
        <w:spacing w:after="0" w:line="240" w:lineRule="auto"/>
        <w:jc w:val="center"/>
        <w:outlineLvl w:val="0"/>
        <w:rPr>
          <w:rFonts w:ascii="Bookman Old Style" w:hAnsi="Bookman Old Style"/>
          <w:b/>
          <w:sz w:val="32"/>
          <w:szCs w:val="24"/>
          <w:lang w:val="sv-SE"/>
        </w:rPr>
      </w:pPr>
      <w:r>
        <w:rPr>
          <w:rFonts w:ascii="Bookman Old Style" w:hAnsi="Bookman Old Style"/>
          <w:b/>
          <w:sz w:val="32"/>
          <w:szCs w:val="24"/>
          <w:lang w:val="sv-SE"/>
        </w:rPr>
        <w:t xml:space="preserve">HALAMAN </w:t>
      </w:r>
      <w:r w:rsidR="005E78D6" w:rsidRPr="00E642D1">
        <w:rPr>
          <w:rFonts w:ascii="Bookman Old Style" w:hAnsi="Bookman Old Style"/>
          <w:b/>
          <w:sz w:val="32"/>
          <w:szCs w:val="24"/>
          <w:lang w:val="sv-SE"/>
        </w:rPr>
        <w:t>PENGESAHAN</w:t>
      </w:r>
    </w:p>
    <w:p w:rsidR="005E78D6" w:rsidRDefault="005E78D6" w:rsidP="005E78D6">
      <w:pPr>
        <w:spacing w:after="0" w:line="240" w:lineRule="auto"/>
        <w:rPr>
          <w:rFonts w:ascii="Bookman Old Style" w:hAnsi="Bookman Old Style"/>
          <w:b/>
          <w:sz w:val="24"/>
          <w:szCs w:val="24"/>
          <w:lang w:val="id-ID"/>
        </w:rPr>
      </w:pPr>
    </w:p>
    <w:p w:rsidR="005E78D6" w:rsidRPr="004969C7" w:rsidRDefault="005E78D6" w:rsidP="005E78D6">
      <w:pPr>
        <w:spacing w:after="0" w:line="240" w:lineRule="auto"/>
        <w:rPr>
          <w:rFonts w:ascii="Bookman Old Style" w:hAnsi="Bookman Old Style"/>
          <w:b/>
          <w:sz w:val="24"/>
          <w:szCs w:val="24"/>
          <w:lang w:val="id-ID"/>
        </w:rPr>
      </w:pPr>
    </w:p>
    <w:p w:rsidR="005E78D6" w:rsidRPr="004969C7" w:rsidRDefault="004D2903" w:rsidP="005E78D6">
      <w:pPr>
        <w:autoSpaceDE w:val="0"/>
        <w:autoSpaceDN w:val="0"/>
        <w:adjustRightInd w:val="0"/>
        <w:spacing w:after="0" w:line="240" w:lineRule="auto"/>
        <w:jc w:val="center"/>
        <w:rPr>
          <w:rFonts w:ascii="Bookman Old Style" w:hAnsi="Bookman Old Style"/>
          <w:b/>
          <w:bCs/>
          <w:noProof/>
          <w:sz w:val="24"/>
          <w:szCs w:val="24"/>
        </w:rPr>
      </w:pPr>
      <w:r>
        <w:rPr>
          <w:rFonts w:ascii="Bookman Old Style" w:hAnsi="Bookman Old Style"/>
          <w:b/>
          <w:bCs/>
          <w:noProof/>
          <w:sz w:val="24"/>
          <w:szCs w:val="24"/>
        </w:rPr>
        <w:t>RENCANA KERJA TAHUN 2020</w:t>
      </w:r>
    </w:p>
    <w:p w:rsidR="005E78D6" w:rsidRPr="004969C7" w:rsidRDefault="005E78D6" w:rsidP="005E78D6">
      <w:pPr>
        <w:spacing w:after="0" w:line="240" w:lineRule="auto"/>
        <w:jc w:val="center"/>
        <w:rPr>
          <w:rFonts w:ascii="Bookman Old Style" w:hAnsi="Bookman Old Style"/>
          <w:b/>
          <w:sz w:val="24"/>
          <w:szCs w:val="24"/>
        </w:rPr>
      </w:pPr>
      <w:r w:rsidRPr="004969C7">
        <w:rPr>
          <w:rFonts w:ascii="Bookman Old Style" w:hAnsi="Bookman Old Style" w:cs="Tahoma"/>
          <w:b/>
          <w:sz w:val="24"/>
          <w:szCs w:val="24"/>
          <w:lang w:val="id-ID"/>
        </w:rPr>
        <w:t>SEKRETARIAT DPRD KABUPATEN TEMANGGUNG</w:t>
      </w:r>
    </w:p>
    <w:p w:rsidR="005E78D6" w:rsidRDefault="005E78D6" w:rsidP="005E78D6">
      <w:pPr>
        <w:spacing w:after="0" w:line="240" w:lineRule="auto"/>
        <w:jc w:val="center"/>
        <w:rPr>
          <w:rFonts w:ascii="Bookman Old Style" w:hAnsi="Bookman Old Style"/>
          <w:b/>
          <w:sz w:val="24"/>
          <w:szCs w:val="24"/>
        </w:rPr>
      </w:pPr>
    </w:p>
    <w:p w:rsidR="005E78D6" w:rsidRDefault="005E78D6" w:rsidP="005E78D6">
      <w:pPr>
        <w:spacing w:after="0" w:line="240" w:lineRule="auto"/>
        <w:jc w:val="center"/>
        <w:rPr>
          <w:rFonts w:ascii="Bookman Old Style" w:hAnsi="Bookman Old Style"/>
          <w:b/>
          <w:sz w:val="24"/>
          <w:szCs w:val="24"/>
        </w:rPr>
      </w:pPr>
    </w:p>
    <w:p w:rsidR="005E78D6" w:rsidRPr="004969C7" w:rsidRDefault="005E78D6" w:rsidP="005E78D6">
      <w:pPr>
        <w:spacing w:after="0" w:line="240" w:lineRule="auto"/>
        <w:jc w:val="center"/>
        <w:rPr>
          <w:rFonts w:ascii="Bookman Old Style" w:hAnsi="Bookman Old Style"/>
          <w:b/>
          <w:sz w:val="24"/>
          <w:szCs w:val="24"/>
        </w:rPr>
      </w:pPr>
    </w:p>
    <w:p w:rsidR="005E78D6" w:rsidRPr="004969C7" w:rsidRDefault="005E78D6" w:rsidP="005E78D6">
      <w:pPr>
        <w:spacing w:after="0" w:line="240" w:lineRule="auto"/>
        <w:jc w:val="center"/>
        <w:rPr>
          <w:rFonts w:ascii="Bookman Old Style" w:hAnsi="Bookman Old Style"/>
          <w:sz w:val="24"/>
          <w:szCs w:val="24"/>
          <w:lang w:val="fi-FI"/>
        </w:rPr>
      </w:pPr>
      <w:r w:rsidRPr="004969C7">
        <w:rPr>
          <w:rFonts w:ascii="Bookman Old Style" w:hAnsi="Bookman Old Style"/>
          <w:sz w:val="24"/>
          <w:szCs w:val="24"/>
          <w:lang w:val="fi-FI"/>
        </w:rPr>
        <w:t>disusun Oleh  :</w:t>
      </w:r>
    </w:p>
    <w:p w:rsidR="005E78D6" w:rsidRPr="004969C7" w:rsidRDefault="005E78D6" w:rsidP="005E78D6">
      <w:pPr>
        <w:tabs>
          <w:tab w:val="left" w:pos="2790"/>
        </w:tabs>
        <w:spacing w:after="0" w:line="240" w:lineRule="auto"/>
        <w:jc w:val="center"/>
        <w:rPr>
          <w:rFonts w:ascii="Bookman Old Style" w:hAnsi="Bookman Old Style"/>
          <w:b/>
          <w:noProof/>
          <w:sz w:val="24"/>
          <w:szCs w:val="24"/>
          <w:lang w:val="id-ID"/>
        </w:rPr>
      </w:pPr>
      <w:r w:rsidRPr="004969C7">
        <w:rPr>
          <w:rFonts w:ascii="Bookman Old Style" w:hAnsi="Bookman Old Style"/>
          <w:b/>
          <w:noProof/>
          <w:sz w:val="24"/>
          <w:szCs w:val="24"/>
          <w:lang w:val="id-ID"/>
        </w:rPr>
        <w:t>T</w:t>
      </w:r>
      <w:r w:rsidRPr="004969C7">
        <w:rPr>
          <w:rFonts w:ascii="Bookman Old Style" w:hAnsi="Bookman Old Style"/>
          <w:b/>
          <w:noProof/>
          <w:sz w:val="24"/>
          <w:szCs w:val="24"/>
        </w:rPr>
        <w:t xml:space="preserve">IM PENYUSUN RENCANA KERJA </w:t>
      </w:r>
    </w:p>
    <w:p w:rsidR="005E78D6" w:rsidRPr="004969C7" w:rsidRDefault="005E78D6" w:rsidP="005E78D6">
      <w:pPr>
        <w:spacing w:after="0" w:line="240" w:lineRule="auto"/>
        <w:jc w:val="center"/>
        <w:rPr>
          <w:rFonts w:ascii="Bookman Old Style" w:hAnsi="Bookman Old Style"/>
          <w:b/>
          <w:sz w:val="24"/>
          <w:szCs w:val="24"/>
        </w:rPr>
      </w:pPr>
      <w:r w:rsidRPr="004969C7">
        <w:rPr>
          <w:rFonts w:ascii="Bookman Old Style" w:hAnsi="Bookman Old Style" w:cs="Tahoma"/>
          <w:b/>
          <w:sz w:val="24"/>
          <w:szCs w:val="24"/>
          <w:lang w:val="id-ID"/>
        </w:rPr>
        <w:t>SEKRETARIAT DPRD KABUPATEN TEMANGGUNG</w:t>
      </w:r>
    </w:p>
    <w:p w:rsidR="005E78D6" w:rsidRDefault="005E78D6" w:rsidP="005E78D6">
      <w:pPr>
        <w:spacing w:after="0" w:line="240" w:lineRule="auto"/>
        <w:jc w:val="center"/>
        <w:outlineLvl w:val="0"/>
        <w:rPr>
          <w:rFonts w:ascii="Bookman Old Style" w:hAnsi="Bookman Old Style"/>
          <w:sz w:val="24"/>
          <w:szCs w:val="24"/>
          <w:lang w:val="fi-FI"/>
        </w:rPr>
      </w:pPr>
    </w:p>
    <w:p w:rsidR="005E78D6" w:rsidRDefault="005E78D6" w:rsidP="005E78D6">
      <w:pPr>
        <w:spacing w:after="0" w:line="240" w:lineRule="auto"/>
        <w:jc w:val="center"/>
        <w:outlineLvl w:val="0"/>
        <w:rPr>
          <w:rFonts w:ascii="Bookman Old Style" w:hAnsi="Bookman Old Style"/>
          <w:sz w:val="24"/>
          <w:szCs w:val="24"/>
          <w:lang w:val="fi-FI"/>
        </w:rPr>
      </w:pPr>
    </w:p>
    <w:p w:rsidR="005E78D6" w:rsidRPr="004969C7" w:rsidRDefault="005E78D6" w:rsidP="005E78D6">
      <w:pPr>
        <w:spacing w:after="0" w:line="240" w:lineRule="auto"/>
        <w:jc w:val="center"/>
        <w:outlineLvl w:val="0"/>
        <w:rPr>
          <w:rFonts w:ascii="Bookman Old Style" w:hAnsi="Bookman Old Style"/>
          <w:sz w:val="24"/>
          <w:szCs w:val="24"/>
          <w:lang w:val="fi-FI"/>
        </w:rPr>
      </w:pPr>
    </w:p>
    <w:p w:rsidR="005E78D6" w:rsidRPr="00A559C6" w:rsidRDefault="005E78D6" w:rsidP="00671560">
      <w:pPr>
        <w:spacing w:after="0" w:line="240" w:lineRule="auto"/>
        <w:jc w:val="center"/>
        <w:outlineLvl w:val="0"/>
        <w:rPr>
          <w:rFonts w:ascii="Bookman Old Style" w:hAnsi="Bookman Old Style"/>
          <w:sz w:val="24"/>
          <w:szCs w:val="24"/>
          <w:lang w:val="fi-FI"/>
        </w:rPr>
      </w:pPr>
      <w:r w:rsidRPr="004969C7">
        <w:rPr>
          <w:rFonts w:ascii="Bookman Old Style" w:hAnsi="Bookman Old Style"/>
          <w:sz w:val="24"/>
          <w:szCs w:val="24"/>
          <w:lang w:val="fi-FI"/>
        </w:rPr>
        <w:t xml:space="preserve">Telah diteliti dan diverifikasi oleh petugas </w:t>
      </w:r>
      <w:r w:rsidRPr="00A559C6">
        <w:rPr>
          <w:rFonts w:ascii="Bookman Old Style" w:hAnsi="Bookman Old Style"/>
          <w:sz w:val="24"/>
          <w:szCs w:val="24"/>
          <w:lang w:val="fi-FI"/>
        </w:rPr>
        <w:t>verifikator,</w:t>
      </w:r>
    </w:p>
    <w:p w:rsidR="005E78D6" w:rsidRPr="004969C7" w:rsidRDefault="00A559C6" w:rsidP="00671560">
      <w:pPr>
        <w:spacing w:after="0" w:line="240" w:lineRule="auto"/>
        <w:jc w:val="center"/>
        <w:rPr>
          <w:rFonts w:ascii="Bookman Old Style" w:hAnsi="Bookman Old Style"/>
          <w:sz w:val="24"/>
          <w:szCs w:val="24"/>
          <w:lang w:val="id-ID"/>
        </w:rPr>
      </w:pPr>
      <w:r w:rsidRPr="00A559C6">
        <w:rPr>
          <w:rFonts w:ascii="Bookman Old Style" w:hAnsi="Bookman Old Style"/>
          <w:sz w:val="24"/>
          <w:szCs w:val="24"/>
          <w:lang w:val="es-ES"/>
        </w:rPr>
        <w:t xml:space="preserve">Pada </w:t>
      </w:r>
      <w:proofErr w:type="gramStart"/>
      <w:r w:rsidRPr="00A559C6">
        <w:rPr>
          <w:rFonts w:ascii="Bookman Old Style" w:hAnsi="Bookman Old Style"/>
          <w:sz w:val="24"/>
          <w:szCs w:val="24"/>
          <w:lang w:val="es-ES"/>
        </w:rPr>
        <w:t>Tanggal  :</w:t>
      </w:r>
      <w:proofErr w:type="gramEnd"/>
      <w:r w:rsidRPr="00A559C6">
        <w:rPr>
          <w:rFonts w:ascii="Bookman Old Style" w:hAnsi="Bookman Old Style"/>
          <w:sz w:val="24"/>
          <w:szCs w:val="24"/>
          <w:lang w:val="es-ES"/>
        </w:rPr>
        <w:t xml:space="preserve"> 19 </w:t>
      </w:r>
      <w:r w:rsidRPr="00A559C6">
        <w:rPr>
          <w:rFonts w:ascii="Bookman Old Style" w:hAnsi="Bookman Old Style"/>
          <w:sz w:val="24"/>
          <w:szCs w:val="24"/>
          <w:lang w:val="id-ID"/>
        </w:rPr>
        <w:t>Juni</w:t>
      </w:r>
      <w:r w:rsidR="003324AB" w:rsidRPr="00A559C6">
        <w:rPr>
          <w:rFonts w:ascii="Bookman Old Style" w:hAnsi="Bookman Old Style"/>
          <w:sz w:val="24"/>
          <w:szCs w:val="24"/>
          <w:lang w:val="id-ID"/>
        </w:rPr>
        <w:t xml:space="preserve"> 2019</w:t>
      </w:r>
    </w:p>
    <w:p w:rsidR="005E78D6" w:rsidRDefault="005E78D6" w:rsidP="00671560">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671560">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671560">
      <w:pPr>
        <w:tabs>
          <w:tab w:val="left" w:leader="dot" w:pos="8550"/>
          <w:tab w:val="right" w:pos="8910"/>
        </w:tabs>
        <w:spacing w:after="0" w:line="240" w:lineRule="auto"/>
        <w:jc w:val="center"/>
        <w:rPr>
          <w:rFonts w:ascii="Bookman Old Style" w:hAnsi="Bookman Old Style" w:cs="Arial"/>
          <w:bCs/>
          <w:sz w:val="24"/>
          <w:szCs w:val="24"/>
        </w:rPr>
      </w:pPr>
    </w:p>
    <w:tbl>
      <w:tblPr>
        <w:tblW w:w="0" w:type="auto"/>
        <w:tblLook w:val="04A0" w:firstRow="1" w:lastRow="0" w:firstColumn="1" w:lastColumn="0" w:noHBand="0" w:noVBand="1"/>
      </w:tblPr>
      <w:tblGrid>
        <w:gridCol w:w="4136"/>
        <w:gridCol w:w="4137"/>
      </w:tblGrid>
      <w:tr w:rsidR="00671560" w:rsidRPr="004969C7" w:rsidTr="00E03188">
        <w:tc>
          <w:tcPr>
            <w:tcW w:w="4460" w:type="dxa"/>
            <w:shd w:val="clear" w:color="auto" w:fill="auto"/>
          </w:tcPr>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r w:rsidRPr="00F672FA">
              <w:rPr>
                <w:rFonts w:ascii="Bookman Old Style" w:hAnsi="Bookman Old Style" w:cs="Arial"/>
                <w:bCs/>
              </w:rPr>
              <w:t>Koordinator Bidang</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r w:rsidRPr="00F672FA">
              <w:rPr>
                <w:rFonts w:ascii="Bookman Old Style" w:hAnsi="Bookman Old Style" w:cs="Arial"/>
                <w:bCs/>
              </w:rPr>
              <w:t>Pemerintahan Non Kecamatan</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
                <w:bCs/>
                <w:u w:val="single"/>
              </w:rPr>
            </w:pPr>
            <w:r w:rsidRPr="00F672FA">
              <w:rPr>
                <w:rFonts w:ascii="Bookman Old Style" w:hAnsi="Bookman Old Style" w:cs="Arial"/>
                <w:b/>
                <w:bCs/>
                <w:u w:val="single"/>
              </w:rPr>
              <w:t>ARIS GUNAWAN, MA</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r w:rsidRPr="00F672FA">
              <w:rPr>
                <w:rFonts w:ascii="Bookman Old Style" w:hAnsi="Bookman Old Style" w:cs="Arial"/>
                <w:bCs/>
              </w:rPr>
              <w:t>NIP. 19771107 199703 1 002</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pStyle w:val="Subtitle"/>
              <w:spacing w:line="240" w:lineRule="auto"/>
              <w:ind w:left="2880" w:hanging="2880"/>
              <w:rPr>
                <w:rFonts w:ascii="Bookman Old Style" w:hAnsi="Bookman Old Style" w:cs="Arial"/>
                <w:bCs/>
                <w:szCs w:val="24"/>
              </w:rPr>
            </w:pPr>
          </w:p>
        </w:tc>
        <w:tc>
          <w:tcPr>
            <w:tcW w:w="4461" w:type="dxa"/>
            <w:shd w:val="clear" w:color="auto" w:fill="auto"/>
          </w:tcPr>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r w:rsidRPr="00F672FA">
              <w:rPr>
                <w:rFonts w:ascii="Bookman Old Style" w:hAnsi="Bookman Old Style" w:cs="Arial"/>
                <w:bCs/>
              </w:rPr>
              <w:t>Sub Koordinator Bidang</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r w:rsidRPr="00F672FA">
              <w:rPr>
                <w:rFonts w:ascii="Bookman Old Style" w:hAnsi="Bookman Old Style" w:cs="Arial"/>
                <w:bCs/>
              </w:rPr>
              <w:t>Pemerintahan Non Kecamatan</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
                <w:bCs/>
                <w:u w:val="single"/>
                <w:lang w:val="id-ID"/>
              </w:rPr>
            </w:pPr>
            <w:r w:rsidRPr="00F672FA">
              <w:rPr>
                <w:rFonts w:ascii="Bookman Old Style" w:hAnsi="Bookman Old Style" w:cs="Arial"/>
                <w:b/>
                <w:bCs/>
                <w:u w:val="single"/>
                <w:lang w:val="id-ID"/>
              </w:rPr>
              <w:t>NUNUNG NUR C., S.Pi, M.T., MSc.</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lang w:val="id-ID"/>
              </w:rPr>
            </w:pPr>
            <w:r w:rsidRPr="00F672FA">
              <w:rPr>
                <w:rFonts w:ascii="Bookman Old Style" w:hAnsi="Bookman Old Style" w:cs="Arial"/>
                <w:bCs/>
              </w:rPr>
              <w:t xml:space="preserve">NIP. 19800916 200312 </w:t>
            </w:r>
            <w:r w:rsidRPr="00F672FA">
              <w:rPr>
                <w:rFonts w:ascii="Bookman Old Style" w:hAnsi="Bookman Old Style" w:cs="Arial"/>
                <w:bCs/>
                <w:lang w:val="id-ID"/>
              </w:rPr>
              <w:t>2 003</w:t>
            </w: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p w:rsidR="00671560" w:rsidRPr="00F672FA" w:rsidRDefault="00671560" w:rsidP="00671560">
            <w:pPr>
              <w:tabs>
                <w:tab w:val="left" w:leader="dot" w:pos="8550"/>
                <w:tab w:val="right" w:pos="8910"/>
              </w:tabs>
              <w:spacing w:after="0" w:line="240" w:lineRule="auto"/>
              <w:jc w:val="center"/>
              <w:rPr>
                <w:rFonts w:ascii="Bookman Old Style" w:hAnsi="Bookman Old Style" w:cs="Arial"/>
                <w:bCs/>
              </w:rPr>
            </w:pPr>
          </w:p>
        </w:tc>
      </w:tr>
    </w:tbl>
    <w:p w:rsidR="00671560" w:rsidRPr="004969C7" w:rsidRDefault="00671560" w:rsidP="00671560">
      <w:pPr>
        <w:spacing w:after="0" w:line="240" w:lineRule="auto"/>
        <w:jc w:val="center"/>
        <w:rPr>
          <w:rFonts w:ascii="Bookman Old Style" w:hAnsi="Bookman Old Style"/>
        </w:rPr>
      </w:pPr>
      <w:r w:rsidRPr="004969C7">
        <w:rPr>
          <w:rFonts w:ascii="Bookman Old Style" w:hAnsi="Bookman Old Style"/>
        </w:rPr>
        <w:t>Mengetahui,</w:t>
      </w:r>
    </w:p>
    <w:p w:rsidR="00671560" w:rsidRPr="004969C7" w:rsidRDefault="00671560" w:rsidP="00671560">
      <w:pPr>
        <w:spacing w:after="0" w:line="240" w:lineRule="auto"/>
        <w:jc w:val="center"/>
        <w:rPr>
          <w:rFonts w:ascii="Bookman Old Style" w:hAnsi="Bookman Old Style" w:cs="Segoe UI"/>
          <w:lang w:val="id-ID"/>
        </w:rPr>
      </w:pPr>
      <w:r>
        <w:rPr>
          <w:rFonts w:ascii="Bookman Old Style" w:hAnsi="Bookman Old Style" w:cs="Segoe UI"/>
          <w:lang w:val="id-ID"/>
        </w:rPr>
        <w:t xml:space="preserve">Plt. </w:t>
      </w:r>
      <w:r w:rsidRPr="004969C7">
        <w:rPr>
          <w:rFonts w:ascii="Bookman Old Style" w:hAnsi="Bookman Old Style" w:cs="Segoe UI"/>
          <w:lang w:val="id-ID"/>
        </w:rPr>
        <w:t>KEPALA BAPPEDA</w:t>
      </w:r>
    </w:p>
    <w:p w:rsidR="00671560" w:rsidRDefault="00671560" w:rsidP="00671560">
      <w:pPr>
        <w:spacing w:after="0" w:line="240" w:lineRule="auto"/>
        <w:jc w:val="center"/>
        <w:rPr>
          <w:rFonts w:ascii="Bookman Old Style" w:hAnsi="Bookman Old Style" w:cs="Segoe UI"/>
          <w:lang w:val="id-ID"/>
        </w:rPr>
      </w:pPr>
      <w:r w:rsidRPr="004969C7">
        <w:rPr>
          <w:rFonts w:ascii="Bookman Old Style" w:hAnsi="Bookman Old Style" w:cs="Segoe UI"/>
          <w:lang w:val="id-ID"/>
        </w:rPr>
        <w:t>KABUPATEN TEMANGGUNG</w:t>
      </w:r>
    </w:p>
    <w:p w:rsidR="00671560" w:rsidRPr="004969C7" w:rsidRDefault="00671560" w:rsidP="00671560">
      <w:pPr>
        <w:spacing w:after="0" w:line="240" w:lineRule="auto"/>
        <w:jc w:val="center"/>
        <w:rPr>
          <w:rFonts w:ascii="Bookman Old Style" w:hAnsi="Bookman Old Style" w:cs="Segoe UI"/>
          <w:lang w:val="id-ID"/>
        </w:rPr>
      </w:pPr>
      <w:r>
        <w:rPr>
          <w:rFonts w:ascii="Bookman Old Style" w:hAnsi="Bookman Old Style" w:cs="Segoe UI"/>
          <w:lang w:val="id-ID"/>
        </w:rPr>
        <w:t>Sekretaris</w:t>
      </w:r>
    </w:p>
    <w:p w:rsidR="00671560" w:rsidRDefault="00671560" w:rsidP="00671560">
      <w:pPr>
        <w:spacing w:after="0" w:line="240" w:lineRule="auto"/>
        <w:jc w:val="center"/>
        <w:rPr>
          <w:rFonts w:ascii="Bookman Old Style" w:hAnsi="Bookman Old Style" w:cs="Segoe UI"/>
          <w:lang w:val="fi-FI"/>
        </w:rPr>
      </w:pPr>
    </w:p>
    <w:p w:rsidR="00671560" w:rsidRPr="004969C7" w:rsidRDefault="00671560" w:rsidP="00671560">
      <w:pPr>
        <w:spacing w:after="0" w:line="240" w:lineRule="auto"/>
        <w:jc w:val="center"/>
        <w:rPr>
          <w:rFonts w:ascii="Bookman Old Style" w:hAnsi="Bookman Old Style" w:cs="Segoe UI"/>
          <w:lang w:val="fi-FI"/>
        </w:rPr>
      </w:pPr>
    </w:p>
    <w:p w:rsidR="00671560" w:rsidRPr="004969C7" w:rsidRDefault="00671560" w:rsidP="00671560">
      <w:pPr>
        <w:spacing w:after="0" w:line="240" w:lineRule="auto"/>
        <w:jc w:val="center"/>
        <w:rPr>
          <w:rFonts w:ascii="Bookman Old Style" w:hAnsi="Bookman Old Style" w:cs="Segoe UI"/>
          <w:lang w:val="id-ID"/>
        </w:rPr>
      </w:pPr>
    </w:p>
    <w:p w:rsidR="00671560" w:rsidRPr="004969C7" w:rsidRDefault="00671560" w:rsidP="00671560">
      <w:pPr>
        <w:spacing w:after="0" w:line="240" w:lineRule="auto"/>
        <w:jc w:val="center"/>
        <w:rPr>
          <w:rFonts w:ascii="Bookman Old Style" w:hAnsi="Bookman Old Style" w:cs="Segoe UI"/>
          <w:b/>
          <w:bCs/>
          <w:u w:val="single"/>
          <w:lang w:val="id-ID"/>
        </w:rPr>
      </w:pPr>
      <w:r>
        <w:rPr>
          <w:rFonts w:ascii="Bookman Old Style" w:hAnsi="Bookman Old Style" w:cs="Segoe UI"/>
          <w:b/>
          <w:bCs/>
          <w:u w:val="single"/>
          <w:lang w:val="id-ID"/>
        </w:rPr>
        <w:t>RIPTO SUSILO, S.H., M.Si.</w:t>
      </w:r>
    </w:p>
    <w:p w:rsidR="00671560" w:rsidRPr="00740327" w:rsidRDefault="00671560" w:rsidP="00671560">
      <w:pPr>
        <w:pStyle w:val="BodyText3"/>
        <w:spacing w:after="0"/>
        <w:jc w:val="center"/>
        <w:rPr>
          <w:rFonts w:ascii="Bookman Old Style" w:hAnsi="Bookman Old Style" w:cs="Segoe UI"/>
          <w:sz w:val="24"/>
          <w:szCs w:val="24"/>
          <w:lang w:val="id-ID"/>
        </w:rPr>
      </w:pPr>
      <w:r w:rsidRPr="004969C7">
        <w:rPr>
          <w:rFonts w:ascii="Bookman Old Style" w:hAnsi="Bookman Old Style" w:cs="Segoe UI"/>
          <w:sz w:val="24"/>
          <w:szCs w:val="24"/>
          <w:lang w:val="id-ID"/>
        </w:rPr>
        <w:t xml:space="preserve">Pembina </w:t>
      </w:r>
      <w:r>
        <w:rPr>
          <w:rFonts w:ascii="Bookman Old Style" w:hAnsi="Bookman Old Style" w:cs="Segoe UI"/>
          <w:sz w:val="24"/>
          <w:szCs w:val="24"/>
          <w:lang w:val="id-ID"/>
        </w:rPr>
        <w:t>Tingkat I</w:t>
      </w:r>
    </w:p>
    <w:p w:rsidR="00671560" w:rsidRPr="004969C7" w:rsidRDefault="00671560" w:rsidP="00671560">
      <w:pPr>
        <w:pStyle w:val="BodyText3"/>
        <w:spacing w:after="0"/>
        <w:jc w:val="center"/>
        <w:rPr>
          <w:rFonts w:ascii="Bookman Old Style" w:hAnsi="Bookman Old Style" w:cs="Segoe UI"/>
          <w:sz w:val="24"/>
          <w:szCs w:val="24"/>
        </w:rPr>
      </w:pPr>
      <w:r>
        <w:rPr>
          <w:rFonts w:ascii="Bookman Old Style" w:hAnsi="Bookman Old Style" w:cs="Segoe UI"/>
          <w:sz w:val="24"/>
          <w:szCs w:val="24"/>
          <w:lang w:val="id-ID"/>
        </w:rPr>
        <w:t>NIP. 19670427 198703 1 001</w:t>
      </w: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671560" w:rsidRDefault="00671560" w:rsidP="000471D0">
      <w:pPr>
        <w:pStyle w:val="Title"/>
        <w:tabs>
          <w:tab w:val="center" w:pos="4536"/>
          <w:tab w:val="right" w:pos="9072"/>
        </w:tabs>
        <w:spacing w:line="480" w:lineRule="auto"/>
        <w:rPr>
          <w:rFonts w:ascii="Bookman Old Style" w:hAnsi="Bookman Old Style"/>
          <w:b/>
          <w:szCs w:val="24"/>
        </w:rPr>
      </w:pPr>
    </w:p>
    <w:p w:rsidR="002E65C8" w:rsidRDefault="002E65C8" w:rsidP="000471D0">
      <w:pPr>
        <w:pStyle w:val="Title"/>
        <w:tabs>
          <w:tab w:val="center" w:pos="4536"/>
          <w:tab w:val="right" w:pos="9072"/>
        </w:tabs>
        <w:spacing w:line="480" w:lineRule="auto"/>
        <w:rPr>
          <w:rFonts w:ascii="Bookman Old Style" w:hAnsi="Bookman Old Style"/>
          <w:b/>
          <w:szCs w:val="24"/>
        </w:rPr>
      </w:pPr>
    </w:p>
    <w:p w:rsidR="001242CD" w:rsidRDefault="001242CD" w:rsidP="000471D0">
      <w:pPr>
        <w:pStyle w:val="Title"/>
        <w:tabs>
          <w:tab w:val="center" w:pos="4536"/>
          <w:tab w:val="right" w:pos="9072"/>
        </w:tabs>
        <w:spacing w:line="480" w:lineRule="auto"/>
        <w:rPr>
          <w:rFonts w:ascii="Bookman Old Style" w:hAnsi="Bookman Old Style"/>
          <w:b/>
          <w:szCs w:val="24"/>
        </w:rPr>
      </w:pPr>
    </w:p>
    <w:p w:rsidR="000471D0" w:rsidRPr="006A7FDB" w:rsidRDefault="000471D0" w:rsidP="000471D0">
      <w:pPr>
        <w:pStyle w:val="Title"/>
        <w:tabs>
          <w:tab w:val="center" w:pos="4536"/>
          <w:tab w:val="right" w:pos="9072"/>
        </w:tabs>
        <w:spacing w:line="480" w:lineRule="auto"/>
        <w:rPr>
          <w:rFonts w:ascii="Bookman Old Style" w:hAnsi="Bookman Old Style"/>
          <w:b/>
          <w:szCs w:val="24"/>
        </w:rPr>
      </w:pPr>
      <w:r w:rsidRPr="006A7FDB">
        <w:rPr>
          <w:rFonts w:ascii="Bookman Old Style" w:hAnsi="Bookman Old Style"/>
          <w:b/>
          <w:szCs w:val="24"/>
        </w:rPr>
        <w:lastRenderedPageBreak/>
        <w:t>KATA PENGANTAR</w:t>
      </w:r>
    </w:p>
    <w:p w:rsidR="000471D0" w:rsidRPr="00C04EF7" w:rsidRDefault="000471D0" w:rsidP="000471D0">
      <w:pPr>
        <w:pStyle w:val="Title"/>
        <w:tabs>
          <w:tab w:val="center" w:pos="4536"/>
          <w:tab w:val="right" w:pos="9072"/>
        </w:tabs>
        <w:spacing w:line="480" w:lineRule="auto"/>
        <w:rPr>
          <w:rFonts w:ascii="Bookman Old Style" w:hAnsi="Bookman Old Style"/>
          <w:szCs w:val="24"/>
        </w:rPr>
      </w:pPr>
    </w:p>
    <w:p w:rsidR="00183CCD" w:rsidRDefault="000471D0" w:rsidP="00183CCD">
      <w:pPr>
        <w:pStyle w:val="Subtitle"/>
        <w:spacing w:line="480" w:lineRule="auto"/>
        <w:ind w:firstLine="709"/>
        <w:jc w:val="both"/>
        <w:rPr>
          <w:rFonts w:ascii="Bookman Old Style" w:hAnsi="Bookman Old Style" w:cs="Arial"/>
          <w:szCs w:val="24"/>
        </w:rPr>
      </w:pPr>
      <w:r w:rsidRPr="00C04EF7">
        <w:rPr>
          <w:rFonts w:ascii="Bookman Old Style" w:hAnsi="Bookman Old Style"/>
          <w:szCs w:val="24"/>
        </w:rPr>
        <w:t xml:space="preserve">Puji syukur kami panjatkan ke hadirat Tuhan Yang Maha Esa, yang atas perkenan dan petunjukNya semata, maka </w:t>
      </w:r>
      <w:r w:rsidRPr="00C04EF7">
        <w:rPr>
          <w:rFonts w:ascii="Bookman Old Style" w:hAnsi="Bookman Old Style"/>
          <w:szCs w:val="24"/>
          <w:lang w:val="sv-SE"/>
        </w:rPr>
        <w:t xml:space="preserve">Rencana Kerja </w:t>
      </w:r>
      <w:r w:rsidR="00EE22E2">
        <w:rPr>
          <w:rFonts w:ascii="Bookman Old Style" w:hAnsi="Bookman Old Style"/>
          <w:szCs w:val="24"/>
          <w:lang w:val="sv-SE"/>
        </w:rPr>
        <w:t xml:space="preserve">(Renja) </w:t>
      </w:r>
      <w:r w:rsidRPr="00C04EF7">
        <w:rPr>
          <w:rFonts w:ascii="Bookman Old Style" w:hAnsi="Bookman Old Style"/>
          <w:szCs w:val="24"/>
          <w:lang w:val="sv-SE"/>
        </w:rPr>
        <w:t>Sekretariat Dewan Perwakilan Rakyat Daerah</w:t>
      </w:r>
      <w:r w:rsidR="004D2903">
        <w:rPr>
          <w:rFonts w:ascii="Bookman Old Style" w:hAnsi="Bookman Old Style"/>
          <w:szCs w:val="24"/>
          <w:lang w:val="sv-SE"/>
        </w:rPr>
        <w:t xml:space="preserve"> Kabupaten Temanggung Tahun 2020</w:t>
      </w:r>
      <w:r w:rsidRPr="00C04EF7">
        <w:rPr>
          <w:rFonts w:ascii="Bookman Old Style" w:hAnsi="Bookman Old Style"/>
          <w:szCs w:val="24"/>
          <w:lang w:val="sv-SE"/>
        </w:rPr>
        <w:t xml:space="preserve"> dapat kami susun. Renja </w:t>
      </w:r>
      <w:r w:rsidR="004D2903">
        <w:rPr>
          <w:rFonts w:ascii="Bookman Old Style" w:hAnsi="Bookman Old Style"/>
          <w:szCs w:val="24"/>
          <w:lang w:val="sv-SE"/>
        </w:rPr>
        <w:t>Tahun 2020</w:t>
      </w:r>
      <w:r w:rsidR="0004270B">
        <w:rPr>
          <w:rFonts w:ascii="Bookman Old Style" w:hAnsi="Bookman Old Style"/>
          <w:szCs w:val="24"/>
          <w:lang w:val="sv-SE"/>
        </w:rPr>
        <w:t xml:space="preserve"> </w:t>
      </w:r>
      <w:r w:rsidRPr="00C04EF7">
        <w:rPr>
          <w:rFonts w:ascii="Bookman Old Style" w:hAnsi="Bookman Old Style"/>
          <w:szCs w:val="24"/>
          <w:lang w:val="sv-SE"/>
        </w:rPr>
        <w:t>ini merupakan cerminan rencana kegiatan Sekreta</w:t>
      </w:r>
      <w:r>
        <w:rPr>
          <w:rFonts w:ascii="Bookman Old Style" w:hAnsi="Bookman Old Style"/>
          <w:szCs w:val="24"/>
          <w:lang w:val="sv-SE"/>
        </w:rPr>
        <w:t xml:space="preserve">riat DPRD Kabupaten Temanggung </w:t>
      </w:r>
      <w:r w:rsidRPr="00C04EF7">
        <w:rPr>
          <w:rFonts w:ascii="Bookman Old Style" w:hAnsi="Bookman Old Style"/>
          <w:szCs w:val="24"/>
          <w:lang w:val="sv-SE"/>
        </w:rPr>
        <w:t>yang a</w:t>
      </w:r>
      <w:r w:rsidR="004D2903">
        <w:rPr>
          <w:rFonts w:ascii="Bookman Old Style" w:hAnsi="Bookman Old Style"/>
          <w:szCs w:val="24"/>
          <w:lang w:val="sv-SE"/>
        </w:rPr>
        <w:t>kan dilaksanakan pada tahun 2020</w:t>
      </w:r>
      <w:r w:rsidR="00E414C3">
        <w:rPr>
          <w:rFonts w:ascii="Bookman Old Style" w:hAnsi="Bookman Old Style"/>
          <w:szCs w:val="24"/>
          <w:lang w:val="sv-SE"/>
        </w:rPr>
        <w:t xml:space="preserve"> dengan mengacu pada </w:t>
      </w:r>
      <w:r w:rsidR="00E414C3" w:rsidRPr="00A247F8">
        <w:rPr>
          <w:rFonts w:ascii="Bookman Old Style" w:hAnsi="Bookman Old Style" w:cs="Arial"/>
        </w:rPr>
        <w:t xml:space="preserve">Indikasi </w:t>
      </w:r>
      <w:r w:rsidR="00E414C3" w:rsidRPr="00A247F8">
        <w:rPr>
          <w:rFonts w:ascii="Bookman Old Style" w:hAnsi="Bookman Old Style" w:cs="Arial"/>
          <w:lang w:val="id-ID"/>
        </w:rPr>
        <w:t xml:space="preserve">Rencana </w:t>
      </w:r>
      <w:r w:rsidR="00E414C3" w:rsidRPr="00A247F8">
        <w:rPr>
          <w:rFonts w:ascii="Bookman Old Style" w:hAnsi="Bookman Old Style" w:cs="Arial"/>
        </w:rPr>
        <w:t>Program Strategis Tahun Transisi Perencanaan Kabupaten Temanggung</w:t>
      </w:r>
      <w:r w:rsidRPr="00C04EF7">
        <w:rPr>
          <w:rFonts w:ascii="Bookman Old Style" w:hAnsi="Bookman Old Style" w:cs="Arial"/>
          <w:szCs w:val="24"/>
        </w:rPr>
        <w:t>.</w:t>
      </w:r>
    </w:p>
    <w:p w:rsidR="000471D0" w:rsidRPr="00183CCD" w:rsidRDefault="00183CCD" w:rsidP="00183CCD">
      <w:pPr>
        <w:pStyle w:val="Subtitle"/>
        <w:spacing w:line="480" w:lineRule="auto"/>
        <w:ind w:firstLine="709"/>
        <w:jc w:val="both"/>
        <w:rPr>
          <w:rFonts w:ascii="Bookman Old Style" w:hAnsi="Bookman Old Style"/>
          <w:szCs w:val="24"/>
        </w:rPr>
      </w:pPr>
      <w:r w:rsidRPr="00183CCD">
        <w:rPr>
          <w:rFonts w:ascii="Bookman Old Style" w:hAnsi="Bookman Old Style"/>
          <w:szCs w:val="24"/>
        </w:rPr>
        <w:t>Renja</w:t>
      </w:r>
      <w:r w:rsidR="004D2903">
        <w:rPr>
          <w:rFonts w:ascii="Bookman Old Style" w:hAnsi="Bookman Old Style"/>
          <w:szCs w:val="24"/>
        </w:rPr>
        <w:t xml:space="preserve"> Tahun 2020</w:t>
      </w:r>
      <w:r w:rsidRPr="00183CCD">
        <w:rPr>
          <w:rFonts w:ascii="Bookman Old Style" w:hAnsi="Bookman Old Style"/>
          <w:szCs w:val="24"/>
        </w:rPr>
        <w:t xml:space="preserve"> ini memuat</w:t>
      </w:r>
      <w:r w:rsidR="0004270B" w:rsidRPr="00183CCD">
        <w:rPr>
          <w:rFonts w:ascii="Bookman Old Style" w:hAnsi="Bookman Old Style"/>
          <w:szCs w:val="24"/>
        </w:rPr>
        <w:t xml:space="preserve"> </w:t>
      </w:r>
      <w:r w:rsidRPr="00183CCD">
        <w:rPr>
          <w:rFonts w:ascii="Bookman Old Style" w:hAnsi="Bookman Old Style"/>
          <w:szCs w:val="24"/>
        </w:rPr>
        <w:t xml:space="preserve">rencana program dan kegiatan </w:t>
      </w:r>
      <w:r w:rsidRPr="00183CCD">
        <w:rPr>
          <w:rFonts w:ascii="Bookman Old Style" w:hAnsi="Bookman Old Style" w:cs="Tahoma"/>
          <w:szCs w:val="24"/>
          <w:lang w:val="id-ID"/>
        </w:rPr>
        <w:t>Sekretariat DPRD Kabupaten Temanggung</w:t>
      </w:r>
      <w:r w:rsidR="004D2903">
        <w:rPr>
          <w:rFonts w:ascii="Bookman Old Style" w:hAnsi="Bookman Old Style"/>
          <w:szCs w:val="24"/>
        </w:rPr>
        <w:t xml:space="preserve"> di Tahun 2020</w:t>
      </w:r>
      <w:r w:rsidRPr="00183CCD">
        <w:rPr>
          <w:rFonts w:ascii="Bookman Old Style" w:hAnsi="Bookman Old Style"/>
          <w:szCs w:val="24"/>
        </w:rPr>
        <w:t xml:space="preserve"> yang dilaksanakan dalam rangka </w:t>
      </w:r>
      <w:r w:rsidRPr="00183CCD">
        <w:rPr>
          <w:rFonts w:ascii="Bookman Old Style" w:hAnsi="Bookman Old Style"/>
          <w:szCs w:val="24"/>
          <w:lang w:val="id-ID"/>
        </w:rPr>
        <w:t xml:space="preserve">pencapaian tujuan dan sasaran </w:t>
      </w:r>
      <w:r w:rsidRPr="00183CCD">
        <w:rPr>
          <w:rFonts w:ascii="Bookman Old Style" w:hAnsi="Bookman Old Style"/>
          <w:szCs w:val="24"/>
        </w:rPr>
        <w:t>organisasi, dengan berlandaskan pada</w:t>
      </w:r>
      <w:r w:rsidR="000471D0" w:rsidRPr="00183CCD">
        <w:rPr>
          <w:rFonts w:ascii="Bookman Old Style" w:hAnsi="Bookman Old Style"/>
          <w:szCs w:val="24"/>
          <w:lang w:val="sv-SE"/>
        </w:rPr>
        <w:t xml:space="preserve"> optimalisasi</w:t>
      </w:r>
      <w:r w:rsidR="000471D0" w:rsidRPr="00183CCD">
        <w:rPr>
          <w:rFonts w:ascii="Bookman Old Style" w:hAnsi="Bookman Old Style"/>
          <w:szCs w:val="24"/>
        </w:rPr>
        <w:t xml:space="preserve"> tugas pokok dan fungsi organisasi</w:t>
      </w:r>
      <w:r w:rsidRPr="00183CCD">
        <w:rPr>
          <w:rFonts w:ascii="Bookman Old Style" w:hAnsi="Bookman Old Style"/>
          <w:szCs w:val="24"/>
        </w:rPr>
        <w:t>,</w:t>
      </w:r>
      <w:r w:rsidR="000471D0" w:rsidRPr="00183CCD">
        <w:rPr>
          <w:rFonts w:ascii="Bookman Old Style" w:hAnsi="Bookman Old Style"/>
          <w:szCs w:val="24"/>
        </w:rPr>
        <w:t xml:space="preserve"> serta rencana anggaran yang disusun dengan </w:t>
      </w:r>
      <w:r w:rsidR="000471D0" w:rsidRPr="00183CCD">
        <w:rPr>
          <w:rFonts w:ascii="Bookman Old Style" w:hAnsi="Bookman Old Style"/>
          <w:szCs w:val="24"/>
          <w:lang w:val="sv-SE"/>
        </w:rPr>
        <w:t>prinsip efisien, efektif, transparan, dan akuntabel serta sesuai dengan ketentuan peraturan perundang-undangan guna meningkatkan pelayanan kepada masyarakat.</w:t>
      </w:r>
    </w:p>
    <w:p w:rsidR="000471D0" w:rsidRPr="00C04EF7" w:rsidRDefault="000471D0" w:rsidP="000471D0">
      <w:pPr>
        <w:pStyle w:val="Subtitle"/>
        <w:spacing w:line="480" w:lineRule="auto"/>
        <w:ind w:firstLine="709"/>
        <w:jc w:val="both"/>
        <w:rPr>
          <w:rFonts w:ascii="Bookman Old Style" w:hAnsi="Bookman Old Style"/>
          <w:szCs w:val="24"/>
        </w:rPr>
      </w:pPr>
      <w:r w:rsidRPr="00C04EF7">
        <w:rPr>
          <w:rFonts w:ascii="Bookman Old Style" w:hAnsi="Bookman Old Style"/>
          <w:szCs w:val="24"/>
        </w:rPr>
        <w:t>Disamping itu Renja ini juga memuat evalu</w:t>
      </w:r>
      <w:r>
        <w:rPr>
          <w:rFonts w:ascii="Bookman Old Style" w:hAnsi="Bookman Old Style"/>
          <w:szCs w:val="24"/>
        </w:rPr>
        <w:t>asi pelaksanaan Renja tahun 201</w:t>
      </w:r>
      <w:r w:rsidR="004D2903">
        <w:rPr>
          <w:rFonts w:ascii="Bookman Old Style" w:hAnsi="Bookman Old Style"/>
          <w:szCs w:val="24"/>
          <w:lang w:val="id-ID"/>
        </w:rPr>
        <w:t>8</w:t>
      </w:r>
      <w:r w:rsidRPr="00C04EF7">
        <w:rPr>
          <w:rFonts w:ascii="Bookman Old Style" w:hAnsi="Bookman Old Style"/>
          <w:szCs w:val="24"/>
        </w:rPr>
        <w:t>, berupa kendala dan hambatan yang dihadapi dalam pelaksanaan program dan kegiatan tahun 20</w:t>
      </w:r>
      <w:r w:rsidRPr="00C04EF7">
        <w:rPr>
          <w:rFonts w:ascii="Bookman Old Style" w:hAnsi="Bookman Old Style"/>
          <w:szCs w:val="24"/>
          <w:lang w:val="id-ID"/>
        </w:rPr>
        <w:t>1</w:t>
      </w:r>
      <w:r w:rsidR="004D2903">
        <w:rPr>
          <w:rFonts w:ascii="Bookman Old Style" w:hAnsi="Bookman Old Style"/>
          <w:szCs w:val="24"/>
          <w:lang w:val="id-ID"/>
        </w:rPr>
        <w:t>8</w:t>
      </w:r>
      <w:r w:rsidRPr="00C04EF7">
        <w:rPr>
          <w:rFonts w:ascii="Bookman Old Style" w:hAnsi="Bookman Old Style"/>
          <w:szCs w:val="24"/>
        </w:rPr>
        <w:t xml:space="preserve"> serta upaya dan strategi pemecahan masalah guna pencapaian dan peningkatan kinerja di tahun-tahun yang akan datang. Evaluasi pelaksanaan Renja tahun sebelu</w:t>
      </w:r>
      <w:r w:rsidR="00BC248D">
        <w:rPr>
          <w:rFonts w:ascii="Bookman Old Style" w:hAnsi="Bookman Old Style"/>
          <w:szCs w:val="24"/>
        </w:rPr>
        <w:t xml:space="preserve">mnya merupakan cerminan </w:t>
      </w:r>
      <w:r w:rsidRPr="00C04EF7">
        <w:rPr>
          <w:rFonts w:ascii="Bookman Old Style" w:hAnsi="Bookman Old Style"/>
          <w:szCs w:val="24"/>
        </w:rPr>
        <w:t xml:space="preserve">keberhasilan </w:t>
      </w:r>
      <w:r w:rsidR="00BC248D">
        <w:rPr>
          <w:rFonts w:ascii="Bookman Old Style" w:hAnsi="Bookman Old Style"/>
          <w:szCs w:val="24"/>
        </w:rPr>
        <w:t xml:space="preserve">atau kegagalan </w:t>
      </w:r>
      <w:r w:rsidRPr="00C04EF7">
        <w:rPr>
          <w:rFonts w:ascii="Bookman Old Style" w:hAnsi="Bookman Old Style"/>
          <w:szCs w:val="24"/>
        </w:rPr>
        <w:t>organisasi dalam mewujudkan target kinerja sesuai dengan tujuan dan sasaran yang telah ditetapkan serta guna lebih cermat dalam perencanaan tahun berikutnya.</w:t>
      </w:r>
    </w:p>
    <w:p w:rsidR="000471D0" w:rsidRPr="00C04EF7" w:rsidRDefault="000471D0" w:rsidP="000471D0">
      <w:pPr>
        <w:pStyle w:val="Subtitle"/>
        <w:spacing w:line="480" w:lineRule="auto"/>
        <w:ind w:firstLine="709"/>
        <w:jc w:val="both"/>
        <w:rPr>
          <w:rFonts w:ascii="Bookman Old Style" w:hAnsi="Bookman Old Style"/>
          <w:szCs w:val="24"/>
        </w:rPr>
      </w:pPr>
      <w:r w:rsidRPr="00C04EF7">
        <w:rPr>
          <w:rFonts w:ascii="Bookman Old Style" w:hAnsi="Bookman Old Style"/>
          <w:szCs w:val="24"/>
        </w:rPr>
        <w:lastRenderedPageBreak/>
        <w:t>Akhirnya kami ber</w:t>
      </w:r>
      <w:r w:rsidR="00A4574F">
        <w:rPr>
          <w:rFonts w:ascii="Bookman Old Style" w:hAnsi="Bookman Old Style"/>
          <w:szCs w:val="24"/>
        </w:rPr>
        <w:t>harap agar Renja</w:t>
      </w:r>
      <w:r w:rsidRPr="00C04EF7">
        <w:rPr>
          <w:rFonts w:ascii="Bookman Old Style" w:hAnsi="Bookman Old Style"/>
          <w:szCs w:val="24"/>
        </w:rPr>
        <w:t xml:space="preserve"> Sekretariat DPRD</w:t>
      </w:r>
      <w:r w:rsidR="004D2903">
        <w:rPr>
          <w:rFonts w:ascii="Bookman Old Style" w:hAnsi="Bookman Old Style"/>
          <w:szCs w:val="24"/>
        </w:rPr>
        <w:t xml:space="preserve"> Kabupaten Temanggung Tahun 2020</w:t>
      </w:r>
      <w:r w:rsidRPr="00C04EF7">
        <w:rPr>
          <w:rFonts w:ascii="Bookman Old Style" w:hAnsi="Bookman Old Style"/>
          <w:szCs w:val="24"/>
        </w:rPr>
        <w:t xml:space="preserve"> ini dapat memberi manfaat, dan semoga Tuhan Yang Maha Esa senantiasa memberkati kita semua.</w:t>
      </w:r>
    </w:p>
    <w:p w:rsidR="000471D0" w:rsidRPr="00C04EF7" w:rsidRDefault="000471D0" w:rsidP="00A559C6">
      <w:pPr>
        <w:pStyle w:val="Subtitle"/>
        <w:spacing w:line="480" w:lineRule="auto"/>
        <w:ind w:left="4320" w:hanging="1768"/>
        <w:rPr>
          <w:rFonts w:ascii="Bookman Old Style" w:hAnsi="Bookman Old Style" w:cs="Arial"/>
          <w:szCs w:val="24"/>
          <w:lang w:val="sv-SE"/>
        </w:rPr>
      </w:pPr>
    </w:p>
    <w:p w:rsidR="000471D0" w:rsidRPr="00A559C6" w:rsidRDefault="000471D0" w:rsidP="00A559C6">
      <w:pPr>
        <w:pStyle w:val="Subtitle"/>
        <w:spacing w:line="240" w:lineRule="auto"/>
        <w:ind w:left="3960" w:hanging="1768"/>
        <w:rPr>
          <w:rFonts w:ascii="Bookman Old Style" w:hAnsi="Bookman Old Style" w:cs="Arial"/>
          <w:szCs w:val="24"/>
          <w:lang w:val="id-ID"/>
        </w:rPr>
      </w:pPr>
      <w:r>
        <w:rPr>
          <w:rFonts w:ascii="Bookman Old Style" w:hAnsi="Bookman Old Style" w:cs="Arial"/>
          <w:szCs w:val="24"/>
          <w:lang w:val="sv-SE"/>
        </w:rPr>
        <w:t>Temanggung,</w:t>
      </w:r>
      <w:r w:rsidR="00D42A92">
        <w:rPr>
          <w:rFonts w:ascii="Bookman Old Style" w:hAnsi="Bookman Old Style" w:cs="Arial"/>
          <w:szCs w:val="24"/>
        </w:rPr>
        <w:t xml:space="preserve"> 19 </w:t>
      </w:r>
      <w:r w:rsidR="00A559C6" w:rsidRPr="00A559C6">
        <w:rPr>
          <w:rFonts w:ascii="Bookman Old Style" w:hAnsi="Bookman Old Style" w:cs="Arial"/>
          <w:szCs w:val="24"/>
          <w:lang w:val="id-ID"/>
        </w:rPr>
        <w:t>Juni 2019</w:t>
      </w:r>
    </w:p>
    <w:p w:rsidR="004D2903" w:rsidRPr="002F1073" w:rsidRDefault="004D2903" w:rsidP="00A559C6">
      <w:pPr>
        <w:pStyle w:val="Subtitle"/>
        <w:spacing w:line="240" w:lineRule="auto"/>
        <w:ind w:left="3960" w:hanging="1768"/>
        <w:rPr>
          <w:rFonts w:ascii="Bookman Old Style" w:hAnsi="Bookman Old Style" w:cs="Arial"/>
        </w:rPr>
      </w:pPr>
      <w:r>
        <w:rPr>
          <w:rFonts w:ascii="Bookman Old Style" w:hAnsi="Bookman Old Style" w:cs="Arial"/>
          <w:lang w:val="id-ID"/>
        </w:rPr>
        <w:t xml:space="preserve">Plt. </w:t>
      </w:r>
      <w:r w:rsidRPr="002F1073">
        <w:rPr>
          <w:rFonts w:ascii="Bookman Old Style" w:hAnsi="Bookman Old Style" w:cs="Arial"/>
          <w:lang w:val="sv-SE"/>
        </w:rPr>
        <w:t>SEKRETARIS DPRD</w:t>
      </w:r>
      <w:r w:rsidRPr="002F1073">
        <w:rPr>
          <w:rFonts w:ascii="Bookman Old Style" w:hAnsi="Bookman Old Style" w:cs="Arial"/>
        </w:rPr>
        <w:t xml:space="preserve"> </w:t>
      </w:r>
    </w:p>
    <w:p w:rsidR="004D2903" w:rsidRDefault="004D2903" w:rsidP="00A559C6">
      <w:pPr>
        <w:pStyle w:val="Subtitle"/>
        <w:spacing w:line="240" w:lineRule="auto"/>
        <w:ind w:left="3960" w:hanging="1768"/>
        <w:rPr>
          <w:rFonts w:ascii="Bookman Old Style" w:hAnsi="Bookman Old Style" w:cs="Arial"/>
        </w:rPr>
      </w:pPr>
      <w:r>
        <w:rPr>
          <w:rFonts w:ascii="Bookman Old Style" w:hAnsi="Bookman Old Style" w:cs="Arial"/>
        </w:rPr>
        <w:t>KABUPATEN TEMANGGUNG</w:t>
      </w:r>
    </w:p>
    <w:p w:rsidR="00A559C6" w:rsidRPr="00A559C6" w:rsidRDefault="00A559C6" w:rsidP="00A559C6">
      <w:pPr>
        <w:pStyle w:val="Subtitle"/>
        <w:spacing w:line="240" w:lineRule="auto"/>
        <w:ind w:left="3960" w:hanging="1768"/>
        <w:rPr>
          <w:rFonts w:ascii="Bookman Old Style" w:hAnsi="Bookman Old Style" w:cs="Arial"/>
          <w:lang w:val="id-ID"/>
        </w:rPr>
      </w:pPr>
      <w:r>
        <w:rPr>
          <w:rFonts w:ascii="Bookman Old Style" w:hAnsi="Bookman Old Style" w:cs="Arial"/>
          <w:lang w:val="id-ID"/>
        </w:rPr>
        <w:t>KEPALA DINAS KEARSIPAN DAN PERPUSTAKAAN</w:t>
      </w:r>
    </w:p>
    <w:p w:rsidR="00DC2D74" w:rsidRDefault="00DC2D74" w:rsidP="00A559C6">
      <w:pPr>
        <w:pStyle w:val="Subtitle"/>
        <w:spacing w:line="240" w:lineRule="auto"/>
        <w:ind w:left="3960" w:hanging="1768"/>
        <w:rPr>
          <w:noProof/>
        </w:rPr>
      </w:pPr>
    </w:p>
    <w:p w:rsidR="007B05C6" w:rsidRPr="002F1073" w:rsidRDefault="007B05C6" w:rsidP="00A559C6">
      <w:pPr>
        <w:pStyle w:val="Subtitle"/>
        <w:spacing w:line="240" w:lineRule="auto"/>
        <w:ind w:left="3960" w:hanging="1768"/>
        <w:rPr>
          <w:rFonts w:ascii="Bookman Old Style" w:hAnsi="Bookman Old Style" w:cs="Arial"/>
          <w:lang w:val="sv-SE"/>
        </w:rPr>
      </w:pPr>
    </w:p>
    <w:p w:rsidR="004D2903" w:rsidRPr="00104BDE" w:rsidRDefault="004D2903" w:rsidP="00A559C6">
      <w:pPr>
        <w:pStyle w:val="Subtitle"/>
        <w:spacing w:line="240" w:lineRule="auto"/>
        <w:ind w:left="3960" w:hanging="1768"/>
        <w:rPr>
          <w:rFonts w:ascii="Bookman Old Style" w:hAnsi="Bookman Old Style" w:cs="Arial"/>
          <w:b/>
          <w:szCs w:val="24"/>
          <w:u w:val="single"/>
          <w:lang w:val="id-ID"/>
        </w:rPr>
      </w:pPr>
      <w:r>
        <w:rPr>
          <w:rFonts w:ascii="Bookman Old Style" w:hAnsi="Bookman Old Style" w:cs="Arial"/>
          <w:b/>
          <w:szCs w:val="24"/>
          <w:u w:val="single"/>
          <w:lang w:val="id-ID"/>
        </w:rPr>
        <w:t>AGUS MUNADI, S.Sos., M.Si.</w:t>
      </w:r>
    </w:p>
    <w:p w:rsidR="004D2903" w:rsidRPr="00086829" w:rsidRDefault="004D2903" w:rsidP="00A559C6">
      <w:pPr>
        <w:pStyle w:val="Subtitle"/>
        <w:spacing w:line="240" w:lineRule="auto"/>
        <w:ind w:left="3960" w:hanging="1768"/>
        <w:rPr>
          <w:rFonts w:ascii="Bookman Old Style" w:hAnsi="Bookman Old Style" w:cs="Arial"/>
          <w:lang w:val="id-ID"/>
        </w:rPr>
      </w:pPr>
      <w:r>
        <w:rPr>
          <w:rFonts w:ascii="Bookman Old Style" w:hAnsi="Bookman Old Style" w:cs="Arial"/>
          <w:lang w:val="pt-BR"/>
        </w:rPr>
        <w:t xml:space="preserve">Pembina </w:t>
      </w:r>
      <w:r>
        <w:rPr>
          <w:rFonts w:ascii="Bookman Old Style" w:hAnsi="Bookman Old Style" w:cs="Arial"/>
          <w:lang w:val="id-ID"/>
        </w:rPr>
        <w:t>Utama Muda</w:t>
      </w:r>
    </w:p>
    <w:p w:rsidR="004D2903" w:rsidRPr="002F1073" w:rsidRDefault="004D2903" w:rsidP="00A559C6">
      <w:pPr>
        <w:pStyle w:val="Subtitle"/>
        <w:ind w:left="3960" w:hanging="1768"/>
        <w:rPr>
          <w:rFonts w:ascii="Bookman Old Style" w:hAnsi="Bookman Old Style" w:cs="Arial"/>
          <w:szCs w:val="24"/>
        </w:rPr>
      </w:pPr>
      <w:r w:rsidRPr="00086829">
        <w:rPr>
          <w:rFonts w:ascii="Bookman Old Style" w:hAnsi="Bookman Old Style" w:cs="Arial"/>
          <w:szCs w:val="24"/>
        </w:rPr>
        <w:t>NIP. 19681210 199001 1 001</w:t>
      </w: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DC2D74" w:rsidRDefault="00DC2D74" w:rsidP="000471D0">
      <w:pPr>
        <w:pStyle w:val="Subtitle"/>
        <w:spacing w:line="480" w:lineRule="auto"/>
        <w:ind w:left="4320"/>
        <w:rPr>
          <w:rFonts w:ascii="Bookman Old Style" w:hAnsi="Bookman Old Style" w:cs="Arial"/>
          <w:szCs w:val="24"/>
        </w:rPr>
      </w:pPr>
    </w:p>
    <w:p w:rsidR="00F132B9" w:rsidRDefault="00F132B9" w:rsidP="009D255A">
      <w:pPr>
        <w:spacing w:after="0" w:line="480" w:lineRule="auto"/>
        <w:jc w:val="center"/>
        <w:rPr>
          <w:rFonts w:ascii="Bookman Old Style" w:hAnsi="Bookman Old Style"/>
          <w:b/>
          <w:sz w:val="24"/>
          <w:szCs w:val="24"/>
        </w:rPr>
      </w:pPr>
    </w:p>
    <w:p w:rsidR="007B05C6" w:rsidRDefault="007B05C6" w:rsidP="00DE33F3">
      <w:pPr>
        <w:pStyle w:val="BodyText"/>
        <w:tabs>
          <w:tab w:val="right" w:pos="8554"/>
        </w:tabs>
        <w:jc w:val="center"/>
        <w:rPr>
          <w:rFonts w:ascii="Bookman Old Style" w:hAnsi="Bookman Old Style" w:cs="Arial"/>
          <w:b/>
          <w:sz w:val="22"/>
          <w:szCs w:val="24"/>
        </w:rPr>
      </w:pPr>
    </w:p>
    <w:p w:rsidR="007B05C6" w:rsidRDefault="007B05C6" w:rsidP="00DE33F3">
      <w:pPr>
        <w:pStyle w:val="BodyText"/>
        <w:tabs>
          <w:tab w:val="right" w:pos="8554"/>
        </w:tabs>
        <w:jc w:val="center"/>
        <w:rPr>
          <w:rFonts w:ascii="Bookman Old Style" w:hAnsi="Bookman Old Style" w:cs="Arial"/>
          <w:b/>
          <w:sz w:val="22"/>
          <w:szCs w:val="24"/>
        </w:rPr>
      </w:pPr>
    </w:p>
    <w:p w:rsidR="00471190" w:rsidRPr="0097266B" w:rsidRDefault="00471190" w:rsidP="00DE33F3">
      <w:pPr>
        <w:pStyle w:val="BodyText"/>
        <w:tabs>
          <w:tab w:val="right" w:pos="8554"/>
        </w:tabs>
        <w:jc w:val="center"/>
        <w:rPr>
          <w:rFonts w:ascii="Bookman Old Style" w:hAnsi="Bookman Old Style" w:cs="Arial"/>
          <w:b/>
          <w:sz w:val="22"/>
          <w:szCs w:val="24"/>
        </w:rPr>
      </w:pPr>
      <w:r w:rsidRPr="0097266B">
        <w:rPr>
          <w:rFonts w:ascii="Bookman Old Style" w:hAnsi="Bookman Old Style" w:cs="Arial"/>
          <w:b/>
          <w:sz w:val="22"/>
          <w:szCs w:val="24"/>
        </w:rPr>
        <w:lastRenderedPageBreak/>
        <w:t>DAFTAR ISI</w:t>
      </w:r>
    </w:p>
    <w:p w:rsidR="00471190" w:rsidRPr="0097266B" w:rsidRDefault="00471190" w:rsidP="00110DA8">
      <w:pPr>
        <w:pStyle w:val="BodyText"/>
        <w:tabs>
          <w:tab w:val="left" w:pos="7560"/>
          <w:tab w:val="right" w:pos="8554"/>
          <w:tab w:val="left" w:pos="8640"/>
        </w:tabs>
        <w:spacing w:line="240" w:lineRule="auto"/>
        <w:jc w:val="right"/>
        <w:rPr>
          <w:rFonts w:ascii="Bookman Old Style" w:hAnsi="Bookman Old Style" w:cs="Arial"/>
          <w:sz w:val="22"/>
          <w:szCs w:val="24"/>
        </w:rPr>
      </w:pPr>
    </w:p>
    <w:p w:rsidR="00471190" w:rsidRPr="0097266B" w:rsidRDefault="00471190" w:rsidP="00110DA8">
      <w:pPr>
        <w:pStyle w:val="BodyText"/>
        <w:tabs>
          <w:tab w:val="left" w:pos="7560"/>
          <w:tab w:val="right" w:pos="8554"/>
          <w:tab w:val="left" w:pos="8640"/>
        </w:tabs>
        <w:spacing w:line="240" w:lineRule="auto"/>
        <w:rPr>
          <w:rFonts w:ascii="Bookman Old Style" w:hAnsi="Bookman Old Style" w:cs="Arial"/>
          <w:sz w:val="22"/>
          <w:szCs w:val="24"/>
        </w:rPr>
      </w:pPr>
      <w:r w:rsidRPr="0097266B">
        <w:rPr>
          <w:rFonts w:ascii="Bookman Old Style" w:hAnsi="Bookman Old Style" w:cs="Arial"/>
          <w:sz w:val="22"/>
          <w:szCs w:val="24"/>
        </w:rPr>
        <w:t xml:space="preserve">SAMPUL DEPAN   </w:t>
      </w:r>
      <w:proofErr w:type="gramStart"/>
      <w:r w:rsidRPr="0097266B">
        <w:rPr>
          <w:rFonts w:ascii="Bookman Old Style" w:hAnsi="Bookman Old Style" w:cs="Arial"/>
          <w:sz w:val="22"/>
          <w:szCs w:val="24"/>
        </w:rPr>
        <w:t>……………………………………………………</w:t>
      </w:r>
      <w:r w:rsidR="0097266B">
        <w:rPr>
          <w:rFonts w:ascii="Bookman Old Style" w:hAnsi="Bookman Old Style" w:cs="Arial"/>
          <w:sz w:val="22"/>
          <w:szCs w:val="24"/>
        </w:rPr>
        <w:t>……..</w:t>
      </w:r>
      <w:r w:rsidRPr="0097266B">
        <w:rPr>
          <w:rFonts w:ascii="Bookman Old Style" w:hAnsi="Bookman Old Style" w:cs="Arial"/>
          <w:sz w:val="22"/>
          <w:szCs w:val="24"/>
        </w:rPr>
        <w:t>……...</w:t>
      </w:r>
      <w:proofErr w:type="gramEnd"/>
      <w:r w:rsidRPr="0097266B">
        <w:rPr>
          <w:rFonts w:ascii="Bookman Old Style" w:hAnsi="Bookman Old Style" w:cs="Arial"/>
          <w:sz w:val="22"/>
          <w:szCs w:val="24"/>
        </w:rPr>
        <w:t xml:space="preserve"> </w:t>
      </w:r>
      <w:r w:rsidRPr="0097266B">
        <w:rPr>
          <w:rFonts w:ascii="Bookman Old Style" w:hAnsi="Bookman Old Style" w:cs="Arial"/>
          <w:sz w:val="22"/>
          <w:szCs w:val="24"/>
        </w:rPr>
        <w:tab/>
        <w:t xml:space="preserve"> i</w:t>
      </w:r>
    </w:p>
    <w:p w:rsidR="00471190" w:rsidRPr="0097266B" w:rsidRDefault="00471190" w:rsidP="00110DA8">
      <w:pPr>
        <w:pStyle w:val="BodyText"/>
        <w:tabs>
          <w:tab w:val="left" w:pos="7560"/>
          <w:tab w:val="right" w:pos="8554"/>
          <w:tab w:val="left" w:pos="8640"/>
        </w:tabs>
        <w:spacing w:line="240" w:lineRule="auto"/>
        <w:rPr>
          <w:rFonts w:ascii="Bookman Old Style" w:hAnsi="Bookman Old Style" w:cs="Arial"/>
          <w:sz w:val="22"/>
          <w:szCs w:val="24"/>
        </w:rPr>
      </w:pPr>
      <w:r w:rsidRPr="0097266B">
        <w:rPr>
          <w:rFonts w:ascii="Bookman Old Style" w:hAnsi="Bookman Old Style" w:cs="Arial"/>
          <w:sz w:val="22"/>
          <w:szCs w:val="24"/>
        </w:rPr>
        <w:t>HALAMAN PENGESAHAN</w:t>
      </w:r>
      <w:r w:rsidR="009C5D2B" w:rsidRPr="0097266B">
        <w:rPr>
          <w:rFonts w:ascii="Bookman Old Style" w:hAnsi="Bookman Old Style" w:cs="Arial"/>
          <w:sz w:val="22"/>
          <w:szCs w:val="24"/>
        </w:rPr>
        <w:t xml:space="preserve">   …………</w:t>
      </w:r>
      <w:r w:rsidR="0097266B">
        <w:rPr>
          <w:rFonts w:ascii="Bookman Old Style" w:hAnsi="Bookman Old Style" w:cs="Arial"/>
          <w:sz w:val="22"/>
          <w:szCs w:val="24"/>
        </w:rPr>
        <w:t>…….</w:t>
      </w:r>
      <w:r w:rsidR="009C5D2B" w:rsidRPr="0097266B">
        <w:rPr>
          <w:rFonts w:ascii="Bookman Old Style" w:hAnsi="Bookman Old Style" w:cs="Arial"/>
          <w:sz w:val="22"/>
          <w:szCs w:val="24"/>
        </w:rPr>
        <w:t>………</w:t>
      </w:r>
      <w:r w:rsidR="009C5D2B" w:rsidRPr="0097266B">
        <w:rPr>
          <w:rFonts w:ascii="Bookman Old Style" w:hAnsi="Bookman Old Style" w:cs="Arial"/>
          <w:sz w:val="22"/>
          <w:szCs w:val="24"/>
          <w:lang w:val="id-ID"/>
        </w:rPr>
        <w:t>.</w:t>
      </w:r>
      <w:r w:rsidRPr="0097266B">
        <w:rPr>
          <w:rFonts w:ascii="Bookman Old Style" w:hAnsi="Bookman Old Style" w:cs="Arial"/>
          <w:sz w:val="22"/>
          <w:szCs w:val="24"/>
        </w:rPr>
        <w:t>……………</w:t>
      </w:r>
      <w:r w:rsidR="0097266B">
        <w:rPr>
          <w:rFonts w:ascii="Bookman Old Style" w:hAnsi="Bookman Old Style" w:cs="Arial"/>
          <w:sz w:val="22"/>
          <w:szCs w:val="24"/>
        </w:rPr>
        <w:t>……..</w:t>
      </w:r>
      <w:r w:rsidRPr="0097266B">
        <w:rPr>
          <w:rFonts w:ascii="Bookman Old Style" w:hAnsi="Bookman Old Style" w:cs="Arial"/>
          <w:sz w:val="22"/>
          <w:szCs w:val="24"/>
        </w:rPr>
        <w:t>…</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r>
      <w:proofErr w:type="gramStart"/>
      <w:r w:rsidRPr="0097266B">
        <w:rPr>
          <w:rFonts w:ascii="Bookman Old Style" w:hAnsi="Bookman Old Style" w:cs="Arial"/>
          <w:sz w:val="22"/>
          <w:szCs w:val="24"/>
        </w:rPr>
        <w:t>ii</w:t>
      </w:r>
      <w:proofErr w:type="gramEnd"/>
      <w:r w:rsidRPr="0097266B">
        <w:rPr>
          <w:rFonts w:ascii="Bookman Old Style" w:hAnsi="Bookman Old Style" w:cs="Arial"/>
          <w:sz w:val="22"/>
          <w:szCs w:val="24"/>
        </w:rPr>
        <w:t xml:space="preserve">   </w:t>
      </w:r>
    </w:p>
    <w:p w:rsidR="00471190" w:rsidRPr="0097266B" w:rsidRDefault="00471190" w:rsidP="00110DA8">
      <w:pPr>
        <w:pStyle w:val="BodyText"/>
        <w:tabs>
          <w:tab w:val="left" w:pos="7560"/>
          <w:tab w:val="right" w:pos="8554"/>
          <w:tab w:val="left" w:pos="8640"/>
        </w:tabs>
        <w:spacing w:line="240" w:lineRule="auto"/>
        <w:rPr>
          <w:rFonts w:ascii="Bookman Old Style" w:hAnsi="Bookman Old Style" w:cs="Arial"/>
          <w:sz w:val="22"/>
          <w:szCs w:val="24"/>
        </w:rPr>
      </w:pPr>
      <w:r w:rsidRPr="0097266B">
        <w:rPr>
          <w:rFonts w:ascii="Bookman Old Style" w:hAnsi="Bookman Old Style" w:cs="Arial"/>
          <w:sz w:val="22"/>
          <w:szCs w:val="24"/>
        </w:rPr>
        <w:t>KATA PENGANTAR   ……</w:t>
      </w:r>
      <w:r w:rsidRPr="0097266B">
        <w:rPr>
          <w:rFonts w:ascii="Bookman Old Style" w:hAnsi="Bookman Old Style" w:cs="Arial"/>
          <w:sz w:val="22"/>
          <w:szCs w:val="24"/>
          <w:lang w:val="id-ID"/>
        </w:rPr>
        <w:t>.....</w:t>
      </w:r>
      <w:r w:rsidRPr="0097266B">
        <w:rPr>
          <w:rFonts w:ascii="Bookman Old Style" w:hAnsi="Bookman Old Style" w:cs="Arial"/>
          <w:sz w:val="22"/>
          <w:szCs w:val="24"/>
        </w:rPr>
        <w:t>………………………</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t xml:space="preserve">iii </w:t>
      </w:r>
    </w:p>
    <w:p w:rsidR="00471190" w:rsidRPr="0097266B" w:rsidRDefault="00471190" w:rsidP="00110DA8">
      <w:pPr>
        <w:pStyle w:val="BodyText"/>
        <w:tabs>
          <w:tab w:val="clear" w:pos="720"/>
        </w:tabs>
        <w:spacing w:line="240" w:lineRule="auto"/>
        <w:rPr>
          <w:rFonts w:ascii="Bookman Old Style" w:hAnsi="Bookman Old Style" w:cs="Arial"/>
          <w:sz w:val="22"/>
          <w:szCs w:val="24"/>
        </w:rPr>
      </w:pPr>
      <w:r w:rsidRPr="0097266B">
        <w:rPr>
          <w:rFonts w:ascii="Bookman Old Style" w:hAnsi="Bookman Old Style" w:cs="Arial"/>
          <w:sz w:val="22"/>
          <w:szCs w:val="24"/>
        </w:rPr>
        <w:t>DAFTAR</w:t>
      </w:r>
      <w:r w:rsidRPr="0097266B">
        <w:rPr>
          <w:rFonts w:ascii="Bookman Old Style" w:hAnsi="Bookman Old Style" w:cs="Arial"/>
          <w:sz w:val="22"/>
          <w:szCs w:val="24"/>
          <w:lang w:val="id-ID"/>
        </w:rPr>
        <w:t xml:space="preserve"> </w:t>
      </w:r>
      <w:r w:rsidRPr="0097266B">
        <w:rPr>
          <w:rFonts w:ascii="Bookman Old Style" w:hAnsi="Bookman Old Style" w:cs="Arial"/>
          <w:sz w:val="22"/>
          <w:szCs w:val="24"/>
        </w:rPr>
        <w:t>ISI   …………………………………………………………</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r>
      <w:r w:rsidRPr="0097266B">
        <w:rPr>
          <w:rFonts w:ascii="Bookman Old Style" w:hAnsi="Bookman Old Style" w:cs="Arial"/>
          <w:sz w:val="22"/>
          <w:szCs w:val="24"/>
          <w:lang w:val="id-ID"/>
        </w:rPr>
        <w:t xml:space="preserve"> </w:t>
      </w:r>
      <w:r w:rsidR="009C5D2B" w:rsidRPr="0097266B">
        <w:rPr>
          <w:rFonts w:ascii="Bookman Old Style" w:hAnsi="Bookman Old Style" w:cs="Arial"/>
          <w:sz w:val="22"/>
          <w:szCs w:val="24"/>
          <w:lang w:val="id-ID"/>
        </w:rPr>
        <w:t xml:space="preserve">  </w:t>
      </w:r>
      <w:r w:rsidR="009C5D2B" w:rsidRPr="0097266B">
        <w:rPr>
          <w:rFonts w:ascii="Bookman Old Style" w:hAnsi="Bookman Old Style" w:cs="Arial"/>
          <w:sz w:val="22"/>
          <w:szCs w:val="24"/>
        </w:rPr>
        <w:t>v</w:t>
      </w:r>
      <w:r w:rsidRPr="0097266B">
        <w:rPr>
          <w:rFonts w:ascii="Bookman Old Style" w:hAnsi="Bookman Old Style" w:cs="Arial"/>
          <w:sz w:val="22"/>
          <w:szCs w:val="24"/>
        </w:rPr>
        <w:t xml:space="preserve"> DAFTAR</w:t>
      </w:r>
      <w:r w:rsidRPr="0097266B">
        <w:rPr>
          <w:rFonts w:ascii="Bookman Old Style" w:hAnsi="Bookman Old Style" w:cs="Arial"/>
          <w:sz w:val="22"/>
          <w:szCs w:val="24"/>
          <w:lang w:val="id-ID"/>
        </w:rPr>
        <w:t xml:space="preserve"> </w:t>
      </w:r>
      <w:r w:rsidRPr="0097266B">
        <w:rPr>
          <w:rFonts w:ascii="Bookman Old Style" w:hAnsi="Bookman Old Style" w:cs="Arial"/>
          <w:sz w:val="22"/>
          <w:szCs w:val="24"/>
        </w:rPr>
        <w:t>TABEL   ……………………………………………………</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r>
      <w:r w:rsidRPr="0097266B">
        <w:rPr>
          <w:rFonts w:ascii="Bookman Old Style" w:hAnsi="Bookman Old Style" w:cs="Arial"/>
          <w:sz w:val="22"/>
          <w:szCs w:val="24"/>
          <w:lang w:val="id-ID"/>
        </w:rPr>
        <w:t xml:space="preserve"> </w:t>
      </w:r>
      <w:r w:rsidR="009C5D2B" w:rsidRPr="0097266B">
        <w:rPr>
          <w:rFonts w:ascii="Bookman Old Style" w:hAnsi="Bookman Old Style" w:cs="Arial"/>
          <w:sz w:val="22"/>
          <w:szCs w:val="24"/>
          <w:lang w:val="id-ID"/>
        </w:rPr>
        <w:t xml:space="preserve"> </w:t>
      </w:r>
      <w:proofErr w:type="gramStart"/>
      <w:r w:rsidRPr="0097266B">
        <w:rPr>
          <w:rFonts w:ascii="Bookman Old Style" w:hAnsi="Bookman Old Style" w:cs="Arial"/>
          <w:sz w:val="22"/>
          <w:szCs w:val="24"/>
        </w:rPr>
        <w:t>vi</w:t>
      </w:r>
      <w:proofErr w:type="gramEnd"/>
      <w:r w:rsidRPr="0097266B">
        <w:rPr>
          <w:rFonts w:ascii="Bookman Old Style" w:hAnsi="Bookman Old Style" w:cs="Arial"/>
          <w:sz w:val="22"/>
          <w:szCs w:val="24"/>
        </w:rPr>
        <w:t xml:space="preserve"> DAFTAR</w:t>
      </w:r>
      <w:r w:rsidRPr="0097266B">
        <w:rPr>
          <w:rFonts w:ascii="Bookman Old Style" w:hAnsi="Bookman Old Style" w:cs="Arial"/>
          <w:sz w:val="22"/>
          <w:szCs w:val="24"/>
          <w:lang w:val="id-ID"/>
        </w:rPr>
        <w:t xml:space="preserve"> </w:t>
      </w:r>
      <w:r w:rsidRPr="0097266B">
        <w:rPr>
          <w:rFonts w:ascii="Bookman Old Style" w:hAnsi="Bookman Old Style" w:cs="Arial"/>
          <w:sz w:val="22"/>
          <w:szCs w:val="24"/>
        </w:rPr>
        <w:t>GAMBAR   …………………………………………………</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r>
      <w:r w:rsidRPr="0097266B">
        <w:rPr>
          <w:rFonts w:ascii="Bookman Old Style" w:hAnsi="Bookman Old Style" w:cs="Arial"/>
          <w:sz w:val="22"/>
          <w:szCs w:val="24"/>
          <w:lang w:val="id-ID"/>
        </w:rPr>
        <w:t xml:space="preserve"> </w:t>
      </w:r>
      <w:r w:rsidRPr="0097266B">
        <w:rPr>
          <w:rFonts w:ascii="Bookman Old Style" w:hAnsi="Bookman Old Style" w:cs="Arial"/>
          <w:sz w:val="22"/>
          <w:szCs w:val="24"/>
        </w:rPr>
        <w:t>vii</w:t>
      </w:r>
    </w:p>
    <w:p w:rsidR="00471190" w:rsidRPr="0097266B" w:rsidRDefault="00471190" w:rsidP="00110DA8">
      <w:pPr>
        <w:tabs>
          <w:tab w:val="left" w:pos="900"/>
          <w:tab w:val="left" w:pos="1260"/>
          <w:tab w:val="left" w:pos="7560"/>
          <w:tab w:val="right" w:pos="8554"/>
          <w:tab w:val="left" w:pos="8640"/>
        </w:tabs>
        <w:spacing w:after="0" w:line="240" w:lineRule="auto"/>
        <w:rPr>
          <w:rFonts w:ascii="Bookman Old Style" w:hAnsi="Bookman Old Style" w:cs="Arial"/>
          <w:szCs w:val="24"/>
        </w:rPr>
      </w:pPr>
      <w:r w:rsidRPr="0097266B">
        <w:rPr>
          <w:rFonts w:ascii="Bookman Old Style" w:hAnsi="Bookman Old Style" w:cs="Arial"/>
          <w:szCs w:val="24"/>
        </w:rPr>
        <w:t>BAB I</w:t>
      </w:r>
      <w:r w:rsidRPr="0097266B">
        <w:rPr>
          <w:rFonts w:ascii="Bookman Old Style" w:hAnsi="Bookman Old Style" w:cs="Arial"/>
          <w:szCs w:val="24"/>
        </w:rPr>
        <w:tab/>
        <w:t>:</w:t>
      </w:r>
      <w:r w:rsidRPr="0097266B">
        <w:rPr>
          <w:rFonts w:ascii="Bookman Old Style" w:hAnsi="Bookman Old Style" w:cs="Arial"/>
          <w:szCs w:val="24"/>
        </w:rPr>
        <w:tab/>
        <w:t xml:space="preserve">PENDAHULUAN   </w:t>
      </w:r>
      <w:proofErr w:type="gramStart"/>
      <w:r w:rsidRPr="0097266B">
        <w:rPr>
          <w:rFonts w:ascii="Bookman Old Style" w:hAnsi="Bookman Old Style" w:cs="Arial"/>
          <w:szCs w:val="24"/>
        </w:rPr>
        <w:t>………………………………………</w:t>
      </w:r>
      <w:r w:rsidR="0097266B">
        <w:rPr>
          <w:rFonts w:ascii="Bookman Old Style" w:hAnsi="Bookman Old Style" w:cs="Arial"/>
          <w:szCs w:val="24"/>
        </w:rPr>
        <w:t>…</w:t>
      </w:r>
      <w:r w:rsidRPr="0097266B">
        <w:rPr>
          <w:rFonts w:ascii="Bookman Old Style" w:hAnsi="Bookman Old Style" w:cs="Arial"/>
          <w:szCs w:val="24"/>
        </w:rPr>
        <w:t>…</w:t>
      </w:r>
      <w:r w:rsidR="0097266B">
        <w:rPr>
          <w:rFonts w:ascii="Bookman Old Style" w:hAnsi="Bookman Old Style" w:cs="Arial"/>
          <w:szCs w:val="24"/>
        </w:rPr>
        <w:t>..</w:t>
      </w:r>
      <w:r w:rsidRPr="0097266B">
        <w:rPr>
          <w:rFonts w:ascii="Bookman Old Style" w:hAnsi="Bookman Old Style" w:cs="Arial"/>
          <w:szCs w:val="24"/>
        </w:rPr>
        <w:t>…...</w:t>
      </w:r>
      <w:proofErr w:type="gramEnd"/>
      <w:r w:rsidRPr="0097266B">
        <w:rPr>
          <w:rFonts w:ascii="Bookman Old Style" w:hAnsi="Bookman Old Style" w:cs="Arial"/>
          <w:szCs w:val="24"/>
        </w:rPr>
        <w:tab/>
      </w:r>
      <w:r w:rsidRPr="0097266B">
        <w:rPr>
          <w:rFonts w:ascii="Bookman Old Style" w:hAnsi="Bookman Old Style" w:cs="Arial"/>
          <w:szCs w:val="24"/>
        </w:rPr>
        <w:tab/>
        <w:t>1</w:t>
      </w:r>
    </w:p>
    <w:p w:rsidR="00471190" w:rsidRPr="0097266B" w:rsidRDefault="00AE381C" w:rsidP="00110DA8">
      <w:pPr>
        <w:pStyle w:val="BodyText"/>
        <w:numPr>
          <w:ilvl w:val="1"/>
          <w:numId w:val="29"/>
        </w:numPr>
        <w:tabs>
          <w:tab w:val="clear" w:pos="720"/>
          <w:tab w:val="left" w:pos="1260"/>
          <w:tab w:val="left" w:pos="7560"/>
          <w:tab w:val="right" w:pos="8554"/>
          <w:tab w:val="left" w:pos="8640"/>
        </w:tabs>
        <w:spacing w:line="240" w:lineRule="auto"/>
        <w:ind w:left="1843" w:hanging="567"/>
        <w:jc w:val="left"/>
        <w:rPr>
          <w:rFonts w:ascii="Bookman Old Style" w:hAnsi="Bookman Old Style" w:cs="Arial"/>
          <w:sz w:val="22"/>
          <w:szCs w:val="24"/>
        </w:rPr>
      </w:pPr>
      <w:r w:rsidRPr="0097266B">
        <w:rPr>
          <w:rFonts w:ascii="Bookman Old Style" w:hAnsi="Bookman Old Style" w:cs="Arial"/>
          <w:sz w:val="22"/>
          <w:szCs w:val="24"/>
        </w:rPr>
        <w:t>Latar Belakang ..</w:t>
      </w:r>
      <w:r w:rsidR="00471190" w:rsidRPr="0097266B">
        <w:rPr>
          <w:rFonts w:ascii="Bookman Old Style" w:hAnsi="Bookman Old Style" w:cs="Arial"/>
          <w:sz w:val="22"/>
          <w:szCs w:val="24"/>
        </w:rPr>
        <w:t>.....................................</w:t>
      </w:r>
      <w:r w:rsidRPr="0097266B">
        <w:rPr>
          <w:rFonts w:ascii="Bookman Old Style" w:hAnsi="Bookman Old Style" w:cs="Arial"/>
          <w:sz w:val="22"/>
          <w:szCs w:val="24"/>
          <w:lang w:val="id-ID"/>
        </w:rPr>
        <w:t>..</w:t>
      </w:r>
      <w:r w:rsidR="0097266B">
        <w:rPr>
          <w:rFonts w:ascii="Bookman Old Style" w:hAnsi="Bookman Old Style" w:cs="Arial"/>
          <w:sz w:val="22"/>
          <w:szCs w:val="24"/>
        </w:rPr>
        <w:t>.......</w:t>
      </w:r>
      <w:r w:rsidR="00471190" w:rsidRPr="0097266B">
        <w:rPr>
          <w:rFonts w:ascii="Bookman Old Style" w:hAnsi="Bookman Old Style" w:cs="Arial"/>
          <w:sz w:val="22"/>
          <w:szCs w:val="24"/>
        </w:rPr>
        <w:t>.........</w:t>
      </w:r>
      <w:r w:rsidR="00471190" w:rsidRPr="0097266B">
        <w:rPr>
          <w:rFonts w:ascii="Bookman Old Style" w:hAnsi="Bookman Old Style" w:cs="Arial"/>
          <w:sz w:val="22"/>
          <w:szCs w:val="24"/>
        </w:rPr>
        <w:tab/>
        <w:t>1</w:t>
      </w:r>
    </w:p>
    <w:p w:rsidR="00471190" w:rsidRPr="0097266B" w:rsidRDefault="00AE381C" w:rsidP="00110DA8">
      <w:pPr>
        <w:pStyle w:val="BodyText"/>
        <w:numPr>
          <w:ilvl w:val="1"/>
          <w:numId w:val="29"/>
        </w:numPr>
        <w:tabs>
          <w:tab w:val="clear" w:pos="720"/>
          <w:tab w:val="left" w:pos="1260"/>
          <w:tab w:val="left" w:pos="7560"/>
          <w:tab w:val="right" w:pos="8554"/>
          <w:tab w:val="left" w:pos="8640"/>
        </w:tabs>
        <w:spacing w:line="240" w:lineRule="auto"/>
        <w:ind w:left="1843" w:hanging="567"/>
        <w:jc w:val="left"/>
        <w:rPr>
          <w:rFonts w:ascii="Bookman Old Style" w:hAnsi="Bookman Old Style" w:cs="Arial"/>
          <w:sz w:val="22"/>
          <w:szCs w:val="24"/>
        </w:rPr>
      </w:pPr>
      <w:r w:rsidRPr="0097266B">
        <w:rPr>
          <w:rFonts w:ascii="Bookman Old Style" w:hAnsi="Bookman Old Style" w:cs="Arial"/>
          <w:sz w:val="22"/>
          <w:szCs w:val="24"/>
          <w:lang w:val="id-ID"/>
        </w:rPr>
        <w:t>Landasan Hukum</w:t>
      </w:r>
      <w:r w:rsidR="00471190" w:rsidRPr="0097266B">
        <w:rPr>
          <w:rFonts w:ascii="Bookman Old Style" w:hAnsi="Bookman Old Style" w:cs="Arial"/>
          <w:sz w:val="22"/>
          <w:szCs w:val="24"/>
        </w:rPr>
        <w:t xml:space="preserve"> .</w:t>
      </w:r>
      <w:r w:rsidRPr="0097266B">
        <w:rPr>
          <w:rFonts w:ascii="Bookman Old Style" w:hAnsi="Bookman Old Style" w:cs="Arial"/>
          <w:sz w:val="22"/>
          <w:szCs w:val="24"/>
          <w:lang w:val="id-ID"/>
        </w:rPr>
        <w:t>..</w:t>
      </w:r>
      <w:r w:rsidR="00471190" w:rsidRPr="0097266B">
        <w:rPr>
          <w:rFonts w:ascii="Bookman Old Style" w:hAnsi="Bookman Old Style" w:cs="Arial"/>
          <w:sz w:val="22"/>
          <w:szCs w:val="24"/>
        </w:rPr>
        <w:t>................</w:t>
      </w:r>
      <w:r w:rsidR="0097266B">
        <w:rPr>
          <w:rFonts w:ascii="Bookman Old Style" w:hAnsi="Bookman Old Style" w:cs="Arial"/>
          <w:sz w:val="22"/>
          <w:szCs w:val="24"/>
        </w:rPr>
        <w:t>............................</w:t>
      </w:r>
      <w:r w:rsidR="00471190" w:rsidRPr="0097266B">
        <w:rPr>
          <w:rFonts w:ascii="Bookman Old Style" w:hAnsi="Bookman Old Style" w:cs="Arial"/>
          <w:sz w:val="22"/>
          <w:szCs w:val="24"/>
        </w:rPr>
        <w:t>......</w:t>
      </w:r>
      <w:r w:rsidR="00471190" w:rsidRPr="0097266B">
        <w:rPr>
          <w:rFonts w:ascii="Bookman Old Style" w:hAnsi="Bookman Old Style" w:cs="Arial"/>
          <w:sz w:val="22"/>
          <w:szCs w:val="24"/>
        </w:rPr>
        <w:tab/>
        <w:t>1</w:t>
      </w:r>
      <w:r w:rsidRPr="0097266B">
        <w:rPr>
          <w:rFonts w:ascii="Bookman Old Style" w:hAnsi="Bookman Old Style" w:cs="Arial"/>
          <w:sz w:val="22"/>
          <w:szCs w:val="24"/>
          <w:lang w:val="id-ID"/>
        </w:rPr>
        <w:t>0</w:t>
      </w:r>
    </w:p>
    <w:p w:rsidR="00471190" w:rsidRPr="0097266B" w:rsidRDefault="00AE381C" w:rsidP="00110DA8">
      <w:pPr>
        <w:pStyle w:val="BodyText"/>
        <w:numPr>
          <w:ilvl w:val="1"/>
          <w:numId w:val="29"/>
        </w:numPr>
        <w:tabs>
          <w:tab w:val="clear" w:pos="720"/>
          <w:tab w:val="left" w:pos="1260"/>
          <w:tab w:val="left" w:pos="7560"/>
          <w:tab w:val="right" w:pos="8554"/>
          <w:tab w:val="left" w:pos="8640"/>
        </w:tabs>
        <w:spacing w:line="240" w:lineRule="auto"/>
        <w:ind w:left="1843" w:hanging="567"/>
        <w:jc w:val="left"/>
        <w:rPr>
          <w:rFonts w:ascii="Bookman Old Style" w:hAnsi="Bookman Old Style" w:cs="Arial"/>
          <w:sz w:val="22"/>
          <w:szCs w:val="24"/>
        </w:rPr>
      </w:pPr>
      <w:r w:rsidRPr="0097266B">
        <w:rPr>
          <w:rFonts w:ascii="Bookman Old Style" w:hAnsi="Bookman Old Style" w:cs="Arial"/>
          <w:sz w:val="22"/>
          <w:szCs w:val="24"/>
        </w:rPr>
        <w:t xml:space="preserve">Maksud dan </w:t>
      </w:r>
      <w:proofErr w:type="gramStart"/>
      <w:r w:rsidRPr="0097266B">
        <w:rPr>
          <w:rFonts w:ascii="Bookman Old Style" w:hAnsi="Bookman Old Style" w:cs="Arial"/>
          <w:sz w:val="22"/>
          <w:szCs w:val="24"/>
        </w:rPr>
        <w:t>Tujuan</w:t>
      </w:r>
      <w:r w:rsidR="00471190" w:rsidRPr="0097266B">
        <w:rPr>
          <w:rFonts w:ascii="Bookman Old Style" w:hAnsi="Bookman Old Style" w:cs="Arial"/>
          <w:sz w:val="22"/>
          <w:szCs w:val="24"/>
        </w:rPr>
        <w:t xml:space="preserve"> </w:t>
      </w:r>
      <w:r w:rsidRPr="0097266B">
        <w:rPr>
          <w:rFonts w:ascii="Bookman Old Style" w:hAnsi="Bookman Old Style" w:cs="Arial"/>
          <w:sz w:val="22"/>
          <w:szCs w:val="24"/>
        </w:rPr>
        <w:t>...................</w:t>
      </w:r>
      <w:r w:rsidR="00471190" w:rsidRPr="0097266B">
        <w:rPr>
          <w:rFonts w:ascii="Bookman Old Style" w:hAnsi="Bookman Old Style" w:cs="Arial"/>
          <w:sz w:val="22"/>
          <w:szCs w:val="24"/>
        </w:rPr>
        <w:t>.....</w:t>
      </w:r>
      <w:r w:rsidR="0097266B">
        <w:rPr>
          <w:rFonts w:ascii="Bookman Old Style" w:hAnsi="Bookman Old Style" w:cs="Arial"/>
          <w:sz w:val="22"/>
          <w:szCs w:val="24"/>
        </w:rPr>
        <w:t>.................</w:t>
      </w:r>
      <w:r w:rsidRPr="0097266B">
        <w:rPr>
          <w:rFonts w:ascii="Bookman Old Style" w:hAnsi="Bookman Old Style" w:cs="Arial"/>
          <w:sz w:val="22"/>
          <w:szCs w:val="24"/>
        </w:rPr>
        <w:t>.........</w:t>
      </w:r>
      <w:r w:rsidRPr="0097266B">
        <w:rPr>
          <w:rFonts w:ascii="Bookman Old Style" w:hAnsi="Bookman Old Style" w:cs="Arial"/>
          <w:sz w:val="22"/>
          <w:szCs w:val="24"/>
        </w:rPr>
        <w:tab/>
      </w:r>
      <w:proofErr w:type="gramEnd"/>
      <w:r w:rsidRPr="0097266B">
        <w:rPr>
          <w:rFonts w:ascii="Bookman Old Style" w:hAnsi="Bookman Old Style" w:cs="Arial"/>
          <w:sz w:val="22"/>
          <w:szCs w:val="24"/>
        </w:rPr>
        <w:t>12</w:t>
      </w:r>
    </w:p>
    <w:p w:rsidR="00471190" w:rsidRPr="0097266B" w:rsidRDefault="0033316B" w:rsidP="00110DA8">
      <w:pPr>
        <w:pStyle w:val="BodyText"/>
        <w:numPr>
          <w:ilvl w:val="1"/>
          <w:numId w:val="29"/>
        </w:numPr>
        <w:tabs>
          <w:tab w:val="clear" w:pos="720"/>
          <w:tab w:val="left" w:pos="1260"/>
          <w:tab w:val="left" w:pos="7560"/>
          <w:tab w:val="right" w:pos="8554"/>
          <w:tab w:val="left" w:pos="8640"/>
        </w:tabs>
        <w:spacing w:line="240" w:lineRule="auto"/>
        <w:ind w:left="1843" w:hanging="567"/>
        <w:jc w:val="left"/>
        <w:rPr>
          <w:rFonts w:ascii="Bookman Old Style" w:hAnsi="Bookman Old Style" w:cs="Arial"/>
          <w:sz w:val="22"/>
          <w:szCs w:val="24"/>
        </w:rPr>
      </w:pPr>
      <w:r w:rsidRPr="0097266B">
        <w:rPr>
          <w:rFonts w:ascii="Bookman Old Style" w:hAnsi="Bookman Old Style" w:cs="Arial"/>
          <w:sz w:val="22"/>
          <w:szCs w:val="24"/>
          <w:lang w:val="id-ID"/>
        </w:rPr>
        <w:t>Sistematika Penulisan</w:t>
      </w:r>
      <w:r w:rsidRPr="0097266B">
        <w:rPr>
          <w:rFonts w:ascii="Bookman Old Style" w:hAnsi="Bookman Old Style" w:cs="Arial"/>
          <w:sz w:val="22"/>
          <w:szCs w:val="24"/>
        </w:rPr>
        <w:t xml:space="preserve"> ……..........</w:t>
      </w:r>
      <w:r w:rsidR="00471190" w:rsidRPr="0097266B">
        <w:rPr>
          <w:rFonts w:ascii="Bookman Old Style" w:hAnsi="Bookman Old Style" w:cs="Arial"/>
          <w:sz w:val="22"/>
          <w:szCs w:val="24"/>
        </w:rPr>
        <w:t>...</w:t>
      </w:r>
      <w:r w:rsidR="0097266B">
        <w:rPr>
          <w:rFonts w:ascii="Bookman Old Style" w:hAnsi="Bookman Old Style" w:cs="Arial"/>
          <w:sz w:val="22"/>
          <w:szCs w:val="24"/>
        </w:rPr>
        <w:t>......................</w:t>
      </w:r>
      <w:r w:rsidR="001F3880" w:rsidRPr="0097266B">
        <w:rPr>
          <w:rFonts w:ascii="Bookman Old Style" w:hAnsi="Bookman Old Style" w:cs="Arial"/>
          <w:sz w:val="22"/>
          <w:szCs w:val="24"/>
        </w:rPr>
        <w:t>......</w:t>
      </w:r>
      <w:r w:rsidR="001F3880" w:rsidRPr="0097266B">
        <w:rPr>
          <w:rFonts w:ascii="Bookman Old Style" w:hAnsi="Bookman Old Style" w:cs="Arial"/>
          <w:sz w:val="22"/>
          <w:szCs w:val="24"/>
        </w:rPr>
        <w:tab/>
        <w:t>14</w:t>
      </w:r>
    </w:p>
    <w:p w:rsidR="009354CC" w:rsidRPr="0097266B" w:rsidRDefault="009354CC" w:rsidP="00110DA8">
      <w:pPr>
        <w:tabs>
          <w:tab w:val="left" w:pos="900"/>
          <w:tab w:val="left" w:pos="1260"/>
          <w:tab w:val="left" w:pos="7560"/>
          <w:tab w:val="right" w:pos="8554"/>
          <w:tab w:val="left" w:pos="8640"/>
        </w:tabs>
        <w:spacing w:after="0" w:line="240" w:lineRule="auto"/>
        <w:rPr>
          <w:rFonts w:ascii="Bookman Old Style" w:hAnsi="Bookman Old Style" w:cs="Arial"/>
          <w:szCs w:val="24"/>
        </w:rPr>
      </w:pPr>
      <w:r w:rsidRPr="0097266B">
        <w:rPr>
          <w:rFonts w:ascii="Bookman Old Style" w:hAnsi="Bookman Old Style" w:cs="Arial"/>
          <w:szCs w:val="24"/>
        </w:rPr>
        <w:t>BAB II</w:t>
      </w:r>
      <w:r w:rsidRPr="0097266B">
        <w:rPr>
          <w:rFonts w:ascii="Bookman Old Style" w:hAnsi="Bookman Old Style" w:cs="Arial"/>
          <w:szCs w:val="24"/>
        </w:rPr>
        <w:tab/>
        <w:t>:</w:t>
      </w:r>
      <w:r w:rsidRPr="0097266B">
        <w:rPr>
          <w:rFonts w:ascii="Bookman Old Style" w:hAnsi="Bookman Old Style" w:cs="Arial"/>
          <w:szCs w:val="24"/>
        </w:rPr>
        <w:tab/>
        <w:t xml:space="preserve">EVALUASI PELAKSANAAN RENJA SEKRETARIAT DPRD </w:t>
      </w:r>
    </w:p>
    <w:p w:rsidR="00471190" w:rsidRPr="0097266B" w:rsidRDefault="009354CC" w:rsidP="00110DA8">
      <w:pPr>
        <w:tabs>
          <w:tab w:val="left" w:pos="900"/>
          <w:tab w:val="left" w:pos="1260"/>
          <w:tab w:val="left" w:pos="7560"/>
          <w:tab w:val="right" w:pos="8554"/>
          <w:tab w:val="left" w:pos="8640"/>
        </w:tabs>
        <w:spacing w:after="0" w:line="240" w:lineRule="auto"/>
        <w:rPr>
          <w:rFonts w:ascii="Bookman Old Style" w:hAnsi="Bookman Old Style" w:cs="Arial"/>
          <w:szCs w:val="24"/>
        </w:rPr>
      </w:pPr>
      <w:r w:rsidRPr="0097266B">
        <w:rPr>
          <w:rFonts w:ascii="Bookman Old Style" w:hAnsi="Bookman Old Style" w:cs="Arial"/>
          <w:szCs w:val="24"/>
        </w:rPr>
        <w:tab/>
      </w:r>
      <w:r w:rsidRPr="0097266B">
        <w:rPr>
          <w:rFonts w:ascii="Bookman Old Style" w:hAnsi="Bookman Old Style" w:cs="Arial"/>
          <w:szCs w:val="24"/>
        </w:rPr>
        <w:tab/>
      </w:r>
      <w:r w:rsidR="004D2903" w:rsidRPr="0097266B">
        <w:rPr>
          <w:rFonts w:ascii="Bookman Old Style" w:hAnsi="Bookman Old Style" w:cs="Arial"/>
          <w:szCs w:val="24"/>
        </w:rPr>
        <w:t>KABUPATEN TEMANGGUNG TAHUN 2018</w:t>
      </w:r>
      <w:r w:rsidRPr="0097266B">
        <w:rPr>
          <w:rFonts w:ascii="Bookman Old Style" w:hAnsi="Bookman Old Style" w:cs="Arial"/>
          <w:szCs w:val="24"/>
        </w:rPr>
        <w:t xml:space="preserve"> </w:t>
      </w:r>
      <w:r w:rsidRPr="0097266B">
        <w:rPr>
          <w:rFonts w:ascii="Bookman Old Style" w:hAnsi="Bookman Old Style" w:cs="Arial"/>
          <w:szCs w:val="24"/>
          <w:lang w:val="id-ID"/>
        </w:rPr>
        <w:t>.</w:t>
      </w:r>
      <w:r w:rsidR="00471190" w:rsidRPr="0097266B">
        <w:rPr>
          <w:rFonts w:ascii="Bookman Old Style" w:hAnsi="Bookman Old Style" w:cs="Arial"/>
          <w:szCs w:val="24"/>
        </w:rPr>
        <w:t>.</w:t>
      </w:r>
      <w:r w:rsidR="001F3880" w:rsidRPr="0097266B">
        <w:rPr>
          <w:rFonts w:ascii="Bookman Old Style" w:hAnsi="Bookman Old Style" w:cs="Arial"/>
          <w:szCs w:val="24"/>
        </w:rPr>
        <w:t>.............…</w:t>
      </w:r>
      <w:r w:rsidR="0097266B">
        <w:rPr>
          <w:rFonts w:ascii="Bookman Old Style" w:hAnsi="Bookman Old Style" w:cs="Arial"/>
          <w:szCs w:val="24"/>
        </w:rPr>
        <w:t>..</w:t>
      </w:r>
      <w:r w:rsidR="001F3880" w:rsidRPr="0097266B">
        <w:rPr>
          <w:rFonts w:ascii="Bookman Old Style" w:hAnsi="Bookman Old Style" w:cs="Arial"/>
          <w:szCs w:val="24"/>
        </w:rPr>
        <w:t>....</w:t>
      </w:r>
      <w:r w:rsidR="001F3880" w:rsidRPr="0097266B">
        <w:rPr>
          <w:rFonts w:ascii="Bookman Old Style" w:hAnsi="Bookman Old Style" w:cs="Arial"/>
          <w:szCs w:val="24"/>
        </w:rPr>
        <w:tab/>
        <w:t xml:space="preserve"> 15</w:t>
      </w:r>
    </w:p>
    <w:p w:rsidR="00FF5B11" w:rsidRPr="0097266B" w:rsidRDefault="00FF5B11" w:rsidP="00110DA8">
      <w:pPr>
        <w:pStyle w:val="ListParagraph"/>
        <w:numPr>
          <w:ilvl w:val="1"/>
          <w:numId w:val="30"/>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 xml:space="preserve">Evaluasi Pelaksanaan Renja Sekretariat DPRD </w:t>
      </w:r>
    </w:p>
    <w:p w:rsidR="00FF5B11" w:rsidRPr="0097266B" w:rsidRDefault="00BC4937" w:rsidP="00110DA8">
      <w:pPr>
        <w:pStyle w:val="ListParagraph"/>
        <w:tabs>
          <w:tab w:val="left" w:pos="1620"/>
          <w:tab w:val="left" w:pos="7560"/>
          <w:tab w:val="right" w:pos="8554"/>
          <w:tab w:val="left" w:pos="8640"/>
        </w:tabs>
        <w:ind w:left="1843"/>
        <w:rPr>
          <w:rFonts w:ascii="Bookman Old Style" w:hAnsi="Bookman Old Style" w:cs="Arial"/>
          <w:sz w:val="22"/>
          <w:lang w:val="id-ID"/>
        </w:rPr>
      </w:pPr>
      <w:r>
        <w:rPr>
          <w:rFonts w:ascii="Bookman Old Style" w:hAnsi="Bookman Old Style" w:cs="Arial"/>
          <w:sz w:val="22"/>
          <w:lang w:val="id-ID"/>
        </w:rPr>
        <w:t>Kabupaten Temanggung Tahun 2018</w:t>
      </w:r>
      <w:r w:rsidR="00FF5B11" w:rsidRPr="0097266B">
        <w:rPr>
          <w:rFonts w:ascii="Bookman Old Style" w:hAnsi="Bookman Old Style" w:cs="Arial"/>
          <w:sz w:val="22"/>
          <w:lang w:val="id-ID"/>
        </w:rPr>
        <w:t xml:space="preserve"> dan Capaian </w:t>
      </w:r>
    </w:p>
    <w:p w:rsidR="00471190" w:rsidRPr="00FF5B11" w:rsidRDefault="00FF5B11" w:rsidP="00110DA8">
      <w:pPr>
        <w:pStyle w:val="ListParagraph"/>
        <w:tabs>
          <w:tab w:val="left" w:pos="1620"/>
          <w:tab w:val="left" w:pos="7560"/>
          <w:tab w:val="right" w:pos="8554"/>
          <w:tab w:val="left" w:pos="8640"/>
        </w:tabs>
        <w:ind w:left="1843"/>
        <w:rPr>
          <w:rFonts w:ascii="Bookman Old Style" w:hAnsi="Bookman Old Style" w:cs="Arial"/>
          <w:sz w:val="22"/>
          <w:lang w:val="id-ID"/>
        </w:rPr>
      </w:pPr>
      <w:r w:rsidRPr="0097266B">
        <w:rPr>
          <w:rFonts w:ascii="Bookman Old Style" w:hAnsi="Bookman Old Style" w:cs="Arial"/>
          <w:sz w:val="22"/>
          <w:lang w:val="id-ID"/>
        </w:rPr>
        <w:t>Renstra Sekret</w:t>
      </w:r>
      <w:r>
        <w:rPr>
          <w:rFonts w:ascii="Bookman Old Style" w:hAnsi="Bookman Old Style" w:cs="Arial"/>
          <w:sz w:val="22"/>
          <w:lang w:val="id-ID"/>
        </w:rPr>
        <w:t xml:space="preserve">ariat DPRD Kabupaten Temanggung </w:t>
      </w:r>
      <w:r w:rsidR="00471190" w:rsidRPr="00FF5B11">
        <w:rPr>
          <w:rFonts w:ascii="Bookman Old Style" w:hAnsi="Bookman Old Style" w:cs="Arial"/>
          <w:sz w:val="22"/>
        </w:rPr>
        <w:t>.</w:t>
      </w:r>
      <w:r>
        <w:rPr>
          <w:rFonts w:ascii="Bookman Old Style" w:hAnsi="Bookman Old Style" w:cs="Arial"/>
          <w:sz w:val="22"/>
          <w:lang w:val="id-ID"/>
        </w:rPr>
        <w:t>......................</w:t>
      </w:r>
      <w:r w:rsidR="00471190" w:rsidRPr="00FF5B11">
        <w:rPr>
          <w:rFonts w:ascii="Bookman Old Style" w:hAnsi="Bookman Old Style" w:cs="Arial"/>
          <w:sz w:val="22"/>
        </w:rPr>
        <w:t>……………</w:t>
      </w:r>
      <w:r w:rsidR="008A6EF4" w:rsidRPr="00FF5B11">
        <w:rPr>
          <w:rFonts w:ascii="Bookman Old Style" w:hAnsi="Bookman Old Style" w:cs="Arial"/>
          <w:sz w:val="22"/>
          <w:lang w:val="id-ID"/>
        </w:rPr>
        <w:t>..............</w:t>
      </w:r>
      <w:r w:rsidR="00380A84" w:rsidRPr="00FF5B11">
        <w:rPr>
          <w:rFonts w:ascii="Bookman Old Style" w:hAnsi="Bookman Old Style" w:cs="Arial"/>
          <w:sz w:val="22"/>
        </w:rPr>
        <w:t>……………</w:t>
      </w:r>
      <w:r w:rsidR="0097266B" w:rsidRPr="00FF5B11">
        <w:rPr>
          <w:rFonts w:ascii="Bookman Old Style" w:hAnsi="Bookman Old Style" w:cs="Arial"/>
          <w:sz w:val="22"/>
        </w:rPr>
        <w:t>…</w:t>
      </w:r>
      <w:r w:rsidR="00380A84" w:rsidRPr="00FF5B11">
        <w:rPr>
          <w:rFonts w:ascii="Bookman Old Style" w:hAnsi="Bookman Old Style" w:cs="Arial"/>
          <w:sz w:val="22"/>
        </w:rPr>
        <w:t>….……</w:t>
      </w:r>
      <w:r w:rsidR="00380A84" w:rsidRPr="00FF5B11">
        <w:rPr>
          <w:rFonts w:ascii="Bookman Old Style" w:hAnsi="Bookman Old Style" w:cs="Arial"/>
          <w:sz w:val="22"/>
        </w:rPr>
        <w:tab/>
        <w:t>15</w:t>
      </w:r>
    </w:p>
    <w:p w:rsidR="00845A08" w:rsidRPr="0097266B" w:rsidRDefault="00845A08" w:rsidP="00110DA8">
      <w:pPr>
        <w:pStyle w:val="ListParagraph"/>
        <w:numPr>
          <w:ilvl w:val="1"/>
          <w:numId w:val="30"/>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 xml:space="preserve">Analisis Kinerja Pelayanan Perangkat Daerah </w:t>
      </w:r>
    </w:p>
    <w:p w:rsidR="00471190" w:rsidRPr="0097266B" w:rsidRDefault="00845A08" w:rsidP="00110DA8">
      <w:pPr>
        <w:pStyle w:val="ListParagraph"/>
        <w:tabs>
          <w:tab w:val="left" w:pos="1620"/>
          <w:tab w:val="left" w:pos="7560"/>
          <w:tab w:val="right" w:pos="8554"/>
          <w:tab w:val="left" w:pos="8640"/>
        </w:tabs>
        <w:ind w:left="1843"/>
        <w:rPr>
          <w:rFonts w:ascii="Bookman Old Style" w:hAnsi="Bookman Old Style" w:cs="Arial"/>
          <w:sz w:val="22"/>
        </w:rPr>
      </w:pPr>
      <w:r w:rsidRPr="0097266B">
        <w:rPr>
          <w:rFonts w:ascii="Bookman Old Style" w:hAnsi="Bookman Old Style" w:cs="Arial"/>
          <w:sz w:val="22"/>
          <w:lang w:val="id-ID"/>
        </w:rPr>
        <w:t xml:space="preserve">Sekretariat DPRD Kabupaten Temanggung </w:t>
      </w:r>
      <w:r w:rsidR="00471190" w:rsidRPr="0097266B">
        <w:rPr>
          <w:rFonts w:ascii="Bookman Old Style" w:hAnsi="Bookman Old Style" w:cs="Arial"/>
          <w:sz w:val="22"/>
        </w:rPr>
        <w:t>……...</w:t>
      </w:r>
      <w:r w:rsidRPr="0097266B">
        <w:rPr>
          <w:rFonts w:ascii="Bookman Old Style" w:hAnsi="Bookman Old Style" w:cs="Arial"/>
          <w:sz w:val="22"/>
          <w:lang w:val="id-ID"/>
        </w:rPr>
        <w:t>.</w:t>
      </w:r>
      <w:r w:rsidRPr="0097266B">
        <w:rPr>
          <w:rFonts w:ascii="Bookman Old Style" w:hAnsi="Bookman Old Style" w:cs="Arial"/>
          <w:sz w:val="22"/>
        </w:rPr>
        <w:t>..</w:t>
      </w:r>
      <w:r w:rsidR="0091741C">
        <w:rPr>
          <w:rFonts w:ascii="Bookman Old Style" w:hAnsi="Bookman Old Style" w:cs="Arial"/>
          <w:sz w:val="22"/>
        </w:rPr>
        <w:t>...</w:t>
      </w:r>
      <w:r w:rsidR="0091741C">
        <w:rPr>
          <w:rFonts w:ascii="Bookman Old Style" w:hAnsi="Bookman Old Style" w:cs="Arial"/>
          <w:sz w:val="22"/>
        </w:rPr>
        <w:tab/>
        <w:t>28</w:t>
      </w:r>
    </w:p>
    <w:p w:rsidR="00471190" w:rsidRPr="0097266B" w:rsidRDefault="00CD0B28" w:rsidP="00110DA8">
      <w:pPr>
        <w:pStyle w:val="ListParagraph"/>
        <w:numPr>
          <w:ilvl w:val="1"/>
          <w:numId w:val="30"/>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Isu-</w:t>
      </w:r>
      <w:r w:rsidR="002F36DE" w:rsidRPr="0097266B">
        <w:rPr>
          <w:rFonts w:ascii="Bookman Old Style" w:hAnsi="Bookman Old Style" w:cs="Arial"/>
          <w:sz w:val="22"/>
          <w:lang w:val="id-ID"/>
        </w:rPr>
        <w:t>Isu</w:t>
      </w:r>
      <w:r w:rsidR="00FF5B11">
        <w:rPr>
          <w:rFonts w:ascii="Bookman Old Style" w:hAnsi="Bookman Old Style" w:cs="Arial"/>
          <w:sz w:val="22"/>
          <w:lang w:val="id-ID"/>
        </w:rPr>
        <w:t xml:space="preserve"> Penting Penyelenggaraan Tugas d</w:t>
      </w:r>
      <w:r w:rsidR="002F36DE" w:rsidRPr="0097266B">
        <w:rPr>
          <w:rFonts w:ascii="Bookman Old Style" w:hAnsi="Bookman Old Style" w:cs="Arial"/>
          <w:sz w:val="22"/>
          <w:lang w:val="id-ID"/>
        </w:rPr>
        <w:t xml:space="preserve">an Fungsi </w:t>
      </w:r>
      <w:r w:rsidRPr="0097266B">
        <w:rPr>
          <w:rFonts w:ascii="Bookman Old Style" w:hAnsi="Bookman Old Style" w:cs="Arial"/>
          <w:sz w:val="22"/>
          <w:lang w:val="id-ID"/>
        </w:rPr>
        <w:t xml:space="preserve">Sekretariat DPRD Kabupaten Temanggung </w:t>
      </w:r>
      <w:r w:rsidR="00775BE7" w:rsidRPr="0097266B">
        <w:rPr>
          <w:rFonts w:ascii="Bookman Old Style" w:hAnsi="Bookman Old Style" w:cs="Arial"/>
          <w:sz w:val="22"/>
        </w:rPr>
        <w:t>.</w:t>
      </w:r>
      <w:r w:rsidR="00471190" w:rsidRPr="0097266B">
        <w:rPr>
          <w:rFonts w:ascii="Bookman Old Style" w:hAnsi="Bookman Old Style" w:cs="Arial"/>
          <w:sz w:val="22"/>
        </w:rPr>
        <w:t>.</w:t>
      </w:r>
      <w:r w:rsidR="00775BE7" w:rsidRPr="0097266B">
        <w:rPr>
          <w:rFonts w:ascii="Bookman Old Style" w:hAnsi="Bookman Old Style" w:cs="Arial"/>
          <w:sz w:val="22"/>
          <w:lang w:val="id-ID"/>
        </w:rPr>
        <w:t>.</w:t>
      </w:r>
      <w:r w:rsidR="0097266B">
        <w:rPr>
          <w:rFonts w:ascii="Bookman Old Style" w:hAnsi="Bookman Old Style" w:cs="Arial"/>
          <w:sz w:val="22"/>
        </w:rPr>
        <w:t>........</w:t>
      </w:r>
      <w:r w:rsidR="00471190" w:rsidRPr="0097266B">
        <w:rPr>
          <w:rFonts w:ascii="Bookman Old Style" w:hAnsi="Bookman Old Style" w:cs="Arial"/>
          <w:sz w:val="22"/>
        </w:rPr>
        <w:t>....</w:t>
      </w:r>
      <w:r w:rsidR="00506F41">
        <w:rPr>
          <w:rFonts w:ascii="Bookman Old Style" w:hAnsi="Bookman Old Style" w:cs="Arial"/>
          <w:sz w:val="22"/>
        </w:rPr>
        <w:tab/>
        <w:t>39</w:t>
      </w:r>
    </w:p>
    <w:p w:rsidR="002F36DE" w:rsidRPr="0097266B" w:rsidRDefault="00E54008" w:rsidP="00110DA8">
      <w:pPr>
        <w:pStyle w:val="ListParagraph"/>
        <w:numPr>
          <w:ilvl w:val="1"/>
          <w:numId w:val="30"/>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Review T</w:t>
      </w:r>
      <w:r w:rsidR="002F36DE" w:rsidRPr="0097266B">
        <w:rPr>
          <w:rFonts w:ascii="Bookman Old Style" w:hAnsi="Bookman Old Style" w:cs="Arial"/>
          <w:sz w:val="22"/>
          <w:lang w:val="id-ID"/>
        </w:rPr>
        <w:t>erhadap</w:t>
      </w:r>
      <w:r w:rsidRPr="0097266B">
        <w:rPr>
          <w:rFonts w:ascii="Bookman Old Style" w:hAnsi="Bookman Old Style" w:cs="Arial"/>
          <w:sz w:val="22"/>
          <w:lang w:val="id-ID"/>
        </w:rPr>
        <w:t xml:space="preserve"> Rancangan Awal RKPD</w:t>
      </w:r>
      <w:r w:rsidR="002F36DE" w:rsidRPr="0097266B">
        <w:rPr>
          <w:rFonts w:ascii="Bookman Old Style" w:hAnsi="Bookman Old Style" w:cs="Arial"/>
          <w:sz w:val="22"/>
          <w:lang w:val="id-ID"/>
        </w:rPr>
        <w:t xml:space="preserve"> </w:t>
      </w:r>
      <w:r w:rsidRPr="0097266B">
        <w:rPr>
          <w:rFonts w:ascii="Bookman Old Style" w:hAnsi="Bookman Old Style" w:cs="Arial"/>
          <w:sz w:val="22"/>
          <w:lang w:val="id-ID"/>
        </w:rPr>
        <w:t>..</w:t>
      </w:r>
      <w:r w:rsidR="002F36DE" w:rsidRPr="0097266B">
        <w:rPr>
          <w:rFonts w:ascii="Bookman Old Style" w:hAnsi="Bookman Old Style" w:cs="Arial"/>
          <w:sz w:val="22"/>
        </w:rPr>
        <w:t>....</w:t>
      </w:r>
      <w:r w:rsidR="00775BE7" w:rsidRPr="0097266B">
        <w:rPr>
          <w:rFonts w:ascii="Bookman Old Style" w:hAnsi="Bookman Old Style" w:cs="Arial"/>
          <w:sz w:val="22"/>
          <w:lang w:val="id-ID"/>
        </w:rPr>
        <w:t>.</w:t>
      </w:r>
      <w:r w:rsidR="00506F41">
        <w:rPr>
          <w:rFonts w:ascii="Bookman Old Style" w:hAnsi="Bookman Old Style" w:cs="Arial"/>
          <w:sz w:val="22"/>
        </w:rPr>
        <w:t>...........</w:t>
      </w:r>
      <w:r w:rsidR="00506F41">
        <w:rPr>
          <w:rFonts w:ascii="Bookman Old Style" w:hAnsi="Bookman Old Style" w:cs="Arial"/>
          <w:sz w:val="22"/>
        </w:rPr>
        <w:tab/>
        <w:t>40</w:t>
      </w:r>
    </w:p>
    <w:p w:rsidR="00B10032" w:rsidRPr="0097266B" w:rsidRDefault="00B10032" w:rsidP="00110DA8">
      <w:pPr>
        <w:pStyle w:val="ListParagraph"/>
        <w:numPr>
          <w:ilvl w:val="1"/>
          <w:numId w:val="30"/>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 xml:space="preserve">Penelaahan Usulan Program dan Kegiatan </w:t>
      </w:r>
    </w:p>
    <w:p w:rsidR="00B10032" w:rsidRPr="0097266B" w:rsidRDefault="00B10032" w:rsidP="00110DA8">
      <w:pPr>
        <w:pStyle w:val="ListParagraph"/>
        <w:tabs>
          <w:tab w:val="left" w:pos="1620"/>
          <w:tab w:val="left" w:pos="7560"/>
          <w:tab w:val="right" w:pos="8554"/>
          <w:tab w:val="left" w:pos="8640"/>
        </w:tabs>
        <w:ind w:left="1843"/>
        <w:rPr>
          <w:rFonts w:ascii="Bookman Old Style" w:hAnsi="Bookman Old Style" w:cs="Arial"/>
          <w:sz w:val="22"/>
        </w:rPr>
      </w:pPr>
      <w:r w:rsidRPr="0097266B">
        <w:rPr>
          <w:rFonts w:ascii="Bookman Old Style" w:hAnsi="Bookman Old Style" w:cs="Arial"/>
          <w:sz w:val="22"/>
          <w:lang w:val="id-ID"/>
        </w:rPr>
        <w:t>Masyarakat ....................................</w:t>
      </w:r>
      <w:r w:rsidR="0097266B">
        <w:rPr>
          <w:rFonts w:ascii="Bookman Old Style" w:hAnsi="Bookman Old Style" w:cs="Arial"/>
          <w:sz w:val="22"/>
          <w:lang w:val="id-ID"/>
        </w:rPr>
        <w:t>............</w:t>
      </w:r>
      <w:r w:rsidRPr="0097266B">
        <w:rPr>
          <w:rFonts w:ascii="Bookman Old Style" w:hAnsi="Bookman Old Style" w:cs="Arial"/>
          <w:sz w:val="22"/>
        </w:rPr>
        <w:t>.....</w:t>
      </w:r>
      <w:r w:rsidR="00775BE7" w:rsidRPr="0097266B">
        <w:rPr>
          <w:rFonts w:ascii="Bookman Old Style" w:hAnsi="Bookman Old Style" w:cs="Arial"/>
          <w:sz w:val="22"/>
          <w:lang w:val="id-ID"/>
        </w:rPr>
        <w:t>.</w:t>
      </w:r>
      <w:r w:rsidR="0097266B">
        <w:rPr>
          <w:rFonts w:ascii="Bookman Old Style" w:hAnsi="Bookman Old Style" w:cs="Arial"/>
          <w:sz w:val="22"/>
        </w:rPr>
        <w:t>...</w:t>
      </w:r>
      <w:r w:rsidRPr="0097266B">
        <w:rPr>
          <w:rFonts w:ascii="Bookman Old Style" w:hAnsi="Bookman Old Style" w:cs="Arial"/>
          <w:sz w:val="22"/>
        </w:rPr>
        <w:t>......</w:t>
      </w:r>
      <w:r w:rsidR="009F1BD7" w:rsidRPr="0097266B">
        <w:rPr>
          <w:rFonts w:ascii="Bookman Old Style" w:hAnsi="Bookman Old Style" w:cs="Arial"/>
          <w:sz w:val="22"/>
        </w:rPr>
        <w:tab/>
        <w:t>4</w:t>
      </w:r>
      <w:r w:rsidR="00506F41">
        <w:rPr>
          <w:rFonts w:ascii="Bookman Old Style" w:hAnsi="Bookman Old Style" w:cs="Arial"/>
          <w:sz w:val="22"/>
        </w:rPr>
        <w:t>8</w:t>
      </w:r>
    </w:p>
    <w:p w:rsidR="00471190" w:rsidRPr="0097266B" w:rsidRDefault="00471190" w:rsidP="00110DA8">
      <w:pPr>
        <w:tabs>
          <w:tab w:val="left" w:pos="900"/>
          <w:tab w:val="left" w:pos="1260"/>
          <w:tab w:val="left" w:pos="1620"/>
          <w:tab w:val="left" w:pos="7560"/>
          <w:tab w:val="right" w:pos="8554"/>
          <w:tab w:val="left" w:pos="8640"/>
        </w:tabs>
        <w:spacing w:after="0" w:line="240" w:lineRule="auto"/>
        <w:rPr>
          <w:rFonts w:ascii="Bookman Old Style" w:hAnsi="Bookman Old Style" w:cs="Arial"/>
          <w:szCs w:val="24"/>
        </w:rPr>
      </w:pPr>
      <w:r w:rsidRPr="0097266B">
        <w:rPr>
          <w:rFonts w:ascii="Bookman Old Style" w:hAnsi="Bookman Old Style" w:cs="Arial"/>
          <w:szCs w:val="24"/>
        </w:rPr>
        <w:t>BAB</w:t>
      </w:r>
      <w:r w:rsidR="003964B6" w:rsidRPr="0097266B">
        <w:rPr>
          <w:rFonts w:ascii="Bookman Old Style" w:hAnsi="Bookman Old Style" w:cs="Arial"/>
          <w:szCs w:val="24"/>
        </w:rPr>
        <w:t xml:space="preserve"> III   :   TUJUAN, SASARAN, PROGRAM DAN KEGIATAN</w:t>
      </w:r>
      <w:r w:rsidR="003964B6" w:rsidRPr="0097266B">
        <w:rPr>
          <w:rFonts w:ascii="Bookman Old Style" w:hAnsi="Bookman Old Style" w:cs="Arial"/>
          <w:szCs w:val="24"/>
          <w:lang w:val="id-ID"/>
        </w:rPr>
        <w:t xml:space="preserve"> ...</w:t>
      </w:r>
      <w:r w:rsidR="003964B6" w:rsidRPr="0097266B">
        <w:rPr>
          <w:rFonts w:ascii="Bookman Old Style" w:hAnsi="Bookman Old Style" w:cs="Arial"/>
          <w:szCs w:val="24"/>
        </w:rPr>
        <w:t>...</w:t>
      </w:r>
      <w:r w:rsidR="0097266B">
        <w:rPr>
          <w:rFonts w:ascii="Bookman Old Style" w:hAnsi="Bookman Old Style" w:cs="Arial"/>
          <w:szCs w:val="24"/>
        </w:rPr>
        <w:t>...</w:t>
      </w:r>
      <w:r w:rsidR="003964B6" w:rsidRPr="0097266B">
        <w:rPr>
          <w:rFonts w:ascii="Bookman Old Style" w:hAnsi="Bookman Old Style" w:cs="Arial"/>
          <w:szCs w:val="24"/>
        </w:rPr>
        <w:t>.…..</w:t>
      </w:r>
      <w:r w:rsidR="003964B6" w:rsidRPr="0097266B">
        <w:rPr>
          <w:rFonts w:ascii="Bookman Old Style" w:hAnsi="Bookman Old Style" w:cs="Arial"/>
          <w:szCs w:val="24"/>
        </w:rPr>
        <w:tab/>
        <w:t xml:space="preserve">   </w:t>
      </w:r>
      <w:r w:rsidR="00506F41">
        <w:rPr>
          <w:rFonts w:ascii="Bookman Old Style" w:hAnsi="Bookman Old Style" w:cs="Arial"/>
          <w:szCs w:val="24"/>
        </w:rPr>
        <w:t>49</w:t>
      </w:r>
    </w:p>
    <w:p w:rsidR="00471190" w:rsidRPr="0097266B" w:rsidRDefault="003964B6" w:rsidP="00110DA8">
      <w:pPr>
        <w:pStyle w:val="ListParagraph"/>
        <w:numPr>
          <w:ilvl w:val="1"/>
          <w:numId w:val="31"/>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rPr>
        <w:t xml:space="preserve">Telahaan Terhadap Kebijakan Nasional </w:t>
      </w:r>
      <w:r w:rsidRPr="0097266B">
        <w:rPr>
          <w:rFonts w:ascii="Bookman Old Style" w:hAnsi="Bookman Old Style" w:cs="Arial"/>
          <w:sz w:val="22"/>
          <w:lang w:val="id-ID"/>
        </w:rPr>
        <w:t>.</w:t>
      </w:r>
      <w:r w:rsidR="0097266B">
        <w:rPr>
          <w:rFonts w:ascii="Bookman Old Style" w:hAnsi="Bookman Old Style" w:cs="Arial"/>
          <w:sz w:val="22"/>
        </w:rPr>
        <w:t>...............</w:t>
      </w:r>
      <w:r w:rsidR="00BE252F">
        <w:rPr>
          <w:rFonts w:ascii="Bookman Old Style" w:hAnsi="Bookman Old Style" w:cs="Arial"/>
          <w:sz w:val="22"/>
        </w:rPr>
        <w:t>.....</w:t>
      </w:r>
      <w:r w:rsidR="00BE252F">
        <w:rPr>
          <w:rFonts w:ascii="Bookman Old Style" w:hAnsi="Bookman Old Style" w:cs="Arial"/>
          <w:sz w:val="22"/>
        </w:rPr>
        <w:tab/>
        <w:t>49</w:t>
      </w:r>
    </w:p>
    <w:p w:rsidR="008B719D" w:rsidRPr="0097266B" w:rsidRDefault="008B719D" w:rsidP="00110DA8">
      <w:pPr>
        <w:pStyle w:val="ListParagraph"/>
        <w:numPr>
          <w:ilvl w:val="1"/>
          <w:numId w:val="31"/>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 xml:space="preserve">Tujuan dan Sasaran Renja Sekretariat DPRD </w:t>
      </w:r>
    </w:p>
    <w:p w:rsidR="00471190" w:rsidRPr="0097266B" w:rsidRDefault="008B719D" w:rsidP="00110DA8">
      <w:pPr>
        <w:pStyle w:val="ListParagraph"/>
        <w:tabs>
          <w:tab w:val="left" w:pos="1620"/>
          <w:tab w:val="left" w:pos="7560"/>
          <w:tab w:val="right" w:pos="8554"/>
          <w:tab w:val="left" w:pos="8640"/>
        </w:tabs>
        <w:ind w:left="1843"/>
        <w:rPr>
          <w:rFonts w:ascii="Bookman Old Style" w:hAnsi="Bookman Old Style" w:cs="Arial"/>
          <w:sz w:val="22"/>
        </w:rPr>
      </w:pPr>
      <w:r w:rsidRPr="0097266B">
        <w:rPr>
          <w:rFonts w:ascii="Bookman Old Style" w:hAnsi="Bookman Old Style" w:cs="Arial"/>
          <w:sz w:val="22"/>
          <w:lang w:val="id-ID"/>
        </w:rPr>
        <w:t xml:space="preserve">Kabupaten Temanggung </w:t>
      </w:r>
      <w:r w:rsidR="00471190" w:rsidRPr="0097266B">
        <w:rPr>
          <w:rFonts w:ascii="Bookman Old Style" w:hAnsi="Bookman Old Style" w:cs="Arial"/>
          <w:sz w:val="22"/>
        </w:rPr>
        <w:t>…</w:t>
      </w:r>
      <w:r w:rsidRPr="0097266B">
        <w:rPr>
          <w:rFonts w:ascii="Bookman Old Style" w:hAnsi="Bookman Old Style" w:cs="Arial"/>
          <w:sz w:val="22"/>
          <w:lang w:val="id-ID"/>
        </w:rPr>
        <w:t>......</w:t>
      </w:r>
      <w:r w:rsidR="00785BF6" w:rsidRPr="0097266B">
        <w:rPr>
          <w:rFonts w:ascii="Bookman Old Style" w:hAnsi="Bookman Old Style" w:cs="Arial"/>
          <w:sz w:val="22"/>
        </w:rPr>
        <w:t>………………………</w:t>
      </w:r>
      <w:r w:rsidR="0097266B">
        <w:rPr>
          <w:rFonts w:ascii="Bookman Old Style" w:hAnsi="Bookman Old Style" w:cs="Arial"/>
          <w:sz w:val="22"/>
        </w:rPr>
        <w:t>…</w:t>
      </w:r>
      <w:r w:rsidR="00BE252F">
        <w:rPr>
          <w:rFonts w:ascii="Bookman Old Style" w:hAnsi="Bookman Old Style" w:cs="Arial"/>
          <w:sz w:val="22"/>
        </w:rPr>
        <w:t>…</w:t>
      </w:r>
      <w:r w:rsidR="00BE252F">
        <w:rPr>
          <w:rFonts w:ascii="Bookman Old Style" w:hAnsi="Bookman Old Style" w:cs="Arial"/>
          <w:sz w:val="22"/>
        </w:rPr>
        <w:tab/>
        <w:t>50</w:t>
      </w:r>
    </w:p>
    <w:p w:rsidR="00AF03B4" w:rsidRDefault="00AF03B4" w:rsidP="00110DA8">
      <w:pPr>
        <w:pStyle w:val="ListParagraph"/>
        <w:numPr>
          <w:ilvl w:val="1"/>
          <w:numId w:val="31"/>
        </w:numPr>
        <w:tabs>
          <w:tab w:val="left" w:pos="1620"/>
          <w:tab w:val="left" w:pos="7560"/>
          <w:tab w:val="right" w:pos="8554"/>
          <w:tab w:val="left" w:pos="8640"/>
        </w:tabs>
        <w:ind w:left="1843" w:hanging="567"/>
        <w:rPr>
          <w:rFonts w:ascii="Bookman Old Style" w:hAnsi="Bookman Old Style" w:cs="Arial"/>
          <w:sz w:val="22"/>
        </w:rPr>
      </w:pPr>
      <w:r w:rsidRPr="0097266B">
        <w:rPr>
          <w:rFonts w:ascii="Bookman Old Style" w:hAnsi="Bookman Old Style" w:cs="Arial"/>
          <w:sz w:val="22"/>
          <w:lang w:val="id-ID"/>
        </w:rPr>
        <w:t xml:space="preserve">Program dan Kegiatan </w:t>
      </w:r>
      <w:r w:rsidRPr="0097266B">
        <w:rPr>
          <w:rFonts w:ascii="Bookman Old Style" w:hAnsi="Bookman Old Style" w:cs="Arial"/>
          <w:sz w:val="22"/>
        </w:rPr>
        <w:t>…</w:t>
      </w:r>
      <w:r w:rsidRPr="0097266B">
        <w:rPr>
          <w:rFonts w:ascii="Bookman Old Style" w:hAnsi="Bookman Old Style" w:cs="Arial"/>
          <w:sz w:val="22"/>
          <w:lang w:val="id-ID"/>
        </w:rPr>
        <w:t>..........</w:t>
      </w:r>
      <w:r w:rsidRPr="0097266B">
        <w:rPr>
          <w:rFonts w:ascii="Bookman Old Style" w:hAnsi="Bookman Old Style" w:cs="Arial"/>
          <w:sz w:val="22"/>
        </w:rPr>
        <w:t>……………………</w:t>
      </w:r>
      <w:r w:rsidR="0097266B">
        <w:rPr>
          <w:rFonts w:ascii="Bookman Old Style" w:hAnsi="Bookman Old Style" w:cs="Arial"/>
          <w:sz w:val="22"/>
        </w:rPr>
        <w:t>..</w:t>
      </w:r>
      <w:r w:rsidR="000710B2">
        <w:rPr>
          <w:rFonts w:ascii="Bookman Old Style" w:hAnsi="Bookman Old Style" w:cs="Arial"/>
          <w:sz w:val="22"/>
        </w:rPr>
        <w:t>……</w:t>
      </w:r>
      <w:r w:rsidR="000710B2">
        <w:rPr>
          <w:rFonts w:ascii="Bookman Old Style" w:hAnsi="Bookman Old Style" w:cs="Arial"/>
          <w:sz w:val="22"/>
        </w:rPr>
        <w:tab/>
        <w:t>52</w:t>
      </w:r>
    </w:p>
    <w:p w:rsidR="00BC4937" w:rsidRDefault="00BC4937" w:rsidP="00BC4937">
      <w:pPr>
        <w:pStyle w:val="ListParagraph"/>
        <w:numPr>
          <w:ilvl w:val="1"/>
          <w:numId w:val="31"/>
        </w:numPr>
        <w:tabs>
          <w:tab w:val="left" w:pos="1620"/>
          <w:tab w:val="left" w:pos="7560"/>
          <w:tab w:val="right" w:pos="8554"/>
          <w:tab w:val="left" w:pos="8640"/>
        </w:tabs>
        <w:ind w:left="1843" w:hanging="567"/>
        <w:rPr>
          <w:rFonts w:ascii="Bookman Old Style" w:hAnsi="Bookman Old Style" w:cs="Arial"/>
          <w:sz w:val="22"/>
        </w:rPr>
      </w:pPr>
      <w:r>
        <w:rPr>
          <w:rFonts w:ascii="Bookman Old Style" w:hAnsi="Bookman Old Style" w:cs="Arial"/>
          <w:sz w:val="22"/>
        </w:rPr>
        <w:t>Inovasi Perangkat Daerah</w:t>
      </w:r>
      <w:r w:rsidRPr="0097266B">
        <w:rPr>
          <w:rFonts w:ascii="Bookman Old Style" w:hAnsi="Bookman Old Style" w:cs="Arial"/>
          <w:sz w:val="22"/>
          <w:lang w:val="id-ID"/>
        </w:rPr>
        <w:t xml:space="preserve"> </w:t>
      </w:r>
      <w:r w:rsidRPr="0097266B">
        <w:rPr>
          <w:rFonts w:ascii="Bookman Old Style" w:hAnsi="Bookman Old Style" w:cs="Arial"/>
          <w:sz w:val="22"/>
        </w:rPr>
        <w:t>…</w:t>
      </w:r>
      <w:r w:rsidRPr="0097266B">
        <w:rPr>
          <w:rFonts w:ascii="Bookman Old Style" w:hAnsi="Bookman Old Style" w:cs="Arial"/>
          <w:sz w:val="22"/>
          <w:lang w:val="id-ID"/>
        </w:rPr>
        <w:t>..........</w:t>
      </w:r>
      <w:r w:rsidRPr="0097266B">
        <w:rPr>
          <w:rFonts w:ascii="Bookman Old Style" w:hAnsi="Bookman Old Style" w:cs="Arial"/>
          <w:sz w:val="22"/>
        </w:rPr>
        <w:t>…</w:t>
      </w:r>
      <w:r w:rsidR="000710B2">
        <w:rPr>
          <w:rFonts w:ascii="Bookman Old Style" w:hAnsi="Bookman Old Style" w:cs="Arial"/>
          <w:sz w:val="22"/>
        </w:rPr>
        <w:t>….</w:t>
      </w:r>
      <w:r w:rsidRPr="0097266B">
        <w:rPr>
          <w:rFonts w:ascii="Bookman Old Style" w:hAnsi="Bookman Old Style" w:cs="Arial"/>
          <w:sz w:val="22"/>
        </w:rPr>
        <w:t>…………</w:t>
      </w:r>
      <w:r w:rsidR="000710B2">
        <w:rPr>
          <w:rFonts w:ascii="Bookman Old Style" w:hAnsi="Bookman Old Style" w:cs="Arial"/>
          <w:sz w:val="22"/>
        </w:rPr>
        <w:t>..……</w:t>
      </w:r>
      <w:r w:rsidR="000710B2">
        <w:rPr>
          <w:rFonts w:ascii="Bookman Old Style" w:hAnsi="Bookman Old Style" w:cs="Arial"/>
          <w:sz w:val="22"/>
        </w:rPr>
        <w:tab/>
        <w:t>59</w:t>
      </w:r>
    </w:p>
    <w:p w:rsidR="00471190" w:rsidRPr="007C6DBC" w:rsidRDefault="00471190" w:rsidP="00110DA8">
      <w:pPr>
        <w:tabs>
          <w:tab w:val="left" w:pos="900"/>
          <w:tab w:val="left" w:pos="1260"/>
          <w:tab w:val="left" w:pos="7560"/>
          <w:tab w:val="right" w:pos="8554"/>
          <w:tab w:val="left" w:pos="8640"/>
        </w:tabs>
        <w:spacing w:after="0" w:line="240" w:lineRule="auto"/>
        <w:rPr>
          <w:rFonts w:ascii="Bookman Old Style" w:hAnsi="Bookman Old Style" w:cs="Arial"/>
          <w:szCs w:val="24"/>
        </w:rPr>
      </w:pPr>
      <w:r w:rsidRPr="007C6DBC">
        <w:rPr>
          <w:rFonts w:ascii="Bookman Old Style" w:hAnsi="Bookman Old Style" w:cs="Arial"/>
          <w:szCs w:val="24"/>
        </w:rPr>
        <w:t>BAB IV</w:t>
      </w:r>
      <w:r w:rsidRPr="007C6DBC">
        <w:rPr>
          <w:rFonts w:ascii="Bookman Old Style" w:hAnsi="Bookman Old Style" w:cs="Arial"/>
          <w:szCs w:val="24"/>
        </w:rPr>
        <w:tab/>
        <w:t>:</w:t>
      </w:r>
      <w:r w:rsidRPr="007C6DBC">
        <w:rPr>
          <w:rFonts w:ascii="Bookman Old Style" w:hAnsi="Bookman Old Style" w:cs="Arial"/>
          <w:szCs w:val="24"/>
        </w:rPr>
        <w:tab/>
        <w:t>P</w:t>
      </w:r>
      <w:r w:rsidR="00DE33F3" w:rsidRPr="007C6DBC">
        <w:rPr>
          <w:rFonts w:ascii="Bookman Old Style" w:hAnsi="Bookman Old Style" w:cs="Arial"/>
          <w:szCs w:val="24"/>
        </w:rPr>
        <w:t>ENUTUP…………………………………………………</w:t>
      </w:r>
      <w:r w:rsidR="0097266B" w:rsidRPr="007C6DBC">
        <w:rPr>
          <w:rFonts w:ascii="Bookman Old Style" w:hAnsi="Bookman Old Style" w:cs="Arial"/>
          <w:szCs w:val="24"/>
        </w:rPr>
        <w:t>…….</w:t>
      </w:r>
      <w:r w:rsidR="000710B2">
        <w:rPr>
          <w:rFonts w:ascii="Bookman Old Style" w:hAnsi="Bookman Old Style" w:cs="Arial"/>
          <w:szCs w:val="24"/>
        </w:rPr>
        <w:t>……..</w:t>
      </w:r>
      <w:r w:rsidR="000710B2">
        <w:rPr>
          <w:rFonts w:ascii="Bookman Old Style" w:hAnsi="Bookman Old Style" w:cs="Arial"/>
          <w:szCs w:val="24"/>
        </w:rPr>
        <w:tab/>
        <w:t>60</w:t>
      </w:r>
    </w:p>
    <w:p w:rsidR="00471190" w:rsidRPr="0097266B" w:rsidRDefault="00471190" w:rsidP="00110DA8">
      <w:pPr>
        <w:tabs>
          <w:tab w:val="left" w:pos="360"/>
          <w:tab w:val="left" w:pos="7560"/>
          <w:tab w:val="right" w:pos="8554"/>
          <w:tab w:val="left" w:pos="8640"/>
        </w:tabs>
        <w:spacing w:after="0" w:line="240" w:lineRule="auto"/>
        <w:ind w:left="360"/>
        <w:rPr>
          <w:rFonts w:ascii="Bookman Old Style" w:hAnsi="Bookman Old Style" w:cs="Arial"/>
          <w:szCs w:val="24"/>
        </w:rPr>
      </w:pPr>
    </w:p>
    <w:p w:rsidR="005D77B5" w:rsidRDefault="0097266B" w:rsidP="00110DA8">
      <w:pPr>
        <w:tabs>
          <w:tab w:val="left" w:pos="360"/>
          <w:tab w:val="left" w:pos="7560"/>
          <w:tab w:val="right" w:pos="8554"/>
          <w:tab w:val="left" w:pos="8640"/>
        </w:tabs>
        <w:spacing w:after="0" w:line="240" w:lineRule="auto"/>
        <w:ind w:left="360"/>
        <w:rPr>
          <w:rFonts w:ascii="Bookman Old Style" w:hAnsi="Bookman Old Style" w:cs="Arial"/>
          <w:szCs w:val="24"/>
        </w:rPr>
      </w:pPr>
      <w:r>
        <w:rPr>
          <w:rFonts w:ascii="Bookman Old Style" w:hAnsi="Bookman Old Style" w:cs="Arial"/>
          <w:szCs w:val="24"/>
        </w:rPr>
        <w:br/>
      </w:r>
    </w:p>
    <w:p w:rsidR="00682B37" w:rsidRDefault="00682B37" w:rsidP="00110DA8">
      <w:pPr>
        <w:tabs>
          <w:tab w:val="left" w:pos="360"/>
          <w:tab w:val="left" w:pos="7560"/>
          <w:tab w:val="right" w:pos="8554"/>
          <w:tab w:val="left" w:pos="8640"/>
        </w:tabs>
        <w:spacing w:after="0" w:line="240" w:lineRule="auto"/>
        <w:ind w:left="360"/>
        <w:rPr>
          <w:rFonts w:ascii="Bookman Old Style" w:hAnsi="Bookman Old Style" w:cs="Arial"/>
          <w:szCs w:val="24"/>
        </w:rPr>
      </w:pPr>
    </w:p>
    <w:p w:rsidR="0097266B" w:rsidRDefault="0097266B"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97266B" w:rsidRDefault="0097266B"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CB19D6" w:rsidRDefault="00CB19D6"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110DA8" w:rsidRDefault="00110DA8"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BC4937" w:rsidRDefault="00BC4937"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CA6B90" w:rsidRDefault="00CA6B90" w:rsidP="00110DA8">
      <w:pPr>
        <w:pStyle w:val="BodyText"/>
        <w:tabs>
          <w:tab w:val="right" w:pos="8554"/>
        </w:tabs>
        <w:spacing w:line="240" w:lineRule="auto"/>
        <w:jc w:val="center"/>
        <w:rPr>
          <w:rFonts w:ascii="Bookman Old Style" w:hAnsi="Bookman Old Style" w:cs="Arial"/>
          <w:b/>
          <w:sz w:val="22"/>
          <w:szCs w:val="24"/>
        </w:rPr>
      </w:pPr>
    </w:p>
    <w:p w:rsidR="005D77B5" w:rsidRPr="00110DA8" w:rsidRDefault="005D77B5" w:rsidP="00110DA8">
      <w:pPr>
        <w:pStyle w:val="BodyText"/>
        <w:tabs>
          <w:tab w:val="right" w:pos="8554"/>
        </w:tabs>
        <w:spacing w:line="240" w:lineRule="auto"/>
        <w:jc w:val="center"/>
        <w:rPr>
          <w:rFonts w:ascii="Bookman Old Style" w:hAnsi="Bookman Old Style" w:cs="Arial"/>
          <w:b/>
          <w:sz w:val="22"/>
          <w:szCs w:val="24"/>
        </w:rPr>
      </w:pPr>
      <w:r w:rsidRPr="00110DA8">
        <w:rPr>
          <w:rFonts w:ascii="Bookman Old Style" w:hAnsi="Bookman Old Style" w:cs="Arial"/>
          <w:b/>
          <w:sz w:val="22"/>
          <w:szCs w:val="24"/>
        </w:rPr>
        <w:lastRenderedPageBreak/>
        <w:t>DAFTAR TABEL</w:t>
      </w:r>
    </w:p>
    <w:p w:rsidR="005D77B5" w:rsidRPr="00110DA8" w:rsidRDefault="005D77B5" w:rsidP="00110DA8">
      <w:pPr>
        <w:pStyle w:val="BodyText"/>
        <w:tabs>
          <w:tab w:val="left" w:pos="7560"/>
          <w:tab w:val="right" w:pos="8554"/>
          <w:tab w:val="left" w:pos="8640"/>
        </w:tabs>
        <w:spacing w:line="240" w:lineRule="auto"/>
        <w:jc w:val="right"/>
        <w:rPr>
          <w:rFonts w:ascii="Bookman Old Style" w:hAnsi="Bookman Old Style" w:cs="Arial"/>
          <w:sz w:val="22"/>
          <w:szCs w:val="24"/>
        </w:rPr>
      </w:pPr>
    </w:p>
    <w:p w:rsidR="005D77B5" w:rsidRPr="00110DA8" w:rsidRDefault="005D77B5"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2.1.</w:t>
      </w:r>
      <w:r w:rsidRPr="00110DA8">
        <w:rPr>
          <w:rFonts w:ascii="Bookman Old Style" w:hAnsi="Bookman Old Style" w:cs="Arial"/>
          <w:sz w:val="22"/>
          <w:szCs w:val="24"/>
          <w:lang w:val="id-ID"/>
        </w:rPr>
        <w:tab/>
        <w:t xml:space="preserve">Rekapitulasi Evaluasi Hasil Pelaksanaan Renja </w:t>
      </w:r>
    </w:p>
    <w:p w:rsidR="006F74CE" w:rsidRPr="00110DA8" w:rsidRDefault="005D77B5"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t xml:space="preserve">Sekretariat DPRD Kabupaten Temanggung &amp; Capaian </w:t>
      </w:r>
    </w:p>
    <w:p w:rsidR="005D77B5" w:rsidRPr="00110DA8" w:rsidRDefault="006F74CE"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r>
      <w:r w:rsidR="004D2903" w:rsidRPr="00110DA8">
        <w:rPr>
          <w:rFonts w:ascii="Bookman Old Style" w:hAnsi="Bookman Old Style" w:cs="Arial"/>
          <w:sz w:val="22"/>
          <w:szCs w:val="24"/>
          <w:lang w:val="id-ID"/>
        </w:rPr>
        <w:t>Renstra s/d Tahun 2018</w:t>
      </w:r>
      <w:r w:rsidR="005D77B5" w:rsidRPr="00110DA8">
        <w:rPr>
          <w:rFonts w:ascii="Bookman Old Style" w:hAnsi="Bookman Old Style" w:cs="Arial"/>
          <w:sz w:val="22"/>
          <w:szCs w:val="24"/>
        </w:rPr>
        <w:t xml:space="preserve">   …</w:t>
      </w:r>
      <w:r w:rsidRPr="00110DA8">
        <w:rPr>
          <w:rFonts w:ascii="Bookman Old Style" w:hAnsi="Bookman Old Style" w:cs="Arial"/>
          <w:sz w:val="22"/>
          <w:szCs w:val="24"/>
          <w:lang w:val="id-ID"/>
        </w:rPr>
        <w:t>..............</w:t>
      </w:r>
      <w:r w:rsidR="005D77B5" w:rsidRPr="00110DA8">
        <w:rPr>
          <w:rFonts w:ascii="Bookman Old Style" w:hAnsi="Bookman Old Style" w:cs="Arial"/>
          <w:sz w:val="22"/>
          <w:szCs w:val="24"/>
        </w:rPr>
        <w:t>……</w:t>
      </w:r>
      <w:r w:rsidR="005D77B5" w:rsidRPr="00110DA8">
        <w:rPr>
          <w:rFonts w:ascii="Bookman Old Style" w:hAnsi="Bookman Old Style" w:cs="Arial"/>
          <w:sz w:val="22"/>
          <w:szCs w:val="24"/>
          <w:lang w:val="id-ID"/>
        </w:rPr>
        <w:t>........</w:t>
      </w:r>
      <w:r w:rsidR="00C554AF" w:rsidRPr="00110DA8">
        <w:rPr>
          <w:rFonts w:ascii="Bookman Old Style" w:hAnsi="Bookman Old Style" w:cs="Arial"/>
          <w:sz w:val="22"/>
          <w:szCs w:val="24"/>
        </w:rPr>
        <w:t xml:space="preserve">……………... </w:t>
      </w:r>
      <w:r w:rsidR="00C554AF" w:rsidRPr="00110DA8">
        <w:rPr>
          <w:rFonts w:ascii="Bookman Old Style" w:hAnsi="Bookman Old Style" w:cs="Arial"/>
          <w:sz w:val="22"/>
          <w:szCs w:val="24"/>
        </w:rPr>
        <w:tab/>
        <w:t xml:space="preserve"> 2</w:t>
      </w:r>
      <w:r w:rsidR="00C554AF" w:rsidRPr="00110DA8">
        <w:rPr>
          <w:rFonts w:ascii="Bookman Old Style" w:hAnsi="Bookman Old Style" w:cs="Arial"/>
          <w:sz w:val="22"/>
          <w:szCs w:val="24"/>
          <w:lang w:val="id-ID"/>
        </w:rPr>
        <w:t>2</w:t>
      </w:r>
    </w:p>
    <w:p w:rsidR="005626B9" w:rsidRPr="00110DA8" w:rsidRDefault="005626B9"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2.2.</w:t>
      </w:r>
      <w:r w:rsidRPr="00110DA8">
        <w:rPr>
          <w:rFonts w:ascii="Bookman Old Style" w:hAnsi="Bookman Old Style" w:cs="Arial"/>
          <w:sz w:val="22"/>
          <w:szCs w:val="24"/>
          <w:lang w:val="id-ID"/>
        </w:rPr>
        <w:tab/>
        <w:t>Pencapaian Kinerja Perangkat Daerah Sekretariat</w:t>
      </w:r>
    </w:p>
    <w:p w:rsidR="005626B9" w:rsidRPr="00110DA8" w:rsidRDefault="005626B9" w:rsidP="00110DA8">
      <w:pPr>
        <w:pStyle w:val="BodyText"/>
        <w:tabs>
          <w:tab w:val="left" w:pos="1276"/>
          <w:tab w:val="left" w:pos="7560"/>
          <w:tab w:val="right" w:pos="8554"/>
          <w:tab w:val="left" w:pos="8640"/>
        </w:tabs>
        <w:spacing w:line="240" w:lineRule="auto"/>
        <w:rPr>
          <w:rFonts w:ascii="Bookman Old Style" w:hAnsi="Bookman Old Style" w:cs="Arial"/>
          <w:sz w:val="22"/>
          <w:szCs w:val="24"/>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t xml:space="preserve">DPRD Kabupaten Temanggung Tahun 2014-2018 </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00C554AF" w:rsidRPr="00110DA8">
        <w:rPr>
          <w:rFonts w:ascii="Bookman Old Style" w:hAnsi="Bookman Old Style" w:cs="Arial"/>
          <w:sz w:val="22"/>
          <w:szCs w:val="24"/>
        </w:rPr>
        <w:t xml:space="preserve">... </w:t>
      </w:r>
      <w:r w:rsidR="00C554AF" w:rsidRPr="00110DA8">
        <w:rPr>
          <w:rFonts w:ascii="Bookman Old Style" w:hAnsi="Bookman Old Style" w:cs="Arial"/>
          <w:sz w:val="22"/>
          <w:szCs w:val="24"/>
        </w:rPr>
        <w:tab/>
        <w:t xml:space="preserve"> 29</w:t>
      </w:r>
    </w:p>
    <w:p w:rsidR="002765E2" w:rsidRPr="00110DA8" w:rsidRDefault="002765E2"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2.3.</w:t>
      </w:r>
      <w:r w:rsidRPr="00110DA8">
        <w:rPr>
          <w:rFonts w:ascii="Bookman Old Style" w:hAnsi="Bookman Old Style" w:cs="Arial"/>
          <w:sz w:val="22"/>
          <w:szCs w:val="24"/>
          <w:lang w:val="id-ID"/>
        </w:rPr>
        <w:tab/>
      </w:r>
      <w:r w:rsidRPr="00110DA8">
        <w:rPr>
          <w:rFonts w:ascii="Bookman Old Style" w:hAnsi="Bookman Old Style" w:cs="Arial"/>
          <w:sz w:val="22"/>
          <w:szCs w:val="24"/>
        </w:rPr>
        <w:t>Persentase Jumlah Peraturan Daerah Inisiatif Terhadap</w:t>
      </w:r>
      <w:r w:rsidRPr="00110DA8">
        <w:rPr>
          <w:rFonts w:ascii="Bookman Old Style" w:hAnsi="Bookman Old Style" w:cs="Arial"/>
          <w:sz w:val="22"/>
          <w:szCs w:val="24"/>
          <w:lang w:val="id-ID"/>
        </w:rPr>
        <w:t xml:space="preserve"> </w:t>
      </w:r>
    </w:p>
    <w:p w:rsidR="002765E2" w:rsidRPr="00110DA8" w:rsidRDefault="002765E2"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r>
      <w:r w:rsidRPr="00110DA8">
        <w:rPr>
          <w:rFonts w:ascii="Bookman Old Style" w:hAnsi="Bookman Old Style" w:cs="Arial"/>
          <w:sz w:val="22"/>
          <w:szCs w:val="24"/>
        </w:rPr>
        <w:t>Jumlah Raperda Tahun 2013-2018</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 xml:space="preserve">... </w:t>
      </w:r>
      <w:r w:rsidRPr="00110DA8">
        <w:rPr>
          <w:rFonts w:ascii="Bookman Old Style" w:hAnsi="Bookman Old Style" w:cs="Arial"/>
          <w:sz w:val="22"/>
          <w:szCs w:val="24"/>
        </w:rPr>
        <w:tab/>
        <w:t xml:space="preserve"> 32</w:t>
      </w:r>
    </w:p>
    <w:p w:rsidR="00682B37"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2.4.</w:t>
      </w:r>
      <w:r w:rsidRPr="00110DA8">
        <w:rPr>
          <w:rFonts w:ascii="Bookman Old Style" w:hAnsi="Bookman Old Style" w:cs="Arial"/>
          <w:sz w:val="22"/>
          <w:szCs w:val="24"/>
          <w:lang w:val="id-ID"/>
        </w:rPr>
        <w:tab/>
      </w:r>
      <w:r w:rsidR="002765E2" w:rsidRPr="00110DA8">
        <w:rPr>
          <w:rFonts w:ascii="Bookman Old Style" w:hAnsi="Bookman Old Style" w:cs="Arial"/>
          <w:sz w:val="22"/>
          <w:szCs w:val="24"/>
        </w:rPr>
        <w:t>Daftar Peraturan Daerah Inisiatif Tahun 2017 dan 2018</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 xml:space="preserve">…. </w:t>
      </w:r>
      <w:r w:rsidRPr="00110DA8">
        <w:rPr>
          <w:rFonts w:ascii="Bookman Old Style" w:hAnsi="Bookman Old Style" w:cs="Arial"/>
          <w:sz w:val="22"/>
          <w:szCs w:val="24"/>
        </w:rPr>
        <w:tab/>
        <w:t xml:space="preserve"> 33</w:t>
      </w:r>
    </w:p>
    <w:p w:rsidR="002765E2" w:rsidRPr="00110DA8" w:rsidRDefault="002765E2"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2.5.</w:t>
      </w:r>
      <w:r w:rsidRPr="00110DA8">
        <w:rPr>
          <w:rFonts w:ascii="Bookman Old Style" w:hAnsi="Bookman Old Style" w:cs="Arial"/>
          <w:sz w:val="22"/>
          <w:szCs w:val="24"/>
          <w:lang w:val="id-ID"/>
        </w:rPr>
        <w:tab/>
      </w:r>
      <w:r w:rsidRPr="00110DA8">
        <w:rPr>
          <w:rFonts w:ascii="Bookman Old Style" w:hAnsi="Bookman Old Style" w:cs="Arial"/>
          <w:sz w:val="22"/>
          <w:szCs w:val="24"/>
        </w:rPr>
        <w:t xml:space="preserve">Persentase Kegiatan Aspirasi Yang Dilaksanakan Sesuai </w:t>
      </w:r>
      <w:r w:rsidRPr="00110DA8">
        <w:rPr>
          <w:rFonts w:ascii="Bookman Old Style" w:hAnsi="Bookman Old Style" w:cs="Arial"/>
          <w:sz w:val="22"/>
          <w:szCs w:val="24"/>
          <w:lang w:val="id-ID"/>
        </w:rPr>
        <w:t xml:space="preserve"> </w:t>
      </w:r>
    </w:p>
    <w:p w:rsidR="002765E2" w:rsidRPr="00110DA8" w:rsidRDefault="002765E2"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r>
      <w:r w:rsidRPr="00110DA8">
        <w:rPr>
          <w:rFonts w:ascii="Bookman Old Style" w:hAnsi="Bookman Old Style" w:cs="Arial"/>
          <w:sz w:val="22"/>
          <w:szCs w:val="24"/>
        </w:rPr>
        <w:t>Rencana Tahun 2013-2018</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 xml:space="preserve">... </w:t>
      </w:r>
      <w:r w:rsidRPr="00110DA8">
        <w:rPr>
          <w:rFonts w:ascii="Bookman Old Style" w:hAnsi="Bookman Old Style" w:cs="Arial"/>
          <w:sz w:val="22"/>
          <w:szCs w:val="24"/>
        </w:rPr>
        <w:tab/>
        <w:t xml:space="preserve"> 35</w:t>
      </w:r>
    </w:p>
    <w:p w:rsidR="00682B37"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2.6.</w:t>
      </w:r>
      <w:r w:rsidRPr="00110DA8">
        <w:rPr>
          <w:rFonts w:ascii="Bookman Old Style" w:hAnsi="Bookman Old Style" w:cs="Arial"/>
          <w:sz w:val="22"/>
          <w:szCs w:val="24"/>
          <w:lang w:val="id-ID"/>
        </w:rPr>
        <w:tab/>
      </w:r>
      <w:r w:rsidR="00110DA8" w:rsidRPr="00110DA8">
        <w:rPr>
          <w:rFonts w:ascii="Bookman Old Style" w:hAnsi="Bookman Old Style" w:cs="Arial"/>
          <w:sz w:val="22"/>
          <w:szCs w:val="24"/>
        </w:rPr>
        <w:t xml:space="preserve">Daftar Kegiatan Aspirasi Tahun 2018 </w:t>
      </w:r>
      <w:proofErr w:type="gramStart"/>
      <w:r w:rsidR="00110DA8" w:rsidRPr="00110DA8">
        <w:rPr>
          <w:rFonts w:ascii="Bookman Old Style" w:hAnsi="Bookman Old Style" w:cs="Arial"/>
          <w:sz w:val="22"/>
          <w:szCs w:val="24"/>
        </w:rPr>
        <w:t>Per</w:t>
      </w:r>
      <w:proofErr w:type="gramEnd"/>
      <w:r w:rsidR="00110DA8" w:rsidRPr="00110DA8">
        <w:rPr>
          <w:rFonts w:ascii="Bookman Old Style" w:hAnsi="Bookman Old Style" w:cs="Arial"/>
          <w:sz w:val="22"/>
          <w:szCs w:val="24"/>
        </w:rPr>
        <w:t xml:space="preserve"> Fraksi DPRD</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w:t>
      </w:r>
      <w:r w:rsidR="00110DA8" w:rsidRPr="00110DA8">
        <w:rPr>
          <w:rFonts w:ascii="Bookman Old Style" w:hAnsi="Bookman Old Style" w:cs="Arial"/>
          <w:sz w:val="22"/>
          <w:szCs w:val="24"/>
        </w:rPr>
        <w:t xml:space="preserve">... </w:t>
      </w:r>
      <w:r w:rsidR="00110DA8" w:rsidRPr="00110DA8">
        <w:rPr>
          <w:rFonts w:ascii="Bookman Old Style" w:hAnsi="Bookman Old Style" w:cs="Arial"/>
          <w:sz w:val="22"/>
          <w:szCs w:val="24"/>
        </w:rPr>
        <w:tab/>
        <w:t xml:space="preserve"> 36</w:t>
      </w:r>
    </w:p>
    <w:p w:rsidR="00682B37"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2.7.</w:t>
      </w:r>
      <w:r w:rsidRPr="00110DA8">
        <w:rPr>
          <w:rFonts w:ascii="Bookman Old Style" w:hAnsi="Bookman Old Style" w:cs="Arial"/>
          <w:sz w:val="22"/>
          <w:szCs w:val="24"/>
          <w:lang w:val="id-ID"/>
        </w:rPr>
        <w:tab/>
      </w:r>
      <w:r w:rsidR="00110DA8" w:rsidRPr="00110DA8">
        <w:rPr>
          <w:rFonts w:ascii="Bookman Old Style" w:hAnsi="Bookman Old Style" w:cs="Arial"/>
          <w:sz w:val="22"/>
          <w:szCs w:val="24"/>
        </w:rPr>
        <w:t xml:space="preserve">Persentase Kegiatan DPRD Yang Dipublikasikan </w:t>
      </w:r>
      <w:r w:rsidRPr="00110DA8">
        <w:rPr>
          <w:rFonts w:ascii="Bookman Old Style" w:hAnsi="Bookman Old Style" w:cs="Arial"/>
          <w:sz w:val="22"/>
          <w:szCs w:val="24"/>
          <w:lang w:val="id-ID"/>
        </w:rPr>
        <w:t xml:space="preserve"> </w:t>
      </w:r>
    </w:p>
    <w:p w:rsidR="00110DA8" w:rsidRPr="00110DA8" w:rsidRDefault="00110DA8"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r>
      <w:r w:rsidRPr="00110DA8">
        <w:rPr>
          <w:rFonts w:ascii="Bookman Old Style" w:hAnsi="Bookman Old Style" w:cs="Arial"/>
          <w:sz w:val="22"/>
          <w:szCs w:val="24"/>
        </w:rPr>
        <w:t>Tahun 2013-2018</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Pr="00110DA8">
        <w:rPr>
          <w:rFonts w:ascii="Bookman Old Style" w:hAnsi="Bookman Old Style" w:cs="Arial"/>
          <w:sz w:val="22"/>
          <w:szCs w:val="24"/>
        </w:rPr>
        <w:t xml:space="preserve">... </w:t>
      </w:r>
      <w:r w:rsidRPr="00110DA8">
        <w:rPr>
          <w:rFonts w:ascii="Bookman Old Style" w:hAnsi="Bookman Old Style" w:cs="Arial"/>
          <w:sz w:val="22"/>
          <w:szCs w:val="24"/>
        </w:rPr>
        <w:tab/>
        <w:t xml:space="preserve"> 38</w:t>
      </w:r>
    </w:p>
    <w:p w:rsidR="00682B37"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2.8.</w:t>
      </w:r>
      <w:r w:rsidRPr="00110DA8">
        <w:rPr>
          <w:rFonts w:ascii="Bookman Old Style" w:hAnsi="Bookman Old Style" w:cs="Arial"/>
          <w:sz w:val="22"/>
          <w:szCs w:val="24"/>
          <w:lang w:val="id-ID"/>
        </w:rPr>
        <w:tab/>
      </w:r>
      <w:r w:rsidR="00110DA8" w:rsidRPr="00110DA8">
        <w:rPr>
          <w:rFonts w:ascii="Bookman Old Style" w:hAnsi="Bookman Old Style" w:cs="Arial"/>
          <w:sz w:val="22"/>
          <w:szCs w:val="24"/>
        </w:rPr>
        <w:t>Daftar Publikasi Kegiatan DPRD Tahun 2013-2018</w:t>
      </w:r>
      <w:r w:rsidRPr="00110DA8">
        <w:rPr>
          <w:rFonts w:ascii="Bookman Old Style" w:hAnsi="Bookman Old Style" w:cs="Arial"/>
          <w:sz w:val="22"/>
          <w:szCs w:val="24"/>
          <w:lang w:val="id-ID"/>
        </w:rPr>
        <w:t xml:space="preserve"> </w:t>
      </w:r>
      <w:r w:rsidRPr="00110DA8">
        <w:rPr>
          <w:rFonts w:ascii="Bookman Old Style" w:hAnsi="Bookman Old Style" w:cs="Arial"/>
          <w:sz w:val="22"/>
          <w:szCs w:val="24"/>
        </w:rPr>
        <w:t>…</w:t>
      </w:r>
      <w:r w:rsidR="00110DA8" w:rsidRPr="00110DA8">
        <w:rPr>
          <w:rFonts w:ascii="Bookman Old Style" w:hAnsi="Bookman Old Style" w:cs="Arial"/>
          <w:sz w:val="22"/>
          <w:szCs w:val="24"/>
        </w:rPr>
        <w:t>….</w:t>
      </w:r>
      <w:r w:rsidRPr="00110DA8">
        <w:rPr>
          <w:rFonts w:ascii="Bookman Old Style" w:hAnsi="Bookman Old Style" w:cs="Arial"/>
          <w:sz w:val="22"/>
          <w:szCs w:val="24"/>
          <w:lang w:val="id-ID"/>
        </w:rPr>
        <w:t>.</w:t>
      </w:r>
      <w:r w:rsidR="002765E2" w:rsidRPr="00110DA8">
        <w:rPr>
          <w:rFonts w:ascii="Bookman Old Style" w:hAnsi="Bookman Old Style" w:cs="Arial"/>
          <w:sz w:val="22"/>
          <w:szCs w:val="24"/>
        </w:rPr>
        <w:t>.</w:t>
      </w:r>
      <w:r w:rsidR="00110DA8" w:rsidRPr="00110DA8">
        <w:rPr>
          <w:rFonts w:ascii="Bookman Old Style" w:hAnsi="Bookman Old Style" w:cs="Arial"/>
          <w:sz w:val="22"/>
          <w:szCs w:val="24"/>
        </w:rPr>
        <w:t xml:space="preserve">... </w:t>
      </w:r>
      <w:r w:rsidR="00110DA8" w:rsidRPr="00110DA8">
        <w:rPr>
          <w:rFonts w:ascii="Bookman Old Style" w:hAnsi="Bookman Old Style" w:cs="Arial"/>
          <w:sz w:val="22"/>
          <w:szCs w:val="24"/>
        </w:rPr>
        <w:tab/>
        <w:t xml:space="preserve"> 39</w:t>
      </w:r>
    </w:p>
    <w:p w:rsidR="00682B37"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2.9.</w:t>
      </w:r>
      <w:r w:rsidRPr="00110DA8">
        <w:rPr>
          <w:rFonts w:ascii="Bookman Old Style" w:hAnsi="Bookman Old Style" w:cs="Arial"/>
          <w:sz w:val="22"/>
          <w:szCs w:val="24"/>
          <w:lang w:val="id-ID"/>
        </w:rPr>
        <w:tab/>
        <w:t xml:space="preserve">Review Terhadap Rancangan Awal RKPD Tahun 2020 </w:t>
      </w:r>
      <w:r w:rsidRPr="00110DA8">
        <w:rPr>
          <w:rFonts w:ascii="Bookman Old Style" w:hAnsi="Bookman Old Style" w:cs="Arial"/>
          <w:sz w:val="22"/>
          <w:szCs w:val="24"/>
        </w:rPr>
        <w:t>…</w:t>
      </w:r>
      <w:r w:rsidR="002765E2" w:rsidRPr="00110DA8">
        <w:rPr>
          <w:rFonts w:ascii="Bookman Old Style" w:hAnsi="Bookman Old Style" w:cs="Arial"/>
          <w:sz w:val="22"/>
          <w:szCs w:val="24"/>
        </w:rPr>
        <w:t>.</w:t>
      </w:r>
      <w:r w:rsidRPr="00110DA8">
        <w:rPr>
          <w:rFonts w:ascii="Bookman Old Style" w:hAnsi="Bookman Old Style" w:cs="Arial"/>
          <w:sz w:val="22"/>
          <w:szCs w:val="24"/>
          <w:lang w:val="id-ID"/>
        </w:rPr>
        <w:t>.</w:t>
      </w:r>
      <w:r w:rsidR="001C085C" w:rsidRPr="00110DA8">
        <w:rPr>
          <w:rFonts w:ascii="Bookman Old Style" w:hAnsi="Bookman Old Style" w:cs="Arial"/>
          <w:sz w:val="22"/>
          <w:szCs w:val="24"/>
        </w:rPr>
        <w:t xml:space="preserve">... </w:t>
      </w:r>
      <w:r w:rsidR="001C085C" w:rsidRPr="00110DA8">
        <w:rPr>
          <w:rFonts w:ascii="Bookman Old Style" w:hAnsi="Bookman Old Style" w:cs="Arial"/>
          <w:sz w:val="22"/>
          <w:szCs w:val="24"/>
        </w:rPr>
        <w:tab/>
        <w:t xml:space="preserve"> 41</w:t>
      </w:r>
    </w:p>
    <w:p w:rsidR="00466501" w:rsidRPr="00110DA8" w:rsidRDefault="00682B37"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2.10</w:t>
      </w:r>
      <w:r w:rsidR="00466501" w:rsidRPr="00110DA8">
        <w:rPr>
          <w:rFonts w:ascii="Bookman Old Style" w:hAnsi="Bookman Old Style" w:cs="Arial"/>
          <w:sz w:val="22"/>
          <w:szCs w:val="24"/>
          <w:lang w:val="id-ID"/>
        </w:rPr>
        <w:t>.</w:t>
      </w:r>
      <w:r w:rsidR="00466501" w:rsidRPr="00110DA8">
        <w:rPr>
          <w:rFonts w:ascii="Bookman Old Style" w:hAnsi="Bookman Old Style" w:cs="Arial"/>
          <w:sz w:val="22"/>
          <w:szCs w:val="24"/>
          <w:lang w:val="id-ID"/>
        </w:rPr>
        <w:tab/>
      </w:r>
      <w:r w:rsidR="00F313F5" w:rsidRPr="00110DA8">
        <w:rPr>
          <w:rFonts w:ascii="Bookman Old Style" w:hAnsi="Bookman Old Style" w:cs="Arial"/>
          <w:sz w:val="22"/>
          <w:szCs w:val="24"/>
          <w:lang w:val="id-ID"/>
        </w:rPr>
        <w:t>Usulan Program dan Kegiatan Masyarakat</w:t>
      </w:r>
      <w:r w:rsidR="00466501" w:rsidRPr="00110DA8">
        <w:rPr>
          <w:rFonts w:ascii="Bookman Old Style" w:hAnsi="Bookman Old Style" w:cs="Arial"/>
          <w:sz w:val="22"/>
          <w:szCs w:val="24"/>
          <w:lang w:val="id-ID"/>
        </w:rPr>
        <w:t xml:space="preserve"> </w:t>
      </w:r>
      <w:r w:rsidR="00466501" w:rsidRPr="00110DA8">
        <w:rPr>
          <w:rFonts w:ascii="Bookman Old Style" w:hAnsi="Bookman Old Style" w:cs="Arial"/>
          <w:sz w:val="22"/>
          <w:szCs w:val="24"/>
        </w:rPr>
        <w:t>…</w:t>
      </w:r>
      <w:r w:rsidR="002765E2" w:rsidRPr="00110DA8">
        <w:rPr>
          <w:rFonts w:ascii="Bookman Old Style" w:hAnsi="Bookman Old Style" w:cs="Arial"/>
          <w:sz w:val="22"/>
          <w:szCs w:val="24"/>
          <w:lang w:val="id-ID"/>
        </w:rPr>
        <w:t>................</w:t>
      </w:r>
      <w:r w:rsidR="00F313F5" w:rsidRPr="00110DA8">
        <w:rPr>
          <w:rFonts w:ascii="Bookman Old Style" w:hAnsi="Bookman Old Style" w:cs="Arial"/>
          <w:sz w:val="22"/>
          <w:szCs w:val="24"/>
          <w:lang w:val="id-ID"/>
        </w:rPr>
        <w:t>..</w:t>
      </w:r>
      <w:r w:rsidR="00466501" w:rsidRPr="00110DA8">
        <w:rPr>
          <w:rFonts w:ascii="Bookman Old Style" w:hAnsi="Bookman Old Style" w:cs="Arial"/>
          <w:sz w:val="22"/>
          <w:szCs w:val="24"/>
          <w:lang w:val="id-ID"/>
        </w:rPr>
        <w:t>.</w:t>
      </w:r>
      <w:r w:rsidR="001C085C" w:rsidRPr="00110DA8">
        <w:rPr>
          <w:rFonts w:ascii="Bookman Old Style" w:hAnsi="Bookman Old Style" w:cs="Arial"/>
          <w:sz w:val="22"/>
          <w:szCs w:val="24"/>
        </w:rPr>
        <w:t xml:space="preserve">... </w:t>
      </w:r>
      <w:r w:rsidR="001C085C" w:rsidRPr="00110DA8">
        <w:rPr>
          <w:rFonts w:ascii="Bookman Old Style" w:hAnsi="Bookman Old Style" w:cs="Arial"/>
          <w:sz w:val="22"/>
          <w:szCs w:val="24"/>
        </w:rPr>
        <w:tab/>
        <w:t xml:space="preserve"> 48</w:t>
      </w:r>
    </w:p>
    <w:p w:rsidR="006F74CE" w:rsidRPr="00B92348" w:rsidRDefault="00B92348" w:rsidP="00110DA8">
      <w:pPr>
        <w:pStyle w:val="BodyText"/>
        <w:tabs>
          <w:tab w:val="left" w:pos="1276"/>
          <w:tab w:val="left" w:pos="7560"/>
          <w:tab w:val="right" w:pos="8554"/>
          <w:tab w:val="left" w:pos="8640"/>
        </w:tabs>
        <w:spacing w:line="240" w:lineRule="auto"/>
        <w:rPr>
          <w:rFonts w:ascii="Bookman Old Style" w:hAnsi="Bookman Old Style" w:cs="Arial"/>
          <w:sz w:val="22"/>
          <w:szCs w:val="24"/>
        </w:rPr>
      </w:pPr>
      <w:r>
        <w:rPr>
          <w:rFonts w:ascii="Bookman Old Style" w:hAnsi="Bookman Old Style" w:cs="Arial"/>
          <w:sz w:val="22"/>
          <w:szCs w:val="24"/>
          <w:lang w:val="id-ID"/>
        </w:rPr>
        <w:t>Tabel 3.1.</w:t>
      </w:r>
      <w:r>
        <w:rPr>
          <w:rFonts w:ascii="Bookman Old Style" w:hAnsi="Bookman Old Style" w:cs="Arial"/>
          <w:sz w:val="22"/>
          <w:szCs w:val="24"/>
          <w:lang w:val="id-ID"/>
        </w:rPr>
        <w:tab/>
        <w:t xml:space="preserve">Tujuan dan Sasaran </w:t>
      </w:r>
      <w:r>
        <w:rPr>
          <w:rFonts w:ascii="Bookman Old Style" w:hAnsi="Bookman Old Style" w:cs="Arial"/>
          <w:sz w:val="22"/>
          <w:szCs w:val="24"/>
        </w:rPr>
        <w:t xml:space="preserve">Jangka Menengah Pelayanan </w:t>
      </w:r>
    </w:p>
    <w:p w:rsidR="00B92348" w:rsidRDefault="006F74CE"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t xml:space="preserve">Sekretariat DPRD Kabupaten </w:t>
      </w:r>
      <w:r w:rsidR="00B92348">
        <w:rPr>
          <w:rFonts w:ascii="Bookman Old Style" w:hAnsi="Bookman Old Style" w:cs="Arial"/>
          <w:sz w:val="22"/>
          <w:szCs w:val="24"/>
        </w:rPr>
        <w:t>T</w:t>
      </w:r>
      <w:r w:rsidRPr="00110DA8">
        <w:rPr>
          <w:rFonts w:ascii="Bookman Old Style" w:hAnsi="Bookman Old Style" w:cs="Arial"/>
          <w:sz w:val="22"/>
          <w:szCs w:val="24"/>
          <w:lang w:val="id-ID"/>
        </w:rPr>
        <w:t xml:space="preserve">emanggung </w:t>
      </w:r>
    </w:p>
    <w:p w:rsidR="006F74CE" w:rsidRPr="00110DA8" w:rsidRDefault="00B92348"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Pr>
          <w:rFonts w:ascii="Bookman Old Style" w:hAnsi="Bookman Old Style" w:cs="Arial"/>
          <w:sz w:val="22"/>
          <w:szCs w:val="24"/>
          <w:lang w:val="id-ID"/>
        </w:rPr>
        <w:tab/>
      </w:r>
      <w:r>
        <w:rPr>
          <w:rFonts w:ascii="Bookman Old Style" w:hAnsi="Bookman Old Style" w:cs="Arial"/>
          <w:sz w:val="22"/>
          <w:szCs w:val="24"/>
          <w:lang w:val="id-ID"/>
        </w:rPr>
        <w:tab/>
      </w:r>
      <w:r>
        <w:rPr>
          <w:rFonts w:ascii="Bookman Old Style" w:hAnsi="Bookman Old Style" w:cs="Arial"/>
          <w:sz w:val="22"/>
          <w:szCs w:val="24"/>
        </w:rPr>
        <w:t xml:space="preserve">Tahun 2019-2023 </w:t>
      </w:r>
      <w:r>
        <w:rPr>
          <w:rFonts w:ascii="Bookman Old Style" w:hAnsi="Bookman Old Style" w:cs="Arial"/>
          <w:sz w:val="22"/>
          <w:szCs w:val="24"/>
          <w:lang w:val="id-ID"/>
        </w:rPr>
        <w:t>…</w:t>
      </w:r>
      <w:r>
        <w:rPr>
          <w:rFonts w:ascii="Bookman Old Style" w:hAnsi="Bookman Old Style" w:cs="Arial"/>
          <w:sz w:val="22"/>
          <w:szCs w:val="24"/>
        </w:rPr>
        <w:t>…………………………………………….....</w:t>
      </w:r>
      <w:r w:rsidR="002765E2" w:rsidRPr="00110DA8">
        <w:rPr>
          <w:rFonts w:ascii="Bookman Old Style" w:hAnsi="Bookman Old Style" w:cs="Arial"/>
          <w:sz w:val="22"/>
          <w:szCs w:val="24"/>
          <w:lang w:val="id-ID"/>
        </w:rPr>
        <w:t>.</w:t>
      </w:r>
      <w:r w:rsidR="001E7CC5">
        <w:rPr>
          <w:rFonts w:ascii="Bookman Old Style" w:hAnsi="Bookman Old Style" w:cs="Arial"/>
          <w:sz w:val="22"/>
          <w:szCs w:val="24"/>
        </w:rPr>
        <w:t xml:space="preserve"> </w:t>
      </w:r>
      <w:r w:rsidR="001E7CC5">
        <w:rPr>
          <w:rFonts w:ascii="Bookman Old Style" w:hAnsi="Bookman Old Style" w:cs="Arial"/>
          <w:sz w:val="22"/>
          <w:szCs w:val="24"/>
        </w:rPr>
        <w:tab/>
        <w:t xml:space="preserve"> 52</w:t>
      </w:r>
    </w:p>
    <w:p w:rsidR="00621F78" w:rsidRPr="00110DA8" w:rsidRDefault="00621F78"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Tabel 3.2.</w:t>
      </w:r>
      <w:r w:rsidRPr="00110DA8">
        <w:rPr>
          <w:rFonts w:ascii="Bookman Old Style" w:hAnsi="Bookman Old Style" w:cs="Arial"/>
          <w:sz w:val="22"/>
          <w:szCs w:val="24"/>
          <w:lang w:val="id-ID"/>
        </w:rPr>
        <w:tab/>
        <w:t>Rencana</w:t>
      </w:r>
      <w:r w:rsidR="004D2903" w:rsidRPr="00110DA8">
        <w:rPr>
          <w:rFonts w:ascii="Bookman Old Style" w:hAnsi="Bookman Old Style" w:cs="Arial"/>
          <w:sz w:val="22"/>
          <w:szCs w:val="24"/>
          <w:lang w:val="id-ID"/>
        </w:rPr>
        <w:t xml:space="preserve"> Program dan Kegiatan Tahun 2020</w:t>
      </w:r>
      <w:r w:rsidRPr="00110DA8">
        <w:rPr>
          <w:rFonts w:ascii="Bookman Old Style" w:hAnsi="Bookman Old Style" w:cs="Arial"/>
          <w:sz w:val="22"/>
          <w:szCs w:val="24"/>
          <w:lang w:val="id-ID"/>
        </w:rPr>
        <w:t xml:space="preserve"> Sekretariat </w:t>
      </w:r>
    </w:p>
    <w:p w:rsidR="00621F78" w:rsidRPr="00110DA8" w:rsidRDefault="00621F78" w:rsidP="00110DA8">
      <w:pPr>
        <w:pStyle w:val="BodyText"/>
        <w:tabs>
          <w:tab w:val="left" w:pos="1276"/>
          <w:tab w:val="left" w:pos="7560"/>
          <w:tab w:val="right" w:pos="8554"/>
          <w:tab w:val="left" w:pos="8640"/>
        </w:tabs>
        <w:spacing w:line="240" w:lineRule="auto"/>
        <w:rPr>
          <w:rFonts w:ascii="Bookman Old Style" w:hAnsi="Bookman Old Style" w:cs="Arial"/>
          <w:sz w:val="22"/>
          <w:szCs w:val="24"/>
          <w:lang w:val="id-ID"/>
        </w:rPr>
      </w:pPr>
      <w:r w:rsidRPr="00110DA8">
        <w:rPr>
          <w:rFonts w:ascii="Bookman Old Style" w:hAnsi="Bookman Old Style" w:cs="Arial"/>
          <w:sz w:val="22"/>
          <w:szCs w:val="24"/>
          <w:lang w:val="id-ID"/>
        </w:rPr>
        <w:tab/>
      </w:r>
      <w:r w:rsidRPr="00110DA8">
        <w:rPr>
          <w:rFonts w:ascii="Bookman Old Style" w:hAnsi="Bookman Old Style" w:cs="Arial"/>
          <w:sz w:val="22"/>
          <w:szCs w:val="24"/>
          <w:lang w:val="id-ID"/>
        </w:rPr>
        <w:tab/>
        <w:t xml:space="preserve">Kabupaten Temanggung </w:t>
      </w:r>
      <w:r w:rsidRPr="00110DA8">
        <w:rPr>
          <w:rFonts w:ascii="Bookman Old Style" w:hAnsi="Bookman Old Style" w:cs="Arial"/>
          <w:sz w:val="22"/>
          <w:szCs w:val="24"/>
        </w:rPr>
        <w:t>…</w:t>
      </w:r>
      <w:r w:rsidRPr="00110DA8">
        <w:rPr>
          <w:rFonts w:ascii="Bookman Old Style" w:hAnsi="Bookman Old Style" w:cs="Arial"/>
          <w:sz w:val="22"/>
          <w:szCs w:val="24"/>
          <w:lang w:val="id-ID"/>
        </w:rPr>
        <w:t>................</w:t>
      </w:r>
      <w:r w:rsidR="002765E2" w:rsidRPr="00110DA8">
        <w:rPr>
          <w:rFonts w:ascii="Bookman Old Style" w:hAnsi="Bookman Old Style" w:cs="Arial"/>
          <w:sz w:val="22"/>
          <w:szCs w:val="24"/>
          <w:lang w:val="id-ID"/>
        </w:rPr>
        <w:t>..............................</w:t>
      </w:r>
      <w:r w:rsidRPr="00110DA8">
        <w:rPr>
          <w:rFonts w:ascii="Bookman Old Style" w:hAnsi="Bookman Old Style" w:cs="Arial"/>
          <w:sz w:val="22"/>
          <w:szCs w:val="24"/>
          <w:lang w:val="id-ID"/>
        </w:rPr>
        <w:t>.</w:t>
      </w:r>
      <w:r w:rsidR="001E7CC5">
        <w:rPr>
          <w:rFonts w:ascii="Bookman Old Style" w:hAnsi="Bookman Old Style" w:cs="Arial"/>
          <w:sz w:val="22"/>
          <w:szCs w:val="24"/>
        </w:rPr>
        <w:t xml:space="preserve">... </w:t>
      </w:r>
      <w:r w:rsidR="001E7CC5">
        <w:rPr>
          <w:rFonts w:ascii="Bookman Old Style" w:hAnsi="Bookman Old Style" w:cs="Arial"/>
          <w:sz w:val="22"/>
          <w:szCs w:val="24"/>
        </w:rPr>
        <w:tab/>
        <w:t xml:space="preserve"> 53</w:t>
      </w:r>
    </w:p>
    <w:p w:rsidR="005626B9" w:rsidRPr="0097266B" w:rsidRDefault="005626B9"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2765E2" w:rsidRDefault="002765E2"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CA6B90" w:rsidRDefault="00CA6B90"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Pr="0097266B"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2E65C8" w:rsidRDefault="002E65C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110DA8" w:rsidRPr="0097266B" w:rsidRDefault="00110DA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B76688" w:rsidRPr="0097266B" w:rsidRDefault="00B76688" w:rsidP="00110DA8">
      <w:pPr>
        <w:pStyle w:val="BodyText"/>
        <w:tabs>
          <w:tab w:val="right" w:pos="8554"/>
        </w:tabs>
        <w:spacing w:line="240" w:lineRule="auto"/>
        <w:jc w:val="center"/>
        <w:rPr>
          <w:rFonts w:ascii="Bookman Old Style" w:hAnsi="Bookman Old Style" w:cs="Arial"/>
          <w:b/>
          <w:sz w:val="22"/>
          <w:szCs w:val="24"/>
        </w:rPr>
      </w:pPr>
      <w:r w:rsidRPr="0097266B">
        <w:rPr>
          <w:rFonts w:ascii="Bookman Old Style" w:hAnsi="Bookman Old Style" w:cs="Arial"/>
          <w:b/>
          <w:sz w:val="22"/>
          <w:szCs w:val="24"/>
        </w:rPr>
        <w:lastRenderedPageBreak/>
        <w:t>DAFTAR GAMBAR</w:t>
      </w:r>
    </w:p>
    <w:p w:rsidR="00B76688" w:rsidRPr="0097266B" w:rsidRDefault="00B76688" w:rsidP="00110DA8">
      <w:pPr>
        <w:pStyle w:val="BodyText"/>
        <w:tabs>
          <w:tab w:val="left" w:pos="7560"/>
          <w:tab w:val="right" w:pos="8554"/>
          <w:tab w:val="left" w:pos="8640"/>
        </w:tabs>
        <w:spacing w:line="240" w:lineRule="auto"/>
        <w:jc w:val="right"/>
        <w:rPr>
          <w:rFonts w:ascii="Bookman Old Style" w:hAnsi="Bookman Old Style" w:cs="Arial"/>
          <w:sz w:val="22"/>
          <w:szCs w:val="24"/>
        </w:rPr>
      </w:pPr>
    </w:p>
    <w:p w:rsidR="00B76688" w:rsidRPr="0097266B" w:rsidRDefault="00B76688" w:rsidP="00110DA8">
      <w:pPr>
        <w:pStyle w:val="BodyText"/>
        <w:tabs>
          <w:tab w:val="clear" w:pos="720"/>
          <w:tab w:val="left" w:pos="1560"/>
          <w:tab w:val="left" w:pos="7560"/>
          <w:tab w:val="right" w:pos="8554"/>
          <w:tab w:val="left" w:pos="8640"/>
        </w:tabs>
        <w:spacing w:line="240" w:lineRule="auto"/>
        <w:rPr>
          <w:rFonts w:ascii="Bookman Old Style" w:hAnsi="Bookman Old Style" w:cs="Arial"/>
          <w:sz w:val="22"/>
          <w:szCs w:val="24"/>
          <w:lang w:val="id-ID"/>
        </w:rPr>
      </w:pPr>
      <w:r w:rsidRPr="0097266B">
        <w:rPr>
          <w:rFonts w:ascii="Bookman Old Style" w:hAnsi="Bookman Old Style" w:cs="Arial"/>
          <w:sz w:val="22"/>
          <w:szCs w:val="24"/>
          <w:lang w:val="id-ID"/>
        </w:rPr>
        <w:t>Gambar 1.1.</w:t>
      </w:r>
      <w:r w:rsidRPr="0097266B">
        <w:rPr>
          <w:rFonts w:ascii="Bookman Old Style" w:hAnsi="Bookman Old Style" w:cs="Arial"/>
          <w:sz w:val="22"/>
          <w:szCs w:val="24"/>
          <w:lang w:val="id-ID"/>
        </w:rPr>
        <w:tab/>
        <w:t xml:space="preserve">Hubungan dan Hierarki Perencanaan </w:t>
      </w:r>
    </w:p>
    <w:p w:rsidR="00B76688" w:rsidRPr="0097266B" w:rsidRDefault="00B76688" w:rsidP="00110DA8">
      <w:pPr>
        <w:pStyle w:val="BodyText"/>
        <w:tabs>
          <w:tab w:val="clear" w:pos="720"/>
          <w:tab w:val="left" w:pos="1560"/>
          <w:tab w:val="left" w:pos="7560"/>
          <w:tab w:val="right" w:pos="8554"/>
          <w:tab w:val="left" w:pos="8640"/>
        </w:tabs>
        <w:spacing w:line="240" w:lineRule="auto"/>
        <w:rPr>
          <w:rFonts w:ascii="Bookman Old Style" w:hAnsi="Bookman Old Style" w:cs="Arial"/>
          <w:sz w:val="22"/>
          <w:szCs w:val="24"/>
          <w:lang w:val="id-ID"/>
        </w:rPr>
      </w:pPr>
      <w:r w:rsidRPr="0097266B">
        <w:rPr>
          <w:rFonts w:ascii="Bookman Old Style" w:hAnsi="Bookman Old Style" w:cs="Arial"/>
          <w:sz w:val="22"/>
          <w:szCs w:val="24"/>
          <w:lang w:val="id-ID"/>
        </w:rPr>
        <w:tab/>
        <w:t>Pembangunan</w:t>
      </w:r>
      <w:r w:rsidRPr="0097266B">
        <w:rPr>
          <w:rFonts w:ascii="Bookman Old Style" w:hAnsi="Bookman Old Style" w:cs="Arial"/>
          <w:sz w:val="22"/>
          <w:szCs w:val="24"/>
        </w:rPr>
        <w:t xml:space="preserve">   …</w:t>
      </w:r>
      <w:r w:rsidRPr="0097266B">
        <w:rPr>
          <w:rFonts w:ascii="Bookman Old Style" w:hAnsi="Bookman Old Style" w:cs="Arial"/>
          <w:sz w:val="22"/>
          <w:szCs w:val="24"/>
          <w:lang w:val="id-ID"/>
        </w:rPr>
        <w:t>.............................</w:t>
      </w:r>
      <w:r w:rsidRPr="0097266B">
        <w:rPr>
          <w:rFonts w:ascii="Bookman Old Style" w:hAnsi="Bookman Old Style" w:cs="Arial"/>
          <w:sz w:val="22"/>
          <w:szCs w:val="24"/>
        </w:rPr>
        <w:t>……</w:t>
      </w:r>
      <w:r w:rsidRPr="0097266B">
        <w:rPr>
          <w:rFonts w:ascii="Bookman Old Style" w:hAnsi="Bookman Old Style" w:cs="Arial"/>
          <w:sz w:val="22"/>
          <w:szCs w:val="24"/>
          <w:lang w:val="id-ID"/>
        </w:rPr>
        <w:t>.............</w:t>
      </w:r>
      <w:r w:rsidRPr="0097266B">
        <w:rPr>
          <w:rFonts w:ascii="Bookman Old Style" w:hAnsi="Bookman Old Style" w:cs="Arial"/>
          <w:sz w:val="22"/>
          <w:szCs w:val="24"/>
        </w:rPr>
        <w:t xml:space="preserve">……... </w:t>
      </w:r>
      <w:r w:rsidRPr="0097266B">
        <w:rPr>
          <w:rFonts w:ascii="Bookman Old Style" w:hAnsi="Bookman Old Style" w:cs="Arial"/>
          <w:sz w:val="22"/>
          <w:szCs w:val="24"/>
        </w:rPr>
        <w:tab/>
        <w:t xml:space="preserve"> 2</w:t>
      </w:r>
    </w:p>
    <w:p w:rsidR="00B76688" w:rsidRPr="0097266B" w:rsidRDefault="00B76688" w:rsidP="005D77B5">
      <w:pPr>
        <w:pStyle w:val="BodyText"/>
        <w:tabs>
          <w:tab w:val="left" w:pos="1134"/>
          <w:tab w:val="left" w:pos="7560"/>
          <w:tab w:val="right" w:pos="8554"/>
          <w:tab w:val="left" w:pos="8640"/>
        </w:tabs>
        <w:rPr>
          <w:rFonts w:ascii="Bookman Old Style" w:hAnsi="Bookman Old Style" w:cs="Arial"/>
          <w:sz w:val="22"/>
          <w:szCs w:val="24"/>
          <w:lang w:val="id-ID"/>
        </w:rPr>
      </w:pPr>
    </w:p>
    <w:p w:rsidR="005D77B5" w:rsidRPr="0097266B" w:rsidRDefault="005D77B5" w:rsidP="00DE33F3">
      <w:pPr>
        <w:tabs>
          <w:tab w:val="left" w:pos="360"/>
          <w:tab w:val="left" w:pos="7560"/>
          <w:tab w:val="right" w:pos="8554"/>
          <w:tab w:val="left" w:pos="8640"/>
        </w:tabs>
        <w:spacing w:before="40" w:after="0" w:line="312" w:lineRule="auto"/>
        <w:ind w:left="360"/>
        <w:rPr>
          <w:rFonts w:ascii="Bookman Old Style" w:hAnsi="Bookman Old Style" w:cs="Arial"/>
          <w:szCs w:val="24"/>
        </w:rPr>
      </w:pPr>
    </w:p>
    <w:p w:rsidR="00016D87" w:rsidRPr="0097266B" w:rsidRDefault="00016D87" w:rsidP="009D255A">
      <w:pPr>
        <w:spacing w:after="0" w:line="480" w:lineRule="auto"/>
        <w:jc w:val="center"/>
        <w:rPr>
          <w:rFonts w:ascii="Bookman Old Style" w:hAnsi="Bookman Old Style"/>
          <w:b/>
          <w:sz w:val="20"/>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pPr>
    </w:p>
    <w:p w:rsidR="002E65C8" w:rsidRDefault="002E65C8" w:rsidP="009D255A">
      <w:pPr>
        <w:spacing w:after="0" w:line="480" w:lineRule="auto"/>
        <w:jc w:val="center"/>
        <w:rPr>
          <w:rFonts w:ascii="Bookman Old Style" w:hAnsi="Bookman Old Style"/>
          <w:b/>
          <w:sz w:val="24"/>
          <w:szCs w:val="24"/>
        </w:rPr>
        <w:sectPr w:rsidR="002E65C8" w:rsidSect="002E65C8">
          <w:footerReference w:type="even" r:id="rId10"/>
          <w:footerReference w:type="default" r:id="rId11"/>
          <w:footerReference w:type="first" r:id="rId12"/>
          <w:pgSz w:w="12242" w:h="18722"/>
          <w:pgMar w:top="1701" w:right="1701" w:bottom="1701" w:left="2268" w:header="720" w:footer="720" w:gutter="0"/>
          <w:pgNumType w:fmt="lowerRoman" w:start="1"/>
          <w:cols w:space="720"/>
          <w:titlePg/>
          <w:docGrid w:linePitch="360"/>
        </w:sectPr>
      </w:pP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lastRenderedPageBreak/>
        <w:t>BAB I</w:t>
      </w: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t>PENDAHULUAN</w:t>
      </w:r>
    </w:p>
    <w:p w:rsidR="004C352B" w:rsidRPr="009D255A" w:rsidRDefault="004C352B" w:rsidP="009D255A">
      <w:pPr>
        <w:pStyle w:val="ListParagraph1"/>
        <w:tabs>
          <w:tab w:val="left" w:pos="720"/>
        </w:tabs>
        <w:spacing w:after="0" w:line="480" w:lineRule="auto"/>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Latar Belakang</w:t>
      </w:r>
    </w:p>
    <w:p w:rsidR="004C352B" w:rsidRPr="009D255A" w:rsidRDefault="0072711C" w:rsidP="009D255A">
      <w:pPr>
        <w:spacing w:after="0" w:line="480" w:lineRule="auto"/>
        <w:ind w:left="720" w:firstLine="720"/>
        <w:jc w:val="both"/>
        <w:rPr>
          <w:rFonts w:ascii="Bookman Old Style" w:hAnsi="Bookman Old Style" w:cs="Arial"/>
          <w:sz w:val="24"/>
          <w:szCs w:val="24"/>
          <w:lang w:val="id-ID"/>
        </w:rPr>
      </w:pPr>
      <w:r w:rsidRPr="009D255A">
        <w:rPr>
          <w:rFonts w:ascii="Bookman Old Style" w:hAnsi="Bookman Old Style" w:cs="Arial"/>
          <w:sz w:val="24"/>
          <w:szCs w:val="24"/>
        </w:rPr>
        <w:t>Sesuai dengan amanat Undang-Undang Nomor 25 Tahun 2004 tentang Sistem Perencanaan Pembangunan Nasional</w:t>
      </w:r>
      <w:r w:rsidR="00FC3B65" w:rsidRPr="009D255A">
        <w:rPr>
          <w:rFonts w:ascii="Bookman Old Style" w:hAnsi="Bookman Old Style" w:cs="Arial"/>
          <w:sz w:val="24"/>
          <w:szCs w:val="24"/>
          <w:lang w:val="id-ID"/>
        </w:rPr>
        <w:t xml:space="preserve"> dan</w:t>
      </w:r>
      <w:r w:rsidRPr="009D255A">
        <w:rPr>
          <w:rFonts w:ascii="Bookman Old Style" w:hAnsi="Bookman Old Style" w:cs="Arial"/>
          <w:sz w:val="24"/>
          <w:szCs w:val="24"/>
        </w:rPr>
        <w:t xml:space="preserve"> </w:t>
      </w:r>
      <w:r w:rsidR="003313CF" w:rsidRPr="009D255A">
        <w:rPr>
          <w:rFonts w:ascii="Bookman Old Style" w:hAnsi="Bookman Old Style" w:cs="Arial"/>
          <w:sz w:val="24"/>
          <w:szCs w:val="24"/>
        </w:rPr>
        <w:t>Undang-</w:t>
      </w:r>
      <w:r w:rsidR="00E86DB2" w:rsidRPr="009D255A">
        <w:rPr>
          <w:rFonts w:ascii="Bookman Old Style" w:hAnsi="Bookman Old Style" w:cs="Arial"/>
          <w:sz w:val="24"/>
          <w:szCs w:val="24"/>
          <w:lang w:val="id-ID"/>
        </w:rPr>
        <w:t>U</w:t>
      </w:r>
      <w:r w:rsidR="003313CF" w:rsidRPr="009D255A">
        <w:rPr>
          <w:rFonts w:ascii="Bookman Old Style" w:hAnsi="Bookman Old Style" w:cs="Arial"/>
          <w:sz w:val="24"/>
          <w:szCs w:val="24"/>
        </w:rPr>
        <w:t xml:space="preserve">ndang Nomor </w:t>
      </w:r>
      <w:r w:rsidRPr="009D255A">
        <w:rPr>
          <w:rFonts w:ascii="Bookman Old Style" w:hAnsi="Bookman Old Style" w:cs="Arial"/>
          <w:sz w:val="24"/>
          <w:szCs w:val="24"/>
        </w:rPr>
        <w:t>2</w:t>
      </w:r>
      <w:r w:rsidR="003313CF" w:rsidRPr="009D255A">
        <w:rPr>
          <w:rFonts w:ascii="Bookman Old Style" w:hAnsi="Bookman Old Style" w:cs="Arial"/>
          <w:sz w:val="24"/>
          <w:szCs w:val="24"/>
        </w:rPr>
        <w:t>3 Tahun 201</w:t>
      </w:r>
      <w:r w:rsidRPr="009D255A">
        <w:rPr>
          <w:rFonts w:ascii="Bookman Old Style" w:hAnsi="Bookman Old Style" w:cs="Arial"/>
          <w:sz w:val="24"/>
          <w:szCs w:val="24"/>
        </w:rPr>
        <w:t xml:space="preserve">4 tentang </w:t>
      </w:r>
      <w:r w:rsidR="00FC3B65" w:rsidRPr="009D255A">
        <w:rPr>
          <w:rFonts w:ascii="Bookman Old Style" w:hAnsi="Bookman Old Style" w:cs="Arial"/>
          <w:sz w:val="24"/>
          <w:szCs w:val="24"/>
        </w:rPr>
        <w:t>Pemerintahan Daerah</w:t>
      </w:r>
      <w:r w:rsidR="00FC3B65" w:rsidRPr="009D255A">
        <w:rPr>
          <w:rFonts w:ascii="Bookman Old Style" w:hAnsi="Bookman Old Style" w:cs="Arial"/>
          <w:sz w:val="24"/>
          <w:szCs w:val="24"/>
          <w:lang w:val="id-ID"/>
        </w:rPr>
        <w:t xml:space="preserve">, </w:t>
      </w:r>
      <w:r w:rsidRPr="009D255A">
        <w:rPr>
          <w:rFonts w:ascii="Bookman Old Style" w:hAnsi="Bookman Old Style" w:cs="Arial"/>
          <w:sz w:val="24"/>
          <w:szCs w:val="24"/>
        </w:rPr>
        <w:t>telah diamanatkan bahwa Pemerintah Daerah diwajibkan menyusun Rencana Kerja Pemerintah Daerah (RKPD)</w:t>
      </w:r>
      <w:r w:rsidR="00FC3B65" w:rsidRPr="009D255A">
        <w:rPr>
          <w:rFonts w:ascii="Bookman Old Style" w:hAnsi="Bookman Old Style" w:cs="Arial"/>
          <w:sz w:val="24"/>
          <w:szCs w:val="24"/>
          <w:lang w:val="id-ID"/>
        </w:rPr>
        <w:t>, sedangkan Perangkat Daerah diwajibkan menyusun Rencana Kerja Perangkat Daerah</w:t>
      </w:r>
      <w:r w:rsidRPr="009D255A">
        <w:rPr>
          <w:rFonts w:ascii="Bookman Old Style" w:hAnsi="Bookman Old Style" w:cs="Arial"/>
          <w:sz w:val="24"/>
          <w:szCs w:val="24"/>
        </w:rPr>
        <w:t>.</w:t>
      </w:r>
      <w:r w:rsidR="00502869" w:rsidRPr="009D255A">
        <w:rPr>
          <w:rFonts w:ascii="Bookman Old Style" w:hAnsi="Bookman Old Style" w:cs="Arial"/>
          <w:sz w:val="24"/>
          <w:szCs w:val="24"/>
          <w:lang w:val="id-ID"/>
        </w:rPr>
        <w:t xml:space="preserve"> </w:t>
      </w:r>
    </w:p>
    <w:p w:rsidR="0072711C" w:rsidRPr="009D255A" w:rsidRDefault="0052367E" w:rsidP="009D255A">
      <w:pPr>
        <w:spacing w:after="0" w:line="480" w:lineRule="auto"/>
        <w:ind w:left="720" w:firstLine="720"/>
        <w:jc w:val="both"/>
        <w:rPr>
          <w:rFonts w:ascii="Bookman Old Style" w:hAnsi="Bookman Old Style" w:cs="Arial"/>
          <w:sz w:val="24"/>
          <w:szCs w:val="24"/>
        </w:rPr>
      </w:pPr>
      <w:r w:rsidRPr="009D255A">
        <w:rPr>
          <w:rFonts w:ascii="Bookman Old Style" w:hAnsi="Bookman Old Style" w:cs="Arial"/>
          <w:sz w:val="24"/>
          <w:szCs w:val="24"/>
          <w:lang w:val="id-ID"/>
        </w:rPr>
        <w:t xml:space="preserve">RKPD </w:t>
      </w:r>
      <w:r w:rsidR="004D2903">
        <w:rPr>
          <w:rFonts w:ascii="Bookman Old Style" w:hAnsi="Bookman Old Style" w:cs="Arial"/>
          <w:sz w:val="24"/>
          <w:szCs w:val="24"/>
          <w:lang w:val="id-ID"/>
        </w:rPr>
        <w:t>Kabupaten Temanggung tahun 2020</w:t>
      </w:r>
      <w:r w:rsidRPr="009D255A">
        <w:rPr>
          <w:rFonts w:ascii="Bookman Old Style" w:hAnsi="Bookman Old Style" w:cs="Arial"/>
          <w:sz w:val="24"/>
          <w:szCs w:val="24"/>
          <w:lang w:val="id-ID"/>
        </w:rPr>
        <w:t xml:space="preserve"> merupakan penjabaran dari Indikasi Rencana Pro</w:t>
      </w:r>
      <w:r w:rsidR="004D2903">
        <w:rPr>
          <w:rFonts w:ascii="Bookman Old Style" w:hAnsi="Bookman Old Style" w:cs="Arial"/>
          <w:sz w:val="24"/>
          <w:szCs w:val="24"/>
          <w:lang w:val="id-ID"/>
        </w:rPr>
        <w:t>gram Prioritas Daerah Tahun 2020</w:t>
      </w:r>
      <w:r w:rsidRPr="009D255A">
        <w:rPr>
          <w:rFonts w:ascii="Bookman Old Style" w:hAnsi="Bookman Old Style" w:cs="Arial"/>
          <w:sz w:val="24"/>
          <w:szCs w:val="24"/>
          <w:lang w:val="id-ID"/>
        </w:rPr>
        <w:t xml:space="preserve"> yang </w:t>
      </w:r>
      <w:r w:rsidR="004D2903">
        <w:rPr>
          <w:rFonts w:ascii="Bookman Old Style" w:hAnsi="Bookman Old Style" w:cs="Arial"/>
          <w:sz w:val="24"/>
          <w:szCs w:val="24"/>
          <w:lang w:val="id-ID"/>
        </w:rPr>
        <w:t>merupakan indikasi tahun kedua</w:t>
      </w:r>
      <w:r w:rsidRPr="009D255A">
        <w:rPr>
          <w:rFonts w:ascii="Bookman Old Style" w:hAnsi="Bookman Old Style" w:cs="Arial"/>
          <w:sz w:val="24"/>
          <w:szCs w:val="24"/>
          <w:lang w:val="id-ID"/>
        </w:rPr>
        <w:t xml:space="preserve"> RPJMD Tahun 2018-2023. D</w:t>
      </w:r>
      <w:r w:rsidR="0072711C" w:rsidRPr="009D255A">
        <w:rPr>
          <w:rFonts w:ascii="Bookman Old Style" w:hAnsi="Bookman Old Style" w:cs="Arial"/>
          <w:sz w:val="24"/>
          <w:szCs w:val="24"/>
        </w:rPr>
        <w:t xml:space="preserve">alam penyusunan RKPD diperlukan masukan dari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berupa </w:t>
      </w:r>
      <w:r w:rsidR="00502869" w:rsidRPr="009D255A">
        <w:rPr>
          <w:rFonts w:ascii="Bookman Old Style" w:hAnsi="Bookman Old Style" w:cs="Arial"/>
          <w:sz w:val="24"/>
          <w:szCs w:val="24"/>
          <w:lang w:val="id-ID"/>
        </w:rPr>
        <w:t xml:space="preserve">Rancangan </w:t>
      </w:r>
      <w:r w:rsidR="0072711C" w:rsidRPr="009D255A">
        <w:rPr>
          <w:rFonts w:ascii="Bookman Old Style" w:hAnsi="Bookman Old Style" w:cs="Arial"/>
          <w:sz w:val="24"/>
          <w:szCs w:val="24"/>
        </w:rPr>
        <w:t xml:space="preserve">Rencana Kerja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Renja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merupakan dokumen perencanaan pembangunan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berjangka 1 (satu) tahun yang memuat kondisi pelayanan </w:t>
      </w:r>
      <w:r w:rsidR="006B0FEA" w:rsidRPr="009D255A">
        <w:rPr>
          <w:rFonts w:ascii="Bookman Old Style" w:hAnsi="Bookman Old Style" w:cs="Arial"/>
          <w:sz w:val="24"/>
          <w:szCs w:val="24"/>
        </w:rPr>
        <w:t>Perangkat Daerah</w:t>
      </w:r>
      <w:r w:rsidR="00502869" w:rsidRPr="009D255A">
        <w:rPr>
          <w:rFonts w:ascii="Bookman Old Style" w:hAnsi="Bookman Old Style" w:cs="Arial"/>
          <w:sz w:val="24"/>
          <w:szCs w:val="24"/>
          <w:lang w:val="id-ID"/>
        </w:rPr>
        <w:t xml:space="preserve"> dan</w:t>
      </w:r>
      <w:r w:rsidR="0072711C" w:rsidRPr="009D255A">
        <w:rPr>
          <w:rFonts w:ascii="Bookman Old Style" w:hAnsi="Bookman Old Style" w:cs="Arial"/>
          <w:sz w:val="24"/>
          <w:szCs w:val="24"/>
        </w:rPr>
        <w:t xml:space="preserve"> rencana pembangunan </w:t>
      </w:r>
      <w:r w:rsidR="006B0FEA" w:rsidRPr="009D255A">
        <w:rPr>
          <w:rFonts w:ascii="Bookman Old Style" w:hAnsi="Bookman Old Style" w:cs="Arial"/>
          <w:sz w:val="24"/>
          <w:szCs w:val="24"/>
        </w:rPr>
        <w:t>Perangkat Daerah</w:t>
      </w:r>
      <w:r w:rsidR="000E54C2" w:rsidRPr="009D255A">
        <w:rPr>
          <w:rFonts w:ascii="Bookman Old Style" w:hAnsi="Bookman Old Style" w:cs="Arial"/>
          <w:sz w:val="24"/>
          <w:szCs w:val="24"/>
        </w:rPr>
        <w:t xml:space="preserve"> untuk </w:t>
      </w:r>
      <w:r w:rsidR="0024072C" w:rsidRPr="009D255A">
        <w:rPr>
          <w:rFonts w:ascii="Bookman Old Style" w:hAnsi="Bookman Old Style" w:cs="Arial"/>
          <w:sz w:val="24"/>
          <w:szCs w:val="24"/>
        </w:rPr>
        <w:t xml:space="preserve"> </w:t>
      </w:r>
      <w:r w:rsidR="0072711C" w:rsidRPr="009D255A">
        <w:rPr>
          <w:rFonts w:ascii="Bookman Old Style" w:hAnsi="Bookman Old Style" w:cs="Arial"/>
          <w:sz w:val="24"/>
          <w:szCs w:val="24"/>
        </w:rPr>
        <w:t xml:space="preserve">1 (satu) tahun yang akan </w:t>
      </w:r>
      <w:r w:rsidR="00502869" w:rsidRPr="009D255A">
        <w:rPr>
          <w:rFonts w:ascii="Bookman Old Style" w:hAnsi="Bookman Old Style" w:cs="Arial"/>
          <w:sz w:val="24"/>
          <w:szCs w:val="24"/>
        </w:rPr>
        <w:t>datang,</w:t>
      </w:r>
      <w:r w:rsidR="00502869" w:rsidRPr="009D255A">
        <w:rPr>
          <w:rFonts w:ascii="Bookman Old Style" w:hAnsi="Bookman Old Style" w:cs="Arial"/>
          <w:sz w:val="24"/>
          <w:szCs w:val="24"/>
          <w:lang w:val="id-ID"/>
        </w:rPr>
        <w:t xml:space="preserve"> yang disusun </w:t>
      </w:r>
      <w:r w:rsidR="0072711C" w:rsidRPr="009D255A">
        <w:rPr>
          <w:rFonts w:ascii="Bookman Old Style" w:hAnsi="Bookman Old Style" w:cs="Arial"/>
          <w:sz w:val="24"/>
          <w:szCs w:val="24"/>
        </w:rPr>
        <w:t xml:space="preserve">dalam rangka meningkatkan kualitas dan akuntabilitas dalam pelaksanaan pembangunan maka Renja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disusun dengan melibatkan seluruh pemangku kepentingan yang ada di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berdasarkan atas tugas pokok fungsi serta urusan pemerintahan yang menjadi tanggung</w:t>
      </w:r>
      <w:r w:rsidR="003313CF" w:rsidRPr="009D255A">
        <w:rPr>
          <w:rFonts w:ascii="Bookman Old Style" w:hAnsi="Bookman Old Style" w:cs="Arial"/>
          <w:sz w:val="24"/>
          <w:szCs w:val="24"/>
        </w:rPr>
        <w:t xml:space="preserve"> </w:t>
      </w:r>
      <w:r w:rsidR="0024072C" w:rsidRPr="009D255A">
        <w:rPr>
          <w:rFonts w:ascii="Bookman Old Style" w:hAnsi="Bookman Old Style" w:cs="Arial"/>
          <w:sz w:val="24"/>
          <w:szCs w:val="24"/>
        </w:rPr>
        <w:t xml:space="preserve">jawab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w:t>
      </w:r>
    </w:p>
    <w:p w:rsidR="0072711C" w:rsidRPr="009D255A" w:rsidRDefault="0072711C" w:rsidP="009D255A">
      <w:pPr>
        <w:spacing w:after="0" w:line="480" w:lineRule="auto"/>
        <w:ind w:left="720" w:firstLine="720"/>
        <w:jc w:val="both"/>
        <w:rPr>
          <w:rFonts w:ascii="Bookman Old Style" w:hAnsi="Bookman Old Style" w:cs="Arial"/>
          <w:sz w:val="24"/>
          <w:szCs w:val="24"/>
        </w:rPr>
      </w:pPr>
      <w:r w:rsidRPr="009D255A">
        <w:rPr>
          <w:rFonts w:ascii="Bookman Old Style" w:hAnsi="Bookman Old Style" w:cs="Arial"/>
          <w:sz w:val="24"/>
          <w:szCs w:val="24"/>
        </w:rPr>
        <w:lastRenderedPageBreak/>
        <w:t xml:space="preserve">Rencana Kerja </w:t>
      </w:r>
      <w:r w:rsidR="00FD2EF2" w:rsidRPr="009D255A">
        <w:rPr>
          <w:rFonts w:ascii="Bookman Old Style" w:hAnsi="Bookman Old Style" w:cs="Arial"/>
          <w:sz w:val="24"/>
          <w:szCs w:val="24"/>
        </w:rPr>
        <w:t>Sekretariat</w:t>
      </w:r>
      <w:r w:rsidRPr="009D255A">
        <w:rPr>
          <w:rFonts w:ascii="Bookman Old Style" w:hAnsi="Bookman Old Style" w:cs="Arial"/>
          <w:sz w:val="24"/>
          <w:szCs w:val="24"/>
        </w:rPr>
        <w:t xml:space="preserve"> </w:t>
      </w:r>
      <w:r w:rsidR="00461FC3">
        <w:rPr>
          <w:rFonts w:ascii="Bookman Old Style" w:hAnsi="Bookman Old Style" w:cs="Arial"/>
          <w:sz w:val="24"/>
          <w:szCs w:val="24"/>
        </w:rPr>
        <w:t xml:space="preserve">DPRD </w:t>
      </w:r>
      <w:r w:rsidRPr="009D255A">
        <w:rPr>
          <w:rFonts w:ascii="Bookman Old Style" w:hAnsi="Bookman Old Style" w:cs="Arial"/>
          <w:sz w:val="24"/>
          <w:szCs w:val="24"/>
        </w:rPr>
        <w:t xml:space="preserve">Kabupaten Temanggung Tahun </w:t>
      </w:r>
      <w:r w:rsidR="004D2903">
        <w:rPr>
          <w:rFonts w:ascii="Bookman Old Style" w:hAnsi="Bookman Old Style" w:cs="Arial"/>
          <w:sz w:val="24"/>
          <w:szCs w:val="24"/>
        </w:rPr>
        <w:t>2020</w:t>
      </w:r>
      <w:r w:rsidRPr="009D255A">
        <w:rPr>
          <w:rFonts w:ascii="Bookman Old Style" w:hAnsi="Bookman Old Style" w:cs="Arial"/>
          <w:sz w:val="24"/>
          <w:szCs w:val="24"/>
        </w:rPr>
        <w:t xml:space="preserve"> adalah dokumen perencanaan </w:t>
      </w:r>
      <w:r w:rsidR="00FD2EF2" w:rsidRPr="009D255A">
        <w:rPr>
          <w:rFonts w:ascii="Bookman Old Style" w:hAnsi="Bookman Old Style" w:cs="Arial"/>
          <w:sz w:val="24"/>
          <w:szCs w:val="24"/>
        </w:rPr>
        <w:t>Sekretariat DPRD</w:t>
      </w:r>
      <w:r w:rsidRPr="009D255A">
        <w:rPr>
          <w:rFonts w:ascii="Bookman Old Style" w:hAnsi="Bookman Old Style" w:cs="Arial"/>
          <w:sz w:val="24"/>
          <w:szCs w:val="24"/>
        </w:rPr>
        <w:t xml:space="preserve"> Kabupaten Temanggung untuk periode Tahun </w:t>
      </w:r>
      <w:r w:rsidR="004D2903">
        <w:rPr>
          <w:rFonts w:ascii="Bookman Old Style" w:hAnsi="Bookman Old Style" w:cs="Arial"/>
          <w:sz w:val="24"/>
          <w:szCs w:val="24"/>
        </w:rPr>
        <w:t>2020</w:t>
      </w:r>
      <w:r w:rsidRPr="009D255A">
        <w:rPr>
          <w:rFonts w:ascii="Bookman Old Style" w:hAnsi="Bookman Old Style" w:cs="Arial"/>
          <w:sz w:val="24"/>
          <w:szCs w:val="24"/>
        </w:rPr>
        <w:t xml:space="preserve"> yang memuat kebijakan, program, dan kegiatan pembangunan yang didasarkan pada kondisi, potensi, permasalahan, kebutuhan nyata, dan aspirasi masyarakat yang tumbuh berkembang di Kabupaten Temanggung dan berorientasi pada hasil yang akan dicapai selama kurun wa</w:t>
      </w:r>
      <w:r w:rsidR="00CC6893" w:rsidRPr="009D255A">
        <w:rPr>
          <w:rFonts w:ascii="Bookman Old Style" w:hAnsi="Bookman Old Style" w:cs="Arial"/>
          <w:sz w:val="24"/>
          <w:szCs w:val="24"/>
        </w:rPr>
        <w:t xml:space="preserve">ktu 1 (satu) tahun di Tahun </w:t>
      </w:r>
      <w:r w:rsidR="004D2903">
        <w:rPr>
          <w:rFonts w:ascii="Bookman Old Style" w:hAnsi="Bookman Old Style" w:cs="Arial"/>
          <w:sz w:val="24"/>
          <w:szCs w:val="24"/>
        </w:rPr>
        <w:t>2020</w:t>
      </w:r>
      <w:r w:rsidRPr="009D255A">
        <w:rPr>
          <w:rFonts w:ascii="Bookman Old Style" w:hAnsi="Bookman Old Style" w:cs="Arial"/>
          <w:sz w:val="24"/>
          <w:szCs w:val="24"/>
        </w:rPr>
        <w:t xml:space="preserve">.  </w:t>
      </w:r>
    </w:p>
    <w:p w:rsidR="009920D3" w:rsidRPr="009D255A" w:rsidRDefault="0072711C" w:rsidP="009D255A">
      <w:pPr>
        <w:spacing w:after="0" w:line="480" w:lineRule="auto"/>
        <w:ind w:left="720" w:firstLine="720"/>
        <w:jc w:val="both"/>
        <w:rPr>
          <w:rFonts w:ascii="Bookman Old Style" w:hAnsi="Bookman Old Style" w:cs="Trebuchet MS"/>
          <w:sz w:val="24"/>
          <w:szCs w:val="24"/>
        </w:rPr>
      </w:pPr>
      <w:r w:rsidRPr="009D255A">
        <w:rPr>
          <w:rFonts w:ascii="Bookman Old Style" w:hAnsi="Bookman Old Style" w:cs="Arial"/>
          <w:sz w:val="24"/>
          <w:szCs w:val="24"/>
        </w:rPr>
        <w:t xml:space="preserve">Renja </w:t>
      </w:r>
      <w:r w:rsidR="00FD2EF2" w:rsidRPr="009D255A">
        <w:rPr>
          <w:rFonts w:ascii="Bookman Old Style" w:hAnsi="Bookman Old Style" w:cs="Arial"/>
          <w:sz w:val="24"/>
          <w:szCs w:val="24"/>
        </w:rPr>
        <w:t>Sekretariat DPRD Kabupaten Temanggung</w:t>
      </w:r>
      <w:r w:rsidRPr="009D255A">
        <w:rPr>
          <w:rFonts w:ascii="Bookman Old Style" w:hAnsi="Bookman Old Style" w:cs="Arial"/>
          <w:sz w:val="24"/>
          <w:szCs w:val="24"/>
        </w:rPr>
        <w:t xml:space="preserve"> Tahun </w:t>
      </w:r>
      <w:r w:rsidR="004D2903">
        <w:rPr>
          <w:rFonts w:ascii="Bookman Old Style" w:hAnsi="Bookman Old Style" w:cs="Arial"/>
          <w:sz w:val="24"/>
          <w:szCs w:val="24"/>
        </w:rPr>
        <w:t>2020</w:t>
      </w:r>
      <w:r w:rsidRPr="009D255A">
        <w:rPr>
          <w:rFonts w:ascii="Bookman Old Style" w:hAnsi="Bookman Old Style" w:cs="Arial"/>
          <w:sz w:val="24"/>
          <w:szCs w:val="24"/>
        </w:rPr>
        <w:t xml:space="preserve"> memiliki keterkaitan yang erat dan sejalan dengan arah pembangunan nasional, provinsi, dan mendukung arah perencanaan pembangunan daerah.</w:t>
      </w:r>
    </w:p>
    <w:p w:rsidR="004C352B" w:rsidRPr="009D255A" w:rsidRDefault="002B0CE0" w:rsidP="009D255A">
      <w:pPr>
        <w:spacing w:after="0" w:line="480" w:lineRule="auto"/>
        <w:ind w:left="720" w:firstLine="720"/>
        <w:jc w:val="both"/>
        <w:rPr>
          <w:rFonts w:ascii="Bookman Old Style" w:hAnsi="Bookman Old Style" w:cs="Arial"/>
          <w:snapToGrid w:val="0"/>
          <w:sz w:val="24"/>
          <w:szCs w:val="24"/>
        </w:rPr>
      </w:pPr>
      <w:proofErr w:type="gramStart"/>
      <w:r w:rsidRPr="009D255A">
        <w:rPr>
          <w:rFonts w:ascii="Bookman Old Style" w:hAnsi="Bookman Old Style" w:cs="Arial"/>
          <w:sz w:val="24"/>
          <w:szCs w:val="24"/>
        </w:rPr>
        <w:t>Adapun  Keterkaitan</w:t>
      </w:r>
      <w:proofErr w:type="gramEnd"/>
      <w:r w:rsidRPr="009D255A">
        <w:rPr>
          <w:rFonts w:ascii="Bookman Old Style" w:hAnsi="Bookman Old Style" w:cs="Arial"/>
          <w:sz w:val="24"/>
          <w:szCs w:val="24"/>
        </w:rPr>
        <w:t xml:space="preserve"> h</w:t>
      </w:r>
      <w:r w:rsidRPr="009D255A">
        <w:rPr>
          <w:rFonts w:ascii="Bookman Old Style" w:hAnsi="Bookman Old Style" w:cs="Arial"/>
          <w:snapToGrid w:val="0"/>
          <w:sz w:val="24"/>
          <w:szCs w:val="24"/>
        </w:rPr>
        <w:t xml:space="preserve">ubungan dan hierarki perencanaan pembangunan yang ada pada Renja </w:t>
      </w:r>
      <w:r w:rsidR="00FD2EF2" w:rsidRPr="009D255A">
        <w:rPr>
          <w:rFonts w:ascii="Bookman Old Style" w:hAnsi="Bookman Old Style" w:cs="Arial"/>
          <w:snapToGrid w:val="0"/>
          <w:sz w:val="24"/>
          <w:szCs w:val="24"/>
        </w:rPr>
        <w:t>Sekretariat DPRD Kabupaten Temanggung</w:t>
      </w:r>
      <w:r w:rsidRPr="009D255A">
        <w:rPr>
          <w:rFonts w:ascii="Bookman Old Style" w:hAnsi="Bookman Old Style" w:cs="Arial"/>
          <w:snapToGrid w:val="0"/>
          <w:sz w:val="24"/>
          <w:szCs w:val="24"/>
        </w:rPr>
        <w:t xml:space="preserve"> Tahun </w:t>
      </w:r>
      <w:r w:rsidR="004D2903">
        <w:rPr>
          <w:rFonts w:ascii="Bookman Old Style" w:hAnsi="Bookman Old Style" w:cs="Arial"/>
          <w:snapToGrid w:val="0"/>
          <w:sz w:val="24"/>
          <w:szCs w:val="24"/>
        </w:rPr>
        <w:t>2020</w:t>
      </w:r>
      <w:r w:rsidRPr="009D255A">
        <w:rPr>
          <w:rFonts w:ascii="Bookman Old Style" w:hAnsi="Bookman Old Style" w:cs="Arial"/>
          <w:snapToGrid w:val="0"/>
          <w:sz w:val="24"/>
          <w:szCs w:val="24"/>
        </w:rPr>
        <w:t xml:space="preserve"> dapat dilihat pada gambar 1.1 berikut. </w:t>
      </w:r>
    </w:p>
    <w:p w:rsidR="004C352B" w:rsidRPr="009D255A" w:rsidRDefault="00DB04BF" w:rsidP="009D255A">
      <w:pPr>
        <w:pStyle w:val="ListParagraph1"/>
        <w:tabs>
          <w:tab w:val="left" w:pos="360"/>
        </w:tabs>
        <w:spacing w:after="0" w:line="480" w:lineRule="auto"/>
        <w:jc w:val="both"/>
        <w:rPr>
          <w:rFonts w:ascii="Bookman Old Style" w:hAnsi="Bookman Old Style" w:cs="Arial"/>
          <w:b/>
          <w:bCs/>
          <w:sz w:val="24"/>
          <w:szCs w:val="24"/>
        </w:rPr>
      </w:pP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5680" behindDoc="0" locked="0" layoutInCell="1" allowOverlap="1" wp14:anchorId="134DF40F" wp14:editId="309891AE">
                <wp:simplePos x="0" y="0"/>
                <wp:positionH relativeFrom="column">
                  <wp:posOffset>4269105</wp:posOffset>
                </wp:positionH>
                <wp:positionV relativeFrom="paragraph">
                  <wp:posOffset>2693035</wp:posOffset>
                </wp:positionV>
                <wp:extent cx="400050" cy="3810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solidFill>
                          <a:srgbClr val="FFFFFF"/>
                        </a:solidFill>
                        <a:ln w="9525">
                          <a:solidFill>
                            <a:srgbClr val="000000"/>
                          </a:solidFill>
                          <a:miter lim="800000"/>
                          <a:headEnd/>
                          <a:tailEnd/>
                        </a:ln>
                      </wps:spPr>
                      <wps:txbx>
                        <w:txbxContent>
                          <w:p w:rsidR="003073B0" w:rsidRPr="00F53CF9" w:rsidRDefault="003073B0" w:rsidP="00BB05F3">
                            <w:pPr>
                              <w:spacing w:after="0" w:line="240" w:lineRule="auto"/>
                              <w:jc w:val="center"/>
                              <w:rPr>
                                <w:sz w:val="12"/>
                                <w:szCs w:val="12"/>
                                <w:lang w:val="id-ID"/>
                              </w:rPr>
                            </w:pPr>
                            <w:r w:rsidRPr="00F53CF9">
                              <w:rPr>
                                <w:sz w:val="12"/>
                                <w:szCs w:val="12"/>
                                <w:lang w:val="id-ID"/>
                              </w:rPr>
                              <w:t>RENJA PD KAB</w:t>
                            </w:r>
                          </w:p>
                          <w:p w:rsidR="003073B0" w:rsidRPr="00FA0749" w:rsidRDefault="003073B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F40F" id="_x0000_t202" coordsize="21600,21600" o:spt="202" path="m,l,21600r21600,l21600,xe">
                <v:stroke joinstyle="miter"/>
                <v:path gradientshapeok="t" o:connecttype="rect"/>
              </v:shapetype>
              <v:shape id="Text Box 72" o:spid="_x0000_s1027" type="#_x0000_t202" style="position:absolute;left:0;text-align:left;margin-left:336.15pt;margin-top:212.05pt;width:31.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">
                <v:textbox>
                  <w:txbxContent>
                    <w:p w:rsidR="003073B0" w:rsidRPr="00F53CF9" w:rsidRDefault="003073B0" w:rsidP="00BB05F3">
                      <w:pPr>
                        <w:spacing w:after="0" w:line="240" w:lineRule="auto"/>
                        <w:jc w:val="center"/>
                        <w:rPr>
                          <w:sz w:val="12"/>
                          <w:szCs w:val="12"/>
                          <w:lang w:val="id-ID"/>
                        </w:rPr>
                      </w:pPr>
                      <w:r w:rsidRPr="00F53CF9">
                        <w:rPr>
                          <w:sz w:val="12"/>
                          <w:szCs w:val="12"/>
                          <w:lang w:val="id-ID"/>
                        </w:rPr>
                        <w:t>RENJA PD KAB</w:t>
                      </w:r>
                    </w:p>
                    <w:p w:rsidR="003073B0" w:rsidRPr="00FA0749" w:rsidRDefault="003073B0" w:rsidP="00BB05F3">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9776" behindDoc="0" locked="0" layoutInCell="1" allowOverlap="1" wp14:anchorId="7D5725BE" wp14:editId="134FD64C">
                <wp:simplePos x="0" y="0"/>
                <wp:positionH relativeFrom="column">
                  <wp:posOffset>2230755</wp:posOffset>
                </wp:positionH>
                <wp:positionV relativeFrom="paragraph">
                  <wp:posOffset>2654935</wp:posOffset>
                </wp:positionV>
                <wp:extent cx="438150" cy="390525"/>
                <wp:effectExtent l="0" t="0" r="1905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90525"/>
                        </a:xfrm>
                        <a:prstGeom prst="rect">
                          <a:avLst/>
                        </a:prstGeom>
                        <a:solidFill>
                          <a:srgbClr val="FFFFFF"/>
                        </a:solidFill>
                        <a:ln w="9525">
                          <a:solidFill>
                            <a:srgbClr val="000000"/>
                          </a:solidFill>
                          <a:miter lim="800000"/>
                          <a:headEnd/>
                          <a:tailEnd/>
                        </a:ln>
                      </wps:spPr>
                      <wps:txbx>
                        <w:txbxContent>
                          <w:p w:rsidR="003073B0" w:rsidRPr="006901B1" w:rsidRDefault="003073B0" w:rsidP="00BB05F3">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3073B0" w:rsidRDefault="003073B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3073B0" w:rsidRPr="00BB05F3" w:rsidRDefault="003073B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KAB</w:t>
                            </w:r>
                          </w:p>
                          <w:p w:rsidR="003073B0" w:rsidRPr="00FA0749" w:rsidRDefault="003073B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725BE" id="Text Box 73" o:spid="_x0000_s1028" type="#_x0000_t202" style="position:absolute;left:0;text-align:left;margin-left:175.65pt;margin-top:209.05pt;width:34.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">
                <v:textbox>
                  <w:txbxContent>
                    <w:p w:rsidR="003073B0" w:rsidRPr="006901B1" w:rsidRDefault="003073B0" w:rsidP="00BB05F3">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3073B0" w:rsidRDefault="003073B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3073B0" w:rsidRPr="00BB05F3" w:rsidRDefault="003073B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KAB</w:t>
                      </w:r>
                    </w:p>
                    <w:p w:rsidR="003073B0" w:rsidRPr="00FA0749" w:rsidRDefault="003073B0" w:rsidP="00BB05F3">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62848" behindDoc="0" locked="0" layoutInCell="1" allowOverlap="1" wp14:anchorId="5AA1E9AE" wp14:editId="108EAD1A">
                <wp:simplePos x="0" y="0"/>
                <wp:positionH relativeFrom="column">
                  <wp:posOffset>2221230</wp:posOffset>
                </wp:positionH>
                <wp:positionV relativeFrom="paragraph">
                  <wp:posOffset>1740535</wp:posOffset>
                </wp:positionV>
                <wp:extent cx="447675" cy="390525"/>
                <wp:effectExtent l="0" t="0" r="285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90525"/>
                        </a:xfrm>
                        <a:prstGeom prst="rect">
                          <a:avLst/>
                        </a:prstGeom>
                        <a:solidFill>
                          <a:srgbClr val="FFFFFF"/>
                        </a:solidFill>
                        <a:ln w="9525">
                          <a:solidFill>
                            <a:srgbClr val="000000"/>
                          </a:solidFill>
                          <a:miter lim="800000"/>
                          <a:headEnd/>
                          <a:tailEnd/>
                        </a:ln>
                      </wps:spPr>
                      <wps:txbx>
                        <w:txbxContent>
                          <w:p w:rsidR="003073B0" w:rsidRPr="006901B1" w:rsidRDefault="003073B0" w:rsidP="006901B1">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3073B0" w:rsidRDefault="003073B0" w:rsidP="006901B1">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3073B0" w:rsidRPr="00BB05F3" w:rsidRDefault="003073B0" w:rsidP="006901B1">
                            <w:pPr>
                              <w:spacing w:after="0" w:line="240" w:lineRule="auto"/>
                              <w:jc w:val="center"/>
                              <w:rPr>
                                <w:rFonts w:asciiTheme="minorHAnsi" w:hAnsiTheme="minorHAnsi" w:cstheme="minorHAnsi"/>
                                <w:sz w:val="12"/>
                                <w:szCs w:val="12"/>
                                <w:lang w:val="id-ID"/>
                              </w:rPr>
                            </w:pPr>
                            <w:r>
                              <w:rPr>
                                <w:rFonts w:asciiTheme="minorHAnsi" w:hAnsiTheme="minorHAnsi" w:cstheme="minorHAnsi"/>
                                <w:sz w:val="12"/>
                                <w:szCs w:val="12"/>
                                <w:lang w:val="id-ID"/>
                              </w:rPr>
                              <w:t>PROV</w:t>
                            </w:r>
                          </w:p>
                          <w:p w:rsidR="003073B0" w:rsidRPr="00FA0749" w:rsidRDefault="003073B0" w:rsidP="006901B1">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E9AE" id="Text Box 74" o:spid="_x0000_s1029" type="#_x0000_t202" style="position:absolute;left:0;text-align:left;margin-left:174.9pt;margin-top:137.05pt;width:35.2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">
                <v:textbox>
                  <w:txbxContent>
                    <w:p w:rsidR="003073B0" w:rsidRPr="006901B1" w:rsidRDefault="003073B0" w:rsidP="006901B1">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3073B0" w:rsidRDefault="003073B0" w:rsidP="006901B1">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3073B0" w:rsidRPr="00BB05F3" w:rsidRDefault="003073B0" w:rsidP="006901B1">
                      <w:pPr>
                        <w:spacing w:after="0" w:line="240" w:lineRule="auto"/>
                        <w:jc w:val="center"/>
                        <w:rPr>
                          <w:rFonts w:asciiTheme="minorHAnsi" w:hAnsiTheme="minorHAnsi" w:cstheme="minorHAnsi"/>
                          <w:sz w:val="12"/>
                          <w:szCs w:val="12"/>
                          <w:lang w:val="id-ID"/>
                        </w:rPr>
                      </w:pPr>
                      <w:r>
                        <w:rPr>
                          <w:rFonts w:asciiTheme="minorHAnsi" w:hAnsiTheme="minorHAnsi" w:cstheme="minorHAnsi"/>
                          <w:sz w:val="12"/>
                          <w:szCs w:val="12"/>
                          <w:lang w:val="id-ID"/>
                        </w:rPr>
                        <w:t>PROV</w:t>
                      </w:r>
                    </w:p>
                    <w:p w:rsidR="003073B0" w:rsidRPr="00FA0749" w:rsidRDefault="003073B0" w:rsidP="006901B1">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3632" behindDoc="0" locked="0" layoutInCell="1" allowOverlap="1">
                <wp:simplePos x="0" y="0"/>
                <wp:positionH relativeFrom="column">
                  <wp:posOffset>4288155</wp:posOffset>
                </wp:positionH>
                <wp:positionV relativeFrom="paragraph">
                  <wp:posOffset>1731010</wp:posOffset>
                </wp:positionV>
                <wp:extent cx="390525" cy="390525"/>
                <wp:effectExtent l="0" t="0" r="28575"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90525"/>
                        </a:xfrm>
                        <a:prstGeom prst="rect">
                          <a:avLst/>
                        </a:prstGeom>
                        <a:solidFill>
                          <a:srgbClr val="FFFFFF"/>
                        </a:solidFill>
                        <a:ln w="9525">
                          <a:solidFill>
                            <a:srgbClr val="000000"/>
                          </a:solidFill>
                          <a:miter lim="800000"/>
                          <a:headEnd/>
                          <a:tailEnd/>
                        </a:ln>
                      </wps:spPr>
                      <wps:txbx>
                        <w:txbxContent>
                          <w:p w:rsidR="003073B0" w:rsidRPr="00F53CF9" w:rsidRDefault="003073B0" w:rsidP="00BB05F3">
                            <w:pPr>
                              <w:spacing w:after="0" w:line="240" w:lineRule="auto"/>
                              <w:jc w:val="center"/>
                              <w:rPr>
                                <w:sz w:val="12"/>
                                <w:szCs w:val="12"/>
                                <w:lang w:val="id-ID"/>
                              </w:rPr>
                            </w:pPr>
                            <w:r w:rsidRPr="00F53CF9">
                              <w:rPr>
                                <w:sz w:val="12"/>
                                <w:szCs w:val="12"/>
                                <w:lang w:val="id-ID"/>
                              </w:rPr>
                              <w:t>RENJA PD PROV</w:t>
                            </w:r>
                          </w:p>
                          <w:p w:rsidR="003073B0" w:rsidRPr="00FA0749" w:rsidRDefault="003073B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left:0;text-align:left;margin-left:337.65pt;margin-top:136.3pt;width:30.7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">
                <v:textbox>
                  <w:txbxContent>
                    <w:p w:rsidR="003073B0" w:rsidRPr="00F53CF9" w:rsidRDefault="003073B0" w:rsidP="00BB05F3">
                      <w:pPr>
                        <w:spacing w:after="0" w:line="240" w:lineRule="auto"/>
                        <w:jc w:val="center"/>
                        <w:rPr>
                          <w:sz w:val="12"/>
                          <w:szCs w:val="12"/>
                          <w:lang w:val="id-ID"/>
                        </w:rPr>
                      </w:pPr>
                      <w:r w:rsidRPr="00F53CF9">
                        <w:rPr>
                          <w:sz w:val="12"/>
                          <w:szCs w:val="12"/>
                          <w:lang w:val="id-ID"/>
                        </w:rPr>
                        <w:t>RENJA PD PROV</w:t>
                      </w:r>
                    </w:p>
                    <w:p w:rsidR="003073B0" w:rsidRPr="00FA0749" w:rsidRDefault="003073B0" w:rsidP="00BB05F3">
                      <w:pPr>
                        <w:rPr>
                          <w:sz w:val="16"/>
                          <w:szCs w:val="16"/>
                          <w:lang w:val="id-ID"/>
                        </w:rPr>
                      </w:pPr>
                    </w:p>
                  </w:txbxContent>
                </v:textbox>
              </v:shape>
            </w:pict>
          </mc:Fallback>
        </mc:AlternateContent>
      </w:r>
      <w:r w:rsidR="00B64093" w:rsidRPr="009D255A">
        <w:rPr>
          <w:rFonts w:ascii="Bookman Old Style" w:hAnsi="Bookman Old Style" w:cs="Arial"/>
          <w:b/>
          <w:bCs/>
          <w:noProof/>
          <w:sz w:val="24"/>
          <w:szCs w:val="24"/>
          <w:lang w:val="id-ID" w:eastAsia="id-ID"/>
        </w:rPr>
        <w:drawing>
          <wp:inline distT="0" distB="0" distL="0" distR="0" wp14:anchorId="2ECFE162" wp14:editId="7806483C">
            <wp:extent cx="5236845" cy="3194685"/>
            <wp:effectExtent l="0" t="0" r="0" b="0"/>
            <wp:docPr id="7"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845" cy="3194685"/>
                    </a:xfrm>
                    <a:prstGeom prst="rect">
                      <a:avLst/>
                    </a:prstGeom>
                    <a:noFill/>
                    <a:ln>
                      <a:noFill/>
                    </a:ln>
                  </pic:spPr>
                </pic:pic>
              </a:graphicData>
            </a:graphic>
          </wp:inline>
        </w:drawing>
      </w:r>
    </w:p>
    <w:p w:rsidR="004C352B" w:rsidRPr="00284331" w:rsidRDefault="00BB05F3" w:rsidP="00667A7C">
      <w:pPr>
        <w:tabs>
          <w:tab w:val="center" w:pos="4474"/>
          <w:tab w:val="right" w:pos="8228"/>
        </w:tabs>
        <w:spacing w:after="0" w:line="240" w:lineRule="auto"/>
        <w:ind w:left="720"/>
        <w:rPr>
          <w:rFonts w:ascii="Bookman Old Style" w:hAnsi="Bookman Old Style" w:cs="Arial"/>
          <w:b/>
          <w:snapToGrid w:val="0"/>
          <w:sz w:val="24"/>
          <w:szCs w:val="24"/>
        </w:rPr>
      </w:pPr>
      <w:r w:rsidRPr="00284331">
        <w:rPr>
          <w:rFonts w:ascii="Bookman Old Style" w:hAnsi="Bookman Old Style" w:cs="Arial"/>
          <w:b/>
          <w:snapToGrid w:val="0"/>
          <w:sz w:val="24"/>
          <w:szCs w:val="24"/>
        </w:rPr>
        <w:tab/>
      </w:r>
      <w:r w:rsidR="002B0CE0" w:rsidRPr="00284331">
        <w:rPr>
          <w:rFonts w:ascii="Bookman Old Style" w:hAnsi="Bookman Old Style" w:cs="Arial"/>
          <w:b/>
          <w:snapToGrid w:val="0"/>
          <w:sz w:val="24"/>
          <w:szCs w:val="24"/>
        </w:rPr>
        <w:t>Gambar 1.1</w:t>
      </w:r>
      <w:r w:rsidRPr="00284331">
        <w:rPr>
          <w:rFonts w:ascii="Bookman Old Style" w:hAnsi="Bookman Old Style" w:cs="Arial"/>
          <w:b/>
          <w:snapToGrid w:val="0"/>
          <w:sz w:val="24"/>
          <w:szCs w:val="24"/>
        </w:rPr>
        <w:tab/>
      </w:r>
    </w:p>
    <w:p w:rsidR="004C352B" w:rsidRPr="00284331" w:rsidRDefault="002B0CE0" w:rsidP="00667A7C">
      <w:pPr>
        <w:spacing w:after="0" w:line="240" w:lineRule="auto"/>
        <w:ind w:left="720"/>
        <w:jc w:val="center"/>
        <w:rPr>
          <w:rFonts w:ascii="Bookman Old Style" w:hAnsi="Bookman Old Style" w:cs="Arial"/>
          <w:b/>
          <w:snapToGrid w:val="0"/>
          <w:sz w:val="24"/>
          <w:szCs w:val="24"/>
        </w:rPr>
      </w:pPr>
      <w:r w:rsidRPr="00284331">
        <w:rPr>
          <w:rFonts w:ascii="Bookman Old Style" w:hAnsi="Bookman Old Style" w:cs="Arial"/>
          <w:b/>
          <w:snapToGrid w:val="0"/>
          <w:sz w:val="24"/>
          <w:szCs w:val="24"/>
        </w:rPr>
        <w:t>Hubungan dan Hierarki Perencanaan Pembangunan</w:t>
      </w:r>
      <w:r w:rsidR="006055BE" w:rsidRPr="00284331">
        <w:rPr>
          <w:rFonts w:ascii="Bookman Old Style" w:hAnsi="Bookman Old Style" w:cs="Arial"/>
          <w:b/>
          <w:snapToGrid w:val="0"/>
          <w:sz w:val="24"/>
          <w:szCs w:val="24"/>
        </w:rPr>
        <w:t xml:space="preserve"> </w:t>
      </w:r>
    </w:p>
    <w:p w:rsidR="004C352B" w:rsidRDefault="002B0CE0" w:rsidP="009D255A">
      <w:pPr>
        <w:spacing w:after="0" w:line="480" w:lineRule="auto"/>
        <w:ind w:left="720" w:firstLine="720"/>
        <w:jc w:val="both"/>
        <w:rPr>
          <w:rFonts w:ascii="Bookman Old Style" w:hAnsi="Bookman Old Style" w:cs="Trebuchet MS"/>
          <w:sz w:val="24"/>
          <w:szCs w:val="24"/>
        </w:rPr>
      </w:pPr>
      <w:r w:rsidRPr="009D255A">
        <w:rPr>
          <w:rFonts w:ascii="Bookman Old Style" w:hAnsi="Bookman Old Style" w:cs="Trebuchet MS"/>
          <w:sz w:val="24"/>
          <w:szCs w:val="24"/>
        </w:rPr>
        <w:lastRenderedPageBreak/>
        <w:t xml:space="preserve">Renja </w:t>
      </w:r>
      <w:r w:rsidR="00FD2EF2" w:rsidRPr="009D255A">
        <w:rPr>
          <w:rFonts w:ascii="Bookman Old Style" w:hAnsi="Bookman Old Style" w:cs="Trebuchet MS"/>
          <w:sz w:val="24"/>
          <w:szCs w:val="24"/>
        </w:rPr>
        <w:t>Sekretariat DPRD Kabupaten</w:t>
      </w:r>
      <w:r w:rsidRPr="009D255A">
        <w:rPr>
          <w:rFonts w:ascii="Bookman Old Style" w:hAnsi="Bookman Old Style" w:cs="Trebuchet MS"/>
          <w:sz w:val="24"/>
          <w:szCs w:val="24"/>
        </w:rPr>
        <w:t xml:space="preserve"> Tahun </w:t>
      </w:r>
      <w:r w:rsidR="004D2903">
        <w:rPr>
          <w:rFonts w:ascii="Bookman Old Style" w:hAnsi="Bookman Old Style" w:cs="Trebuchet MS"/>
          <w:sz w:val="24"/>
          <w:szCs w:val="24"/>
        </w:rPr>
        <w:t>2020</w:t>
      </w:r>
      <w:r w:rsidR="006B0FEA" w:rsidRPr="009D255A">
        <w:rPr>
          <w:rFonts w:ascii="Bookman Old Style" w:hAnsi="Bookman Old Style" w:cs="Trebuchet MS"/>
          <w:sz w:val="24"/>
          <w:szCs w:val="24"/>
        </w:rPr>
        <w:t xml:space="preserve"> </w:t>
      </w:r>
      <w:r w:rsidRPr="009D255A">
        <w:rPr>
          <w:rFonts w:ascii="Bookman Old Style" w:hAnsi="Bookman Old Style" w:cs="Trebuchet MS"/>
          <w:sz w:val="24"/>
          <w:szCs w:val="24"/>
        </w:rPr>
        <w:t>disusun dengan serangkaian tahapan dan kegi</w:t>
      </w:r>
      <w:r w:rsidR="005C4EAE">
        <w:rPr>
          <w:rFonts w:ascii="Bookman Old Style" w:hAnsi="Bookman Old Style" w:cs="Trebuchet MS"/>
          <w:sz w:val="24"/>
          <w:szCs w:val="24"/>
        </w:rPr>
        <w:t>atan penyusunan sebagai berikut</w:t>
      </w:r>
      <w:r w:rsidR="009971EE">
        <w:rPr>
          <w:rFonts w:ascii="Bookman Old Style" w:hAnsi="Bookman Old Style" w:cs="Trebuchet MS"/>
          <w:sz w:val="24"/>
          <w:szCs w:val="24"/>
        </w:rPr>
        <w:t>:</w:t>
      </w:r>
    </w:p>
    <w:p w:rsidR="004C352B" w:rsidRPr="009D255A" w:rsidRDefault="00ED4E6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Pengolahan data dan informasi</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Pengolahan data dan informasi dalam menyusun Renja </w:t>
      </w:r>
      <w:r w:rsidR="008375C6" w:rsidRPr="009D255A">
        <w:rPr>
          <w:rFonts w:ascii="Bookman Old Style" w:hAnsi="Bookman Old Style" w:cs="Tahoma"/>
          <w:sz w:val="24"/>
          <w:szCs w:val="24"/>
        </w:rPr>
        <w:t>Sekretariat DPRD Kabupaten Temanggung</w:t>
      </w:r>
      <w:r w:rsidRPr="009D255A">
        <w:rPr>
          <w:rFonts w:ascii="Bookman Old Style" w:hAnsi="Bookman Old Style" w:cs="Tahoma"/>
          <w:sz w:val="24"/>
          <w:szCs w:val="24"/>
        </w:rPr>
        <w:t xml:space="preserve">, pada dasarnya </w:t>
      </w:r>
      <w:proofErr w:type="gramStart"/>
      <w:r w:rsidRPr="009D255A">
        <w:rPr>
          <w:rFonts w:ascii="Bookman Old Style" w:hAnsi="Bookman Old Style" w:cs="Tahoma"/>
          <w:sz w:val="24"/>
          <w:szCs w:val="24"/>
        </w:rPr>
        <w:t>sama</w:t>
      </w:r>
      <w:proofErr w:type="gramEnd"/>
      <w:r w:rsidRPr="009D255A">
        <w:rPr>
          <w:rFonts w:ascii="Bookman Old Style" w:hAnsi="Bookman Old Style" w:cs="Tahoma"/>
          <w:sz w:val="24"/>
          <w:szCs w:val="24"/>
        </w:rPr>
        <w:t xml:space="preserve"> dengan pengolahan data dan informasi penyusunan RKPD</w:t>
      </w:r>
      <w:r w:rsidR="00330767" w:rsidRPr="009D255A">
        <w:rPr>
          <w:rFonts w:ascii="Bookman Old Style" w:hAnsi="Bookman Old Style" w:cs="Tahoma"/>
          <w:sz w:val="24"/>
          <w:szCs w:val="24"/>
          <w:lang w:val="id-ID"/>
        </w:rPr>
        <w:t>,</w:t>
      </w:r>
      <w:r w:rsidRPr="009D255A">
        <w:rPr>
          <w:rFonts w:ascii="Bookman Old Style" w:hAnsi="Bookman Old Style" w:cs="Tahoma"/>
          <w:sz w:val="24"/>
          <w:szCs w:val="24"/>
        </w:rPr>
        <w:t xml:space="preserve"> yang menyangkut aspek:</w:t>
      </w:r>
    </w:p>
    <w:p w:rsidR="00330767" w:rsidRPr="009D255A" w:rsidRDefault="00330767"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Data Pokok</w:t>
      </w:r>
      <w:r w:rsidR="008375C6" w:rsidRPr="009D255A">
        <w:rPr>
          <w:rFonts w:ascii="Bookman Old Style" w:hAnsi="Bookman Old Style" w:cs="Tahoma"/>
          <w:sz w:val="24"/>
          <w:szCs w:val="24"/>
          <w:lang w:val="id-ID"/>
        </w:rPr>
        <w:t xml:space="preserve"> Perencanaan Sekretariat DPRD Kabupaten Temanggung</w:t>
      </w:r>
      <w:r w:rsidRPr="009D255A">
        <w:rPr>
          <w:rFonts w:ascii="Bookman Old Style" w:hAnsi="Bookman Old Style" w:cs="Tahoma"/>
          <w:sz w:val="24"/>
          <w:szCs w:val="24"/>
          <w:lang w:val="id-ID"/>
        </w:rPr>
        <w:t>;</w:t>
      </w:r>
    </w:p>
    <w:p w:rsidR="00EF6AE3" w:rsidRPr="009D255A" w:rsidRDefault="00EF6AE3"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Hasil evaluasi pelaksanaan Ren</w:t>
      </w:r>
      <w:r w:rsidR="004D2903">
        <w:rPr>
          <w:rFonts w:ascii="Bookman Old Style" w:hAnsi="Bookman Old Style" w:cs="Tahoma"/>
          <w:sz w:val="24"/>
          <w:szCs w:val="24"/>
          <w:lang w:val="id-ID"/>
        </w:rPr>
        <w:t>ja PD Tahun 2018</w:t>
      </w:r>
      <w:r w:rsidR="00CE25A4" w:rsidRPr="009D255A">
        <w:rPr>
          <w:rFonts w:ascii="Bookman Old Style" w:hAnsi="Bookman Old Style" w:cs="Tahoma"/>
          <w:sz w:val="24"/>
          <w:szCs w:val="24"/>
          <w:lang w:val="id-ID"/>
        </w:rPr>
        <w:t>;</w:t>
      </w:r>
    </w:p>
    <w:p w:rsidR="00424241" w:rsidRPr="009D255A" w:rsidRDefault="00424241"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Hasil evaluasi pencapaian target program (Indikator Kinerja Daerah)</w:t>
      </w:r>
      <w:r w:rsidR="00DD3CEF" w:rsidRPr="009D255A">
        <w:rPr>
          <w:rFonts w:ascii="Bookman Old Style" w:hAnsi="Bookman Old Style" w:cs="Tahoma"/>
          <w:sz w:val="24"/>
          <w:szCs w:val="24"/>
          <w:lang w:val="id-ID"/>
        </w:rPr>
        <w:t xml:space="preserve"> </w:t>
      </w:r>
      <w:r w:rsidRPr="009D255A">
        <w:rPr>
          <w:rFonts w:ascii="Bookman Old Style" w:hAnsi="Bookman Old Style" w:cs="Tahoma"/>
          <w:sz w:val="24"/>
          <w:szCs w:val="24"/>
          <w:lang w:val="id-ID"/>
        </w:rPr>
        <w:t xml:space="preserve">sesuai evaluasi dan review Renstra </w:t>
      </w:r>
      <w:r w:rsidR="008375C6"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lang w:val="id-ID"/>
        </w:rPr>
        <w:t>;</w:t>
      </w:r>
    </w:p>
    <w:p w:rsidR="004C352B" w:rsidRPr="009D255A" w:rsidRDefault="00E36E0B"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Analisis dan isu-isu penting dalam penyelenggaraan Tugas dan Fungsi PD</w:t>
      </w:r>
      <w:r w:rsidR="008375C6" w:rsidRPr="009D255A">
        <w:rPr>
          <w:rFonts w:ascii="Bookman Old Style" w:hAnsi="Bookman Old Style" w:cs="Tahoma"/>
          <w:sz w:val="24"/>
          <w:szCs w:val="24"/>
          <w:lang w:val="id-ID"/>
        </w:rPr>
        <w:t xml:space="preserve"> Sekretariat DPRD Kabupaten Temanggung</w:t>
      </w:r>
      <w:r w:rsidR="002B0CE0" w:rsidRPr="009D255A">
        <w:rPr>
          <w:rFonts w:ascii="Bookman Old Style" w:hAnsi="Bookman Old Style" w:cs="Tahoma"/>
          <w:sz w:val="24"/>
          <w:szCs w:val="24"/>
          <w:lang w:val="id-ID"/>
        </w:rPr>
        <w:t>;</w:t>
      </w:r>
    </w:p>
    <w:p w:rsidR="004C352B" w:rsidRPr="009D255A" w:rsidRDefault="00FA60F6"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lang w:val="id-ID"/>
        </w:rPr>
        <w:t xml:space="preserve">Review </w:t>
      </w:r>
      <w:r w:rsidR="002B0CE0" w:rsidRPr="009D255A">
        <w:rPr>
          <w:rFonts w:ascii="Bookman Old Style" w:hAnsi="Bookman Old Style" w:cs="Tahoma"/>
          <w:sz w:val="24"/>
          <w:szCs w:val="24"/>
        </w:rPr>
        <w:t xml:space="preserve">Rancangan awal RKPD Kabupaten Temangung tahun </w:t>
      </w:r>
      <w:r w:rsidR="004D2903">
        <w:rPr>
          <w:rFonts w:ascii="Bookman Old Style" w:hAnsi="Bookman Old Style" w:cs="Tahoma"/>
          <w:sz w:val="24"/>
          <w:szCs w:val="24"/>
        </w:rPr>
        <w:t>2020</w:t>
      </w:r>
      <w:r w:rsidR="002B0CE0" w:rsidRPr="009D255A">
        <w:rPr>
          <w:rFonts w:ascii="Bookman Old Style" w:hAnsi="Bookman Old Style" w:cs="Tahoma"/>
          <w:sz w:val="24"/>
          <w:szCs w:val="24"/>
        </w:rPr>
        <w:t>;</w:t>
      </w:r>
    </w:p>
    <w:p w:rsidR="004C352B" w:rsidRPr="009D255A" w:rsidRDefault="00FA60F6"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lang w:val="id-ID"/>
        </w:rPr>
        <w:t>Penelaahan Usulan Program dan Kegiatan Masyarakat</w:t>
      </w:r>
      <w:r w:rsidR="002B0CE0" w:rsidRPr="009D255A">
        <w:rPr>
          <w:rFonts w:ascii="Bookman Old Style" w:hAnsi="Bookman Old Style" w:cs="Tahoma"/>
          <w:sz w:val="24"/>
          <w:szCs w:val="24"/>
        </w:rPr>
        <w:t>;</w:t>
      </w:r>
    </w:p>
    <w:p w:rsidR="004C352B" w:rsidRPr="009D255A" w:rsidRDefault="002B0CE0"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rPr>
        <w:t>Informasi lain</w:t>
      </w:r>
      <w:r w:rsidR="00041D56"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terkait pelayanan </w:t>
      </w:r>
      <w:r w:rsidR="008375C6"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C51310" w:rsidRPr="009D255A" w:rsidRDefault="00C51310"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5F4A87"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H</w:t>
      </w:r>
      <w:r w:rsidR="002B0CE0" w:rsidRPr="009D255A">
        <w:rPr>
          <w:rFonts w:ascii="Bookman Old Style" w:hAnsi="Bookman Old Style" w:cs="Tahoma"/>
          <w:b/>
          <w:sz w:val="24"/>
          <w:szCs w:val="24"/>
        </w:rPr>
        <w:t xml:space="preserve">asil evaluasi pelaksanaan Renja </w:t>
      </w:r>
      <w:r w:rsidR="00443295" w:rsidRPr="009D255A">
        <w:rPr>
          <w:rFonts w:ascii="Bookman Old Style" w:hAnsi="Bookman Old Style" w:cs="Tahoma"/>
          <w:b/>
          <w:sz w:val="24"/>
          <w:szCs w:val="24"/>
          <w:lang w:val="id-ID"/>
        </w:rPr>
        <w:t>Sekretariat DPRD Kabupaten Temanggung</w:t>
      </w:r>
      <w:r w:rsidR="00443295" w:rsidRPr="009D255A">
        <w:rPr>
          <w:rFonts w:ascii="Bookman Old Style" w:hAnsi="Bookman Old Style" w:cs="Tahoma"/>
          <w:b/>
          <w:sz w:val="24"/>
          <w:szCs w:val="24"/>
        </w:rPr>
        <w:t xml:space="preserve"> </w:t>
      </w:r>
      <w:r w:rsidR="002B0CE0" w:rsidRPr="009D255A">
        <w:rPr>
          <w:rFonts w:ascii="Bookman Old Style" w:hAnsi="Bookman Old Style" w:cs="Tahoma"/>
          <w:b/>
          <w:sz w:val="24"/>
          <w:szCs w:val="24"/>
        </w:rPr>
        <w:t xml:space="preserve">tahun </w:t>
      </w:r>
      <w:r w:rsidR="004D2903">
        <w:rPr>
          <w:rFonts w:ascii="Bookman Old Style" w:hAnsi="Bookman Old Style" w:cs="Tahoma"/>
          <w:b/>
          <w:sz w:val="24"/>
          <w:szCs w:val="24"/>
          <w:lang w:val="id-ID"/>
        </w:rPr>
        <w:t>2018</w:t>
      </w:r>
    </w:p>
    <w:p w:rsidR="004C352B" w:rsidRPr="009D255A" w:rsidRDefault="005F4A87" w:rsidP="009D255A">
      <w:pPr>
        <w:snapToGrid w:val="0"/>
        <w:spacing w:after="0" w:line="480" w:lineRule="auto"/>
        <w:ind w:left="1260"/>
        <w:jc w:val="both"/>
        <w:rPr>
          <w:rFonts w:ascii="Bookman Old Style" w:hAnsi="Bookman Old Style" w:cs="Tahoma"/>
          <w:bCs/>
          <w:iCs/>
          <w:sz w:val="24"/>
          <w:szCs w:val="24"/>
        </w:rPr>
      </w:pPr>
      <w:r w:rsidRPr="009D255A">
        <w:rPr>
          <w:rFonts w:ascii="Bookman Old Style" w:hAnsi="Bookman Old Style" w:cs="Tahoma"/>
          <w:sz w:val="24"/>
          <w:szCs w:val="24"/>
          <w:lang w:val="id-ID"/>
        </w:rPr>
        <w:t>H</w:t>
      </w:r>
      <w:r w:rsidR="002B0CE0" w:rsidRPr="009D255A">
        <w:rPr>
          <w:rFonts w:ascii="Bookman Old Style" w:hAnsi="Bookman Old Style" w:cs="Tahoma"/>
          <w:sz w:val="24"/>
          <w:szCs w:val="24"/>
        </w:rPr>
        <w:t xml:space="preserve">asil evaluasi </w:t>
      </w:r>
      <w:r w:rsidR="002B0CE0" w:rsidRPr="009D255A">
        <w:rPr>
          <w:rFonts w:ascii="Bookman Old Style" w:hAnsi="Bookman Old Style" w:cs="Tahoma"/>
          <w:bCs/>
          <w:iCs/>
          <w:sz w:val="24"/>
          <w:szCs w:val="24"/>
        </w:rPr>
        <w:t>mencakup:</w:t>
      </w:r>
      <w:r w:rsidR="002B0CE0" w:rsidRPr="009D255A">
        <w:rPr>
          <w:rFonts w:ascii="Bookman Old Style" w:hAnsi="Bookman Old Style" w:cs="Tahoma"/>
          <w:bCs/>
          <w:iCs/>
          <w:sz w:val="24"/>
          <w:szCs w:val="24"/>
        </w:rPr>
        <w:tab/>
      </w:r>
    </w:p>
    <w:p w:rsidR="004C352B" w:rsidRPr="009D255A" w:rsidRDefault="002B0CE0"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lastRenderedPageBreak/>
        <w:t>Realisasi kegiatan yang telah memenuhi target kinerja yang direncanakan;</w:t>
      </w:r>
    </w:p>
    <w:p w:rsidR="004C352B" w:rsidRPr="009D255A" w:rsidRDefault="002B0CE0"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t>Realisasi kegiatan yang melebihi target kinerja yang direncanakan;</w:t>
      </w:r>
    </w:p>
    <w:p w:rsidR="007440B6" w:rsidRPr="009D255A" w:rsidRDefault="00E365E3"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t>Realisasi kegiatan yang tidak memenuhi target kinerja yang direncanakan</w:t>
      </w:r>
      <w:r w:rsidR="007440B6" w:rsidRPr="009D255A">
        <w:rPr>
          <w:rFonts w:ascii="Bookman Old Style" w:hAnsi="Bookman Old Style" w:cs="Tahoma"/>
          <w:bCs/>
          <w:iCs/>
          <w:sz w:val="24"/>
          <w:szCs w:val="24"/>
          <w:lang w:val="id-ID"/>
        </w:rPr>
        <w:t>, disertai:</w:t>
      </w:r>
    </w:p>
    <w:p w:rsidR="007440B6"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 xml:space="preserve"> </w:t>
      </w:r>
      <w:r w:rsidR="00443295" w:rsidRPr="009D255A">
        <w:rPr>
          <w:rFonts w:ascii="Bookman Old Style" w:hAnsi="Bookman Old Style" w:cs="Tahoma"/>
          <w:bCs/>
          <w:iCs/>
          <w:sz w:val="24"/>
          <w:szCs w:val="24"/>
        </w:rPr>
        <w:t>F</w:t>
      </w:r>
      <w:r w:rsidR="002B0CE0" w:rsidRPr="009D255A">
        <w:rPr>
          <w:rFonts w:ascii="Bookman Old Style" w:hAnsi="Bookman Old Style" w:cs="Tahoma"/>
          <w:bCs/>
          <w:iCs/>
          <w:sz w:val="24"/>
          <w:szCs w:val="24"/>
        </w:rPr>
        <w:t xml:space="preserve">aktor penyebab tidak tercapainya kinerja </w:t>
      </w:r>
      <w:r w:rsidR="00E365E3" w:rsidRPr="009D255A">
        <w:rPr>
          <w:rFonts w:ascii="Bookman Old Style" w:hAnsi="Bookman Old Style" w:cs="Tahoma"/>
          <w:bCs/>
          <w:iCs/>
          <w:sz w:val="24"/>
          <w:szCs w:val="24"/>
        </w:rPr>
        <w:t>kegiatan tersebut</w:t>
      </w:r>
      <w:r w:rsidRPr="009D255A">
        <w:rPr>
          <w:rFonts w:ascii="Bookman Old Style" w:hAnsi="Bookman Old Style" w:cs="Tahoma"/>
          <w:bCs/>
          <w:iCs/>
          <w:sz w:val="24"/>
          <w:szCs w:val="24"/>
          <w:lang w:val="id-ID"/>
        </w:rPr>
        <w:t>.</w:t>
      </w:r>
      <w:r w:rsidR="00E365E3" w:rsidRPr="009D255A">
        <w:rPr>
          <w:rFonts w:ascii="Bookman Old Style" w:hAnsi="Bookman Old Style" w:cs="Tahoma"/>
          <w:bCs/>
          <w:iCs/>
          <w:sz w:val="24"/>
          <w:szCs w:val="24"/>
        </w:rPr>
        <w:t xml:space="preserve"> </w:t>
      </w:r>
    </w:p>
    <w:p w:rsidR="007440B6"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Analisis</w:t>
      </w:r>
      <w:r w:rsidR="00E365E3" w:rsidRPr="009D255A">
        <w:rPr>
          <w:rFonts w:ascii="Bookman Old Style" w:hAnsi="Bookman Old Style" w:cs="Tahoma"/>
          <w:bCs/>
          <w:iCs/>
          <w:sz w:val="24"/>
          <w:szCs w:val="24"/>
        </w:rPr>
        <w:t xml:space="preserve"> i</w:t>
      </w:r>
      <w:r w:rsidR="002B0CE0" w:rsidRPr="009D255A">
        <w:rPr>
          <w:rFonts w:ascii="Bookman Old Style" w:hAnsi="Bookman Old Style" w:cs="Tahoma"/>
          <w:bCs/>
          <w:iCs/>
          <w:sz w:val="24"/>
          <w:szCs w:val="24"/>
        </w:rPr>
        <w:t>mplikasi</w:t>
      </w:r>
      <w:r w:rsidR="00E365E3" w:rsidRPr="009D255A">
        <w:rPr>
          <w:rFonts w:ascii="Bookman Old Style" w:hAnsi="Bookman Old Style" w:cs="Tahoma"/>
          <w:bCs/>
          <w:iCs/>
          <w:sz w:val="24"/>
          <w:szCs w:val="24"/>
        </w:rPr>
        <w:t>/dampak</w:t>
      </w:r>
      <w:r w:rsidR="002B0CE0" w:rsidRPr="009D255A">
        <w:rPr>
          <w:rFonts w:ascii="Bookman Old Style" w:hAnsi="Bookman Old Style" w:cs="Tahoma"/>
          <w:bCs/>
          <w:iCs/>
          <w:sz w:val="24"/>
          <w:szCs w:val="24"/>
        </w:rPr>
        <w:t xml:space="preserve"> yang timbul terhadap target </w:t>
      </w:r>
      <w:r w:rsidR="00E365E3" w:rsidRPr="009D255A">
        <w:rPr>
          <w:rFonts w:ascii="Bookman Old Style" w:hAnsi="Bookman Old Style" w:cs="Tahoma"/>
          <w:bCs/>
          <w:iCs/>
          <w:sz w:val="24"/>
          <w:szCs w:val="24"/>
        </w:rPr>
        <w:t xml:space="preserve">kinerja kegiatan dan kinerja pelayanan </w:t>
      </w:r>
      <w:r w:rsidR="00443295" w:rsidRPr="009D255A">
        <w:rPr>
          <w:rFonts w:ascii="Bookman Old Style" w:hAnsi="Bookman Old Style" w:cs="Tahoma"/>
          <w:sz w:val="24"/>
          <w:szCs w:val="24"/>
          <w:lang w:val="id-ID"/>
        </w:rPr>
        <w:t>Sekretariat DPRD Kabupaten Temanggung</w:t>
      </w:r>
      <w:r w:rsidR="00C4329A">
        <w:rPr>
          <w:rFonts w:ascii="Bookman Old Style" w:hAnsi="Bookman Old Style" w:cs="Tahoma"/>
          <w:sz w:val="24"/>
          <w:szCs w:val="24"/>
        </w:rPr>
        <w:t>.</w:t>
      </w:r>
    </w:p>
    <w:p w:rsidR="00576AD3"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R</w:t>
      </w:r>
      <w:r w:rsidRPr="009D255A">
        <w:rPr>
          <w:rFonts w:ascii="Bookman Old Style" w:hAnsi="Bookman Old Style" w:cs="Tahoma"/>
          <w:bCs/>
          <w:iCs/>
          <w:sz w:val="24"/>
          <w:szCs w:val="24"/>
        </w:rPr>
        <w:t>umus</w:t>
      </w:r>
      <w:r w:rsidR="00E365E3" w:rsidRPr="009D255A">
        <w:rPr>
          <w:rFonts w:ascii="Bookman Old Style" w:hAnsi="Bookman Old Style" w:cs="Tahoma"/>
          <w:bCs/>
          <w:iCs/>
          <w:sz w:val="24"/>
          <w:szCs w:val="24"/>
        </w:rPr>
        <w:t>an suatu k</w:t>
      </w:r>
      <w:r w:rsidR="002B0CE0" w:rsidRPr="009D255A">
        <w:rPr>
          <w:rFonts w:ascii="Bookman Old Style" w:hAnsi="Bookman Old Style" w:cs="Tahoma"/>
          <w:bCs/>
          <w:iCs/>
          <w:sz w:val="24"/>
          <w:szCs w:val="24"/>
        </w:rPr>
        <w:t>ebijakan atau tindakan perencanaan dan penganggaran yang perlu diambil untuk mengatasi faktor-faktor penyebab tersebut.</w:t>
      </w:r>
    </w:p>
    <w:p w:rsidR="00443295" w:rsidRPr="009D255A" w:rsidRDefault="00443295" w:rsidP="009D255A">
      <w:pPr>
        <w:pStyle w:val="ListParagraph1"/>
        <w:tabs>
          <w:tab w:val="left" w:pos="4500"/>
        </w:tabs>
        <w:spacing w:after="0" w:line="480" w:lineRule="auto"/>
        <w:ind w:left="1800"/>
        <w:jc w:val="both"/>
        <w:rPr>
          <w:rFonts w:ascii="Bookman Old Style" w:hAnsi="Bookman Old Style" w:cs="Tahoma"/>
          <w:bCs/>
          <w:iCs/>
          <w:sz w:val="24"/>
          <w:szCs w:val="24"/>
        </w:rPr>
      </w:pPr>
    </w:p>
    <w:p w:rsidR="005F4A87" w:rsidRPr="009D255A" w:rsidRDefault="005F4A87"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 xml:space="preserve">Hasil evaluasi pencapaian target program (Indikator Kinerja Daerah) sesuai evaluasi dan review </w:t>
      </w:r>
      <w:r w:rsidR="00443295" w:rsidRPr="009D255A">
        <w:rPr>
          <w:rFonts w:ascii="Bookman Old Style" w:hAnsi="Bookman Old Style" w:cs="Tahoma"/>
          <w:b/>
          <w:sz w:val="24"/>
          <w:szCs w:val="24"/>
          <w:lang w:val="id-ID"/>
        </w:rPr>
        <w:t>Renstra Sekretariat DPRD Kabupaten Temanggung</w:t>
      </w:r>
    </w:p>
    <w:p w:rsidR="004C352B" w:rsidRPr="009D255A" w:rsidRDefault="002B0CE0" w:rsidP="009D255A">
      <w:pPr>
        <w:snapToGrid w:val="0"/>
        <w:spacing w:after="0" w:line="480" w:lineRule="auto"/>
        <w:ind w:left="1260"/>
        <w:jc w:val="both"/>
        <w:rPr>
          <w:rFonts w:ascii="Bookman Old Style" w:hAnsi="Bookman Old Style" w:cs="Tahoma"/>
          <w:color w:val="FF0000"/>
          <w:sz w:val="24"/>
          <w:szCs w:val="24"/>
        </w:rPr>
      </w:pPr>
      <w:r w:rsidRPr="009D255A">
        <w:rPr>
          <w:rFonts w:ascii="Bookman Old Style" w:hAnsi="Bookman Old Style" w:cs="Tahoma"/>
          <w:sz w:val="24"/>
          <w:szCs w:val="24"/>
        </w:rPr>
        <w:t xml:space="preserve">Review </w:t>
      </w:r>
      <w:r w:rsidR="005F4A87" w:rsidRPr="009D255A">
        <w:rPr>
          <w:rFonts w:ascii="Bookman Old Style" w:hAnsi="Bookman Old Style" w:cs="Tahoma"/>
          <w:sz w:val="24"/>
          <w:szCs w:val="24"/>
          <w:lang w:val="id-ID"/>
        </w:rPr>
        <w:t>hasil evaluasi pen</w:t>
      </w:r>
      <w:r w:rsidRPr="009D255A">
        <w:rPr>
          <w:rFonts w:ascii="Bookman Old Style" w:hAnsi="Bookman Old Style" w:cs="Tahoma"/>
          <w:bCs/>
          <w:iCs/>
          <w:sz w:val="24"/>
          <w:szCs w:val="24"/>
        </w:rPr>
        <w:t>capaian</w:t>
      </w:r>
      <w:r w:rsidRPr="009D255A">
        <w:rPr>
          <w:rFonts w:ascii="Bookman Old Style" w:hAnsi="Bookman Old Style" w:cs="Tahoma"/>
          <w:sz w:val="24"/>
          <w:szCs w:val="24"/>
        </w:rPr>
        <w:t xml:space="preserve"> </w:t>
      </w:r>
      <w:r w:rsidR="005F4A87" w:rsidRPr="009D255A">
        <w:rPr>
          <w:rFonts w:ascii="Bookman Old Style" w:hAnsi="Bookman Old Style" w:cs="Tahoma"/>
          <w:sz w:val="24"/>
          <w:szCs w:val="24"/>
          <w:lang w:val="id-ID"/>
        </w:rPr>
        <w:t>target program (Indikator K</w:t>
      </w:r>
      <w:r w:rsidR="009966F6" w:rsidRPr="009D255A">
        <w:rPr>
          <w:rFonts w:ascii="Bookman Old Style" w:hAnsi="Bookman Old Style" w:cs="Tahoma"/>
          <w:sz w:val="24"/>
          <w:szCs w:val="24"/>
        </w:rPr>
        <w:t xml:space="preserve">inerja </w:t>
      </w:r>
      <w:r w:rsidR="005F4A87" w:rsidRPr="009D255A">
        <w:rPr>
          <w:rFonts w:ascii="Bookman Old Style" w:hAnsi="Bookman Old Style" w:cs="Tahoma"/>
          <w:sz w:val="24"/>
          <w:szCs w:val="24"/>
          <w:lang w:val="id-ID"/>
        </w:rPr>
        <w:t xml:space="preserve">Daerah) </w:t>
      </w:r>
      <w:r w:rsidRPr="009D255A">
        <w:rPr>
          <w:rFonts w:ascii="Bookman Old Style" w:hAnsi="Bookman Old Style" w:cs="Tahoma"/>
          <w:sz w:val="24"/>
          <w:szCs w:val="24"/>
        </w:rPr>
        <w:t xml:space="preserve">dilakukan </w:t>
      </w:r>
      <w:r w:rsidR="00B10A7D" w:rsidRPr="009D255A">
        <w:rPr>
          <w:rFonts w:ascii="Bookman Old Style" w:hAnsi="Bookman Old Style" w:cs="Tahoma"/>
          <w:sz w:val="24"/>
          <w:szCs w:val="24"/>
          <w:lang w:val="id-ID"/>
        </w:rPr>
        <w:t>dengan e</w:t>
      </w:r>
      <w:r w:rsidRPr="009D255A">
        <w:rPr>
          <w:rFonts w:ascii="Bookman Old Style" w:hAnsi="Bookman Old Style" w:cs="Tahoma"/>
          <w:sz w:val="24"/>
          <w:szCs w:val="24"/>
        </w:rPr>
        <w:t xml:space="preserve">valuasi pencapaian </w:t>
      </w:r>
      <w:r w:rsidR="009F1905" w:rsidRPr="009D255A">
        <w:rPr>
          <w:rFonts w:ascii="Bookman Old Style" w:hAnsi="Bookman Old Style" w:cs="Tahoma"/>
          <w:sz w:val="24"/>
          <w:szCs w:val="24"/>
          <w:lang w:val="id-ID"/>
        </w:rPr>
        <w:t>indikator kineja daerah</w:t>
      </w:r>
      <w:r w:rsidRPr="009D255A">
        <w:rPr>
          <w:rFonts w:ascii="Bookman Old Style" w:hAnsi="Bookman Old Style" w:cs="Tahoma"/>
          <w:sz w:val="24"/>
          <w:szCs w:val="24"/>
        </w:rPr>
        <w:t xml:space="preserve"> </w:t>
      </w:r>
      <w:r w:rsidR="009F1905" w:rsidRPr="009D255A">
        <w:rPr>
          <w:rFonts w:ascii="Bookman Old Style" w:hAnsi="Bookman Old Style" w:cs="Tahoma"/>
          <w:sz w:val="24"/>
          <w:szCs w:val="24"/>
          <w:lang w:val="id-ID"/>
        </w:rPr>
        <w:t xml:space="preserve">disertai faktor pendorong dan penghambatnya </w:t>
      </w:r>
      <w:r w:rsidRPr="009D255A">
        <w:rPr>
          <w:rFonts w:ascii="Bookman Old Style" w:hAnsi="Bookman Old Style" w:cs="Tahoma"/>
          <w:sz w:val="24"/>
          <w:szCs w:val="24"/>
        </w:rPr>
        <w:t xml:space="preserve">berdasarkan hasil evaluasi pelaksanaan Renstra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4C352B" w:rsidRPr="009D255A" w:rsidRDefault="004C352B"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Isu-isu penting penyelenggaraan tugas dan fungsi </w:t>
      </w:r>
      <w:r w:rsidR="00443295" w:rsidRPr="009D255A">
        <w:rPr>
          <w:rFonts w:ascii="Bookman Old Style" w:hAnsi="Bookman Old Style" w:cs="Tahoma"/>
          <w:b/>
          <w:sz w:val="24"/>
          <w:szCs w:val="24"/>
          <w:lang w:val="id-ID"/>
        </w:rPr>
        <w:t>Sekretariat DPRD Kabupaten Temanggung</w:t>
      </w:r>
    </w:p>
    <w:p w:rsidR="00443295"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lastRenderedPageBreak/>
        <w:t xml:space="preserve">Perumusan isu-isu penting penyelenggaraan tugas dan fungsi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w:t>
      </w:r>
      <w:r w:rsidR="008E3123"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dimaksudkan untuk menentukan permasalahan, hambatan atas pelaksanaan program dan kegiatan penyelenggaraan tugas dan fungsi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berdasarkan hasil evaluasi pelaksanaan Renja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tahun sebelumnya, serta capaian kinerja Renstra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 xml:space="preserve"> </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Isu-isu penting</w:t>
      </w:r>
      <w:r w:rsidR="005807AC"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yang dimaksud </w:t>
      </w:r>
      <w:proofErr w:type="gramStart"/>
      <w:r w:rsidRPr="009D255A">
        <w:rPr>
          <w:rFonts w:ascii="Bookman Old Style" w:hAnsi="Bookman Old Style" w:cs="Tahoma"/>
          <w:sz w:val="24"/>
          <w:szCs w:val="24"/>
        </w:rPr>
        <w:t>mencakup :</w:t>
      </w:r>
      <w:proofErr w:type="gramEnd"/>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Sejauh</w:t>
      </w:r>
      <w:r w:rsidR="009F1905" w:rsidRPr="009D255A">
        <w:rPr>
          <w:rFonts w:ascii="Bookman Old Style" w:hAnsi="Bookman Old Style" w:cs="Tahoma"/>
          <w:sz w:val="24"/>
          <w:szCs w:val="24"/>
          <w:lang w:val="id-ID"/>
        </w:rPr>
        <w:t xml:space="preserve"> </w:t>
      </w:r>
      <w:r w:rsidRPr="009D255A">
        <w:rPr>
          <w:rFonts w:ascii="Bookman Old Style" w:hAnsi="Bookman Old Style" w:cs="Tahoma"/>
          <w:sz w:val="24"/>
          <w:szCs w:val="24"/>
        </w:rPr>
        <w:t xml:space="preserve">mana tingkat kinerja pelayanan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dan hal kritis yang terkait dengan pelayanan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Permasalahan dan hambatan yang dihadapi dalam menyelengg</w:t>
      </w:r>
      <w:r w:rsidR="00B27F18" w:rsidRPr="009D255A">
        <w:rPr>
          <w:rFonts w:ascii="Bookman Old Style" w:hAnsi="Bookman Old Style" w:cs="Tahoma"/>
          <w:sz w:val="24"/>
          <w:szCs w:val="24"/>
        </w:rPr>
        <w:t xml:space="preserve">arakan tugas dan fungsi </w:t>
      </w:r>
      <w:r w:rsidR="00AC6FD2" w:rsidRPr="009D255A">
        <w:rPr>
          <w:rFonts w:ascii="Bookman Old Style" w:hAnsi="Bookman Old Style" w:cs="Tahoma"/>
          <w:sz w:val="24"/>
          <w:szCs w:val="24"/>
          <w:lang w:val="id-ID"/>
        </w:rPr>
        <w:t>Sekretariat DPRD Kabupaten Temanggung</w:t>
      </w:r>
      <w:r w:rsidR="00B27F18" w:rsidRPr="009D255A">
        <w:rPr>
          <w:rFonts w:ascii="Bookman Old Style" w:hAnsi="Bookman Old Style" w:cs="Tahoma"/>
          <w:sz w:val="24"/>
          <w:szCs w:val="24"/>
        </w:rPr>
        <w:t>;</w:t>
      </w:r>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 xml:space="preserve">Dampak terhadap pencapaian visi dan misi kepala daerah, capaian program nasional dan internasional, seperti SPM dan </w:t>
      </w:r>
      <w:r w:rsidR="00674EFD" w:rsidRPr="009D255A">
        <w:rPr>
          <w:rFonts w:ascii="Bookman Old Style" w:hAnsi="Bookman Old Style" w:cs="Tahoma"/>
          <w:sz w:val="24"/>
          <w:szCs w:val="24"/>
          <w:lang w:val="id-ID"/>
        </w:rPr>
        <w:t xml:space="preserve">SDGs </w:t>
      </w:r>
      <w:r w:rsidR="003B6CB5" w:rsidRPr="009D255A">
        <w:rPr>
          <w:rFonts w:ascii="Bookman Old Style" w:hAnsi="Bookman Old Style" w:cs="Tahoma"/>
          <w:i/>
          <w:sz w:val="24"/>
          <w:szCs w:val="24"/>
          <w:lang w:val="id-ID"/>
        </w:rPr>
        <w:t>(Su</w:t>
      </w:r>
      <w:r w:rsidR="00674EFD" w:rsidRPr="009D255A">
        <w:rPr>
          <w:rFonts w:ascii="Bookman Old Style" w:hAnsi="Bookman Old Style" w:cs="Tahoma"/>
          <w:i/>
          <w:sz w:val="24"/>
          <w:szCs w:val="24"/>
          <w:lang w:val="id-ID"/>
        </w:rPr>
        <w:t>s</w:t>
      </w:r>
      <w:r w:rsidR="003B6CB5" w:rsidRPr="009D255A">
        <w:rPr>
          <w:rFonts w:ascii="Bookman Old Style" w:hAnsi="Bookman Old Style" w:cs="Tahoma"/>
          <w:i/>
          <w:sz w:val="24"/>
          <w:szCs w:val="24"/>
        </w:rPr>
        <w:t>ta</w:t>
      </w:r>
      <w:r w:rsidR="00674EFD" w:rsidRPr="009D255A">
        <w:rPr>
          <w:rFonts w:ascii="Bookman Old Style" w:hAnsi="Bookman Old Style" w:cs="Tahoma"/>
          <w:i/>
          <w:sz w:val="24"/>
          <w:szCs w:val="24"/>
          <w:lang w:val="id-ID"/>
        </w:rPr>
        <w:t>inable</w:t>
      </w:r>
      <w:r w:rsidR="003B6CB5" w:rsidRPr="009D255A">
        <w:rPr>
          <w:rFonts w:ascii="Bookman Old Style" w:hAnsi="Bookman Old Style" w:cs="Tahoma"/>
          <w:i/>
          <w:sz w:val="24"/>
          <w:szCs w:val="24"/>
        </w:rPr>
        <w:t xml:space="preserve"> </w:t>
      </w:r>
      <w:r w:rsidR="00674EFD" w:rsidRPr="009D255A">
        <w:rPr>
          <w:rFonts w:ascii="Bookman Old Style" w:hAnsi="Bookman Old Style" w:cs="Tahoma"/>
          <w:i/>
          <w:sz w:val="24"/>
          <w:szCs w:val="24"/>
        </w:rPr>
        <w:t>Developmnet Goals</w:t>
      </w:r>
      <w:r w:rsidR="00674EFD" w:rsidRPr="009D255A">
        <w:rPr>
          <w:rFonts w:ascii="Bookman Old Style" w:hAnsi="Bookman Old Style" w:cs="Tahoma"/>
          <w:i/>
          <w:sz w:val="24"/>
          <w:szCs w:val="24"/>
          <w:lang w:val="id-ID"/>
        </w:rPr>
        <w:t>)</w:t>
      </w:r>
      <w:r w:rsidR="00B27F18" w:rsidRPr="009D255A">
        <w:rPr>
          <w:rFonts w:ascii="Bookman Old Style" w:hAnsi="Bookman Old Style" w:cs="Tahoma"/>
          <w:sz w:val="24"/>
          <w:szCs w:val="24"/>
        </w:rPr>
        <w:t>;</w:t>
      </w:r>
    </w:p>
    <w:p w:rsidR="008E3123"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Tantangan dan peluang dalam meningkatkan pelayanan</w:t>
      </w:r>
      <w:r w:rsidR="00B27F18" w:rsidRPr="009D255A">
        <w:rPr>
          <w:rFonts w:ascii="Bookman Old Style" w:hAnsi="Bookman Old Style" w:cs="Tahoma"/>
          <w:sz w:val="24"/>
          <w:szCs w:val="24"/>
        </w:rPr>
        <w:t xml:space="preserve"> </w:t>
      </w:r>
      <w:r w:rsidR="00AC6FD2" w:rsidRPr="009D255A">
        <w:rPr>
          <w:rFonts w:ascii="Bookman Old Style" w:hAnsi="Bookman Old Style" w:cs="Tahoma"/>
          <w:sz w:val="24"/>
          <w:szCs w:val="24"/>
          <w:lang w:val="id-ID"/>
        </w:rPr>
        <w:t>Sekretariat DPRD Kabupaten Temanggung</w:t>
      </w:r>
      <w:r w:rsidR="00B27F18" w:rsidRPr="009D255A">
        <w:rPr>
          <w:rFonts w:ascii="Bookman Old Style" w:hAnsi="Bookman Old Style" w:cs="Tahoma"/>
          <w:sz w:val="24"/>
          <w:szCs w:val="24"/>
        </w:rPr>
        <w:t>;</w:t>
      </w:r>
    </w:p>
    <w:p w:rsidR="009F1905" w:rsidRPr="009D255A" w:rsidRDefault="009F1905"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lang w:val="id-ID"/>
        </w:rPr>
        <w:t>R</w:t>
      </w:r>
      <w:r w:rsidRPr="009D255A">
        <w:rPr>
          <w:rFonts w:ascii="Bookman Old Style" w:hAnsi="Bookman Old Style" w:cs="Tahoma"/>
          <w:sz w:val="24"/>
          <w:szCs w:val="24"/>
        </w:rPr>
        <w:t>umusan</w:t>
      </w:r>
      <w:r w:rsidRPr="009D255A">
        <w:rPr>
          <w:rFonts w:ascii="Bookman Old Style" w:hAnsi="Bookman Old Style" w:cs="Tahoma"/>
          <w:color w:val="FF0000"/>
          <w:sz w:val="24"/>
          <w:szCs w:val="24"/>
        </w:rPr>
        <w:t xml:space="preserve"> </w:t>
      </w:r>
      <w:r w:rsidRPr="009D255A">
        <w:rPr>
          <w:rFonts w:ascii="Bookman Old Style" w:hAnsi="Bookman Old Style" w:cs="Tahoma"/>
          <w:sz w:val="24"/>
          <w:szCs w:val="24"/>
        </w:rPr>
        <w:t xml:space="preserve">permasalahan pembangunan daerah dikaitkan dengan capaian </w:t>
      </w:r>
      <w:r w:rsidRPr="009D255A">
        <w:rPr>
          <w:rFonts w:ascii="Bookman Old Style" w:hAnsi="Bookman Old Style" w:cs="Tahoma"/>
          <w:sz w:val="24"/>
          <w:szCs w:val="24"/>
          <w:lang w:val="id-ID"/>
        </w:rPr>
        <w:t>indikator kineja daerah</w:t>
      </w:r>
      <w:r w:rsidRPr="009D255A">
        <w:rPr>
          <w:rFonts w:ascii="Bookman Old Style" w:hAnsi="Bookman Old Style" w:cs="Tahoma"/>
          <w:sz w:val="24"/>
          <w:szCs w:val="24"/>
        </w:rPr>
        <w:t xml:space="preserve"> kegiatan Renstra </w:t>
      </w:r>
      <w:r w:rsidR="00AC6FD2"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w:t>
      </w:r>
    </w:p>
    <w:p w:rsidR="009F1905"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 xml:space="preserve">Formulasi isu-isu penting berupa rekomendasi dan </w:t>
      </w:r>
      <w:r w:rsidRPr="009D255A">
        <w:rPr>
          <w:rFonts w:ascii="Bookman Old Style" w:hAnsi="Bookman Old Style" w:cs="Tahoma"/>
          <w:sz w:val="24"/>
          <w:szCs w:val="24"/>
        </w:rPr>
        <w:lastRenderedPageBreak/>
        <w:t>catatan yang strategis untuk di tindaklanjuti dalam perumusan program dan kegiatan prioritas tahun yang di rencanakan</w:t>
      </w:r>
      <w:r w:rsidR="00241A7B">
        <w:rPr>
          <w:rFonts w:ascii="Bookman Old Style" w:hAnsi="Bookman Old Style" w:cs="Tahoma"/>
          <w:sz w:val="24"/>
          <w:szCs w:val="24"/>
        </w:rPr>
        <w:t>.</w:t>
      </w:r>
    </w:p>
    <w:p w:rsidR="006F568A" w:rsidRPr="009D255A" w:rsidRDefault="006F568A" w:rsidP="006F568A">
      <w:pPr>
        <w:pStyle w:val="ListParagraph1"/>
        <w:widowControl w:val="0"/>
        <w:overflowPunct w:val="0"/>
        <w:autoSpaceDE w:val="0"/>
        <w:autoSpaceDN w:val="0"/>
        <w:adjustRightInd w:val="0"/>
        <w:spacing w:after="0" w:line="480" w:lineRule="auto"/>
        <w:ind w:left="1620"/>
        <w:jc w:val="both"/>
        <w:rPr>
          <w:rFonts w:ascii="Bookman Old Style" w:hAnsi="Bookman Old Style" w:cs="Tahoma"/>
          <w:sz w:val="24"/>
          <w:szCs w:val="24"/>
        </w:rPr>
      </w:pPr>
    </w:p>
    <w:p w:rsidR="004C352B" w:rsidRPr="009D255A" w:rsidRDefault="00C57FD1"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Review</w:t>
      </w:r>
      <w:r w:rsidR="0088429B">
        <w:rPr>
          <w:rFonts w:ascii="Bookman Old Style" w:hAnsi="Bookman Old Style" w:cs="Tahoma"/>
          <w:b/>
          <w:sz w:val="24"/>
          <w:szCs w:val="24"/>
        </w:rPr>
        <w:t xml:space="preserve"> terhadap rancangan awal RKPD</w:t>
      </w:r>
    </w:p>
    <w:p w:rsidR="00C57FD1" w:rsidRPr="009D255A" w:rsidRDefault="00C57FD1" w:rsidP="009D255A">
      <w:pPr>
        <w:snapToGrid w:val="0"/>
        <w:spacing w:after="0" w:line="480" w:lineRule="auto"/>
        <w:ind w:left="1260"/>
        <w:jc w:val="both"/>
        <w:rPr>
          <w:rFonts w:ascii="Bookman Old Style" w:hAnsi="Bookman Old Style"/>
          <w:sz w:val="24"/>
          <w:szCs w:val="24"/>
        </w:rPr>
      </w:pPr>
      <w:r w:rsidRPr="009D255A">
        <w:rPr>
          <w:rFonts w:ascii="Bookman Old Style" w:hAnsi="Bookman Old Style" w:cs="Tahoma"/>
          <w:sz w:val="24"/>
          <w:szCs w:val="24"/>
        </w:rPr>
        <w:t>Review</w:t>
      </w:r>
      <w:r w:rsidRPr="009D255A">
        <w:rPr>
          <w:rFonts w:ascii="Bookman Old Style" w:hAnsi="Bookman Old Style"/>
          <w:sz w:val="24"/>
          <w:szCs w:val="24"/>
        </w:rPr>
        <w:t xml:space="preserve"> terhadap rancangan awal RKPD dilakukan dengan membandingkan</w:t>
      </w:r>
      <w:r w:rsidRPr="009D255A">
        <w:rPr>
          <w:rFonts w:ascii="Bookman Old Style" w:hAnsi="Bookman Old Style"/>
          <w:sz w:val="24"/>
          <w:szCs w:val="24"/>
          <w:lang w:val="id-ID"/>
        </w:rPr>
        <w:t>/menyandingkan</w:t>
      </w:r>
      <w:r w:rsidRPr="009D255A">
        <w:rPr>
          <w:rFonts w:ascii="Bookman Old Style" w:hAnsi="Bookman Old Style"/>
          <w:sz w:val="24"/>
          <w:szCs w:val="24"/>
        </w:rPr>
        <w:t xml:space="preserve"> rancangan awal RKPD</w:t>
      </w:r>
      <w:r w:rsidR="004D2903">
        <w:rPr>
          <w:rFonts w:ascii="Bookman Old Style" w:hAnsi="Bookman Old Style"/>
          <w:sz w:val="24"/>
          <w:szCs w:val="24"/>
          <w:lang w:val="id-ID"/>
        </w:rPr>
        <w:t xml:space="preserve"> Kabupaten Temanggung Tahun 2020</w:t>
      </w:r>
      <w:r w:rsidRPr="009D255A">
        <w:rPr>
          <w:rFonts w:ascii="Bookman Old Style" w:hAnsi="Bookman Old Style"/>
          <w:sz w:val="24"/>
          <w:szCs w:val="24"/>
        </w:rPr>
        <w:t xml:space="preserve"> dengan </w:t>
      </w:r>
      <w:r w:rsidRPr="009D255A">
        <w:rPr>
          <w:rFonts w:ascii="Bookman Old Style" w:hAnsi="Bookman Old Style"/>
          <w:sz w:val="24"/>
          <w:szCs w:val="24"/>
          <w:lang w:val="id-ID"/>
        </w:rPr>
        <w:t xml:space="preserve">Rancangan Awal Renja PD </w:t>
      </w:r>
      <w:r w:rsidR="00AC6FD2" w:rsidRPr="009D255A">
        <w:rPr>
          <w:rFonts w:ascii="Bookman Old Style" w:hAnsi="Bookman Old Style" w:cs="Tahoma"/>
          <w:sz w:val="24"/>
          <w:szCs w:val="24"/>
          <w:lang w:val="id-ID"/>
        </w:rPr>
        <w:t>Sekretariat DPRD Kabupaten Temanggung</w:t>
      </w:r>
      <w:r w:rsidR="00AC6FD2" w:rsidRPr="009D255A">
        <w:rPr>
          <w:rFonts w:ascii="Bookman Old Style" w:hAnsi="Bookman Old Style" w:cs="Tahoma"/>
          <w:sz w:val="24"/>
          <w:szCs w:val="24"/>
        </w:rPr>
        <w:t>.</w:t>
      </w:r>
    </w:p>
    <w:p w:rsidR="00576AD3" w:rsidRDefault="00576AD3" w:rsidP="009D255A">
      <w:pPr>
        <w:pStyle w:val="ListParagraph1"/>
        <w:widowControl w:val="0"/>
        <w:overflowPunct w:val="0"/>
        <w:autoSpaceDE w:val="0"/>
        <w:autoSpaceDN w:val="0"/>
        <w:adjustRightInd w:val="0"/>
        <w:spacing w:after="0" w:line="480" w:lineRule="auto"/>
        <w:ind w:left="1620"/>
        <w:jc w:val="both"/>
        <w:rPr>
          <w:rFonts w:ascii="Bookman Old Style" w:hAnsi="Bookman Old Style" w:cs="Tahoma"/>
          <w:sz w:val="24"/>
          <w:szCs w:val="24"/>
        </w:rPr>
      </w:pPr>
    </w:p>
    <w:p w:rsidR="004C352B" w:rsidRPr="009D255A" w:rsidRDefault="0088429B"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Perumusan tujuan dan sasaran</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Perumusan tujuan dan sasaran didasarkan atas rumusan isu-isu penting penyelenggaraan tugas dan fungsi </w:t>
      </w:r>
      <w:r w:rsidR="00846B63"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dikaitkan dengan</w:t>
      </w:r>
      <w:r w:rsidR="000A2D2A" w:rsidRPr="009D255A">
        <w:rPr>
          <w:rFonts w:ascii="Bookman Old Style" w:hAnsi="Bookman Old Style" w:cs="Tahoma"/>
          <w:sz w:val="24"/>
          <w:szCs w:val="24"/>
          <w:lang w:val="id-ID"/>
        </w:rPr>
        <w:t xml:space="preserve"> tujuan dan</w:t>
      </w:r>
      <w:r w:rsidRPr="009D255A">
        <w:rPr>
          <w:rFonts w:ascii="Bookman Old Style" w:hAnsi="Bookman Old Style" w:cs="Tahoma"/>
          <w:sz w:val="24"/>
          <w:szCs w:val="24"/>
        </w:rPr>
        <w:t xml:space="preserve"> sasaran </w:t>
      </w:r>
      <w:r w:rsidR="000A2D2A" w:rsidRPr="009D255A">
        <w:rPr>
          <w:rFonts w:ascii="Bookman Old Style" w:hAnsi="Bookman Old Style" w:cs="Tahoma"/>
          <w:sz w:val="24"/>
          <w:szCs w:val="24"/>
          <w:lang w:val="id-ID"/>
        </w:rPr>
        <w:t>pembangunan daerah sebagaimana tercantum dalam indikasi rencana program prioritas daerah</w:t>
      </w:r>
      <w:r w:rsidRPr="009D255A">
        <w:rPr>
          <w:rFonts w:ascii="Bookman Old Style" w:hAnsi="Bookman Old Style" w:cs="Tahoma"/>
          <w:sz w:val="24"/>
          <w:szCs w:val="24"/>
        </w:rPr>
        <w:t xml:space="preserve"> </w:t>
      </w:r>
      <w:r w:rsidR="00846B63" w:rsidRPr="009D255A">
        <w:rPr>
          <w:rFonts w:ascii="Bookman Old Style" w:hAnsi="Bookman Old Style" w:cs="Tahoma"/>
          <w:sz w:val="24"/>
          <w:szCs w:val="24"/>
          <w:lang w:val="id-ID"/>
        </w:rPr>
        <w:t>Sekretariat DPRD Kabupaten Temanggung</w:t>
      </w:r>
      <w:r w:rsidR="004D2903">
        <w:rPr>
          <w:rFonts w:ascii="Bookman Old Style" w:hAnsi="Bookman Old Style" w:cs="Tahoma"/>
          <w:sz w:val="24"/>
          <w:szCs w:val="24"/>
          <w:lang w:val="id-ID"/>
        </w:rPr>
        <w:t xml:space="preserve"> tahun 2020</w:t>
      </w:r>
      <w:r w:rsidR="000A2D2A" w:rsidRPr="009D255A">
        <w:rPr>
          <w:rFonts w:ascii="Bookman Old Style" w:hAnsi="Bookman Old Style" w:cs="Tahoma"/>
          <w:sz w:val="24"/>
          <w:szCs w:val="24"/>
          <w:lang w:val="id-ID"/>
        </w:rPr>
        <w:t>.</w:t>
      </w:r>
    </w:p>
    <w:p w:rsidR="00576AD3" w:rsidRPr="009D255A" w:rsidRDefault="00576AD3" w:rsidP="009D255A">
      <w:pPr>
        <w:snapToGrid w:val="0"/>
        <w:spacing w:after="0" w:line="480" w:lineRule="auto"/>
        <w:ind w:left="1260"/>
        <w:jc w:val="both"/>
        <w:rPr>
          <w:rFonts w:ascii="Bookman Old Style" w:hAnsi="Bookman Old Style" w:cs="Tahoma"/>
          <w:sz w:val="24"/>
          <w:szCs w:val="24"/>
          <w:lang w:val="id-ID"/>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Penelaahan usulan kegiatan dari </w:t>
      </w:r>
      <w:r w:rsidR="0088429B">
        <w:rPr>
          <w:rFonts w:ascii="Bookman Old Style" w:hAnsi="Bookman Old Style" w:cs="Tahoma"/>
          <w:b/>
          <w:sz w:val="24"/>
          <w:szCs w:val="24"/>
        </w:rPr>
        <w:t>masyarakat</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Kajian usulan kegiatan dari masyarakat</w:t>
      </w:r>
      <w:r w:rsidR="00A16FC3" w:rsidRPr="009D255A">
        <w:rPr>
          <w:rFonts w:ascii="Bookman Old Style" w:hAnsi="Bookman Old Style" w:cs="Tahoma"/>
          <w:sz w:val="24"/>
          <w:szCs w:val="24"/>
        </w:rPr>
        <w:t xml:space="preserve"> </w:t>
      </w:r>
      <w:r w:rsidR="007B5FE8" w:rsidRPr="009D255A">
        <w:rPr>
          <w:rFonts w:ascii="Bookman Old Style" w:hAnsi="Bookman Old Style" w:cs="Tahoma"/>
          <w:sz w:val="24"/>
          <w:szCs w:val="24"/>
          <w:lang w:val="id-ID"/>
        </w:rPr>
        <w:t xml:space="preserve">melalui Musyawarah Perencanaan Pembangunan (Musrenbang) </w:t>
      </w:r>
      <w:r w:rsidRPr="009D255A">
        <w:rPr>
          <w:rFonts w:ascii="Bookman Old Style" w:hAnsi="Bookman Old Style" w:cs="Tahoma"/>
          <w:sz w:val="24"/>
          <w:szCs w:val="24"/>
        </w:rPr>
        <w:t xml:space="preserve">merupakan bagian dari kegiatan </w:t>
      </w:r>
      <w:r w:rsidR="007B5FE8" w:rsidRPr="009D255A">
        <w:rPr>
          <w:rFonts w:ascii="Bookman Old Style" w:hAnsi="Bookman Old Style" w:cs="Tahoma"/>
          <w:sz w:val="24"/>
          <w:szCs w:val="24"/>
          <w:lang w:val="id-ID"/>
        </w:rPr>
        <w:t>pen</w:t>
      </w:r>
      <w:r w:rsidRPr="009D255A">
        <w:rPr>
          <w:rFonts w:ascii="Bookman Old Style" w:hAnsi="Bookman Old Style" w:cs="Tahoma"/>
          <w:sz w:val="24"/>
          <w:szCs w:val="24"/>
        </w:rPr>
        <w:t>jaring</w:t>
      </w:r>
      <w:r w:rsidR="007B5FE8" w:rsidRPr="009D255A">
        <w:rPr>
          <w:rFonts w:ascii="Bookman Old Style" w:hAnsi="Bookman Old Style" w:cs="Tahoma"/>
          <w:sz w:val="24"/>
          <w:szCs w:val="24"/>
          <w:lang w:val="id-ID"/>
        </w:rPr>
        <w:t>an</w:t>
      </w:r>
      <w:r w:rsidRPr="009D255A">
        <w:rPr>
          <w:rFonts w:ascii="Bookman Old Style" w:hAnsi="Bookman Old Style" w:cs="Tahoma"/>
          <w:sz w:val="24"/>
          <w:szCs w:val="24"/>
        </w:rPr>
        <w:t xml:space="preserve"> aspirasi </w:t>
      </w:r>
      <w:r w:rsidR="007B5FE8" w:rsidRPr="009D255A">
        <w:rPr>
          <w:rFonts w:ascii="Bookman Old Style" w:hAnsi="Bookman Old Style" w:cs="Tahoma"/>
          <w:sz w:val="24"/>
          <w:szCs w:val="24"/>
          <w:lang w:val="id-ID"/>
        </w:rPr>
        <w:t xml:space="preserve">masyarakat </w:t>
      </w:r>
      <w:r w:rsidRPr="009D255A">
        <w:rPr>
          <w:rFonts w:ascii="Bookman Old Style" w:hAnsi="Bookman Old Style" w:cs="Tahoma"/>
          <w:sz w:val="24"/>
          <w:szCs w:val="24"/>
        </w:rPr>
        <w:t>terkait kebutuhan dan harapan pemangku kepentingan, terhadap prioritas dan sasaran pelayanan</w:t>
      </w:r>
      <w:r w:rsidR="007B5FE8" w:rsidRPr="009D255A">
        <w:rPr>
          <w:rFonts w:ascii="Bookman Old Style" w:hAnsi="Bookman Old Style" w:cs="Tahoma"/>
          <w:sz w:val="24"/>
          <w:szCs w:val="24"/>
          <w:lang w:val="id-ID"/>
        </w:rPr>
        <w:t xml:space="preserve"> </w:t>
      </w:r>
      <w:r w:rsidRPr="009D255A">
        <w:rPr>
          <w:rFonts w:ascii="Bookman Old Style" w:hAnsi="Bookman Old Style" w:cs="Tahoma"/>
          <w:sz w:val="24"/>
          <w:szCs w:val="24"/>
        </w:rPr>
        <w:t xml:space="preserve">serta kebutuhan pembangunan tahun yang direncanakan, </w:t>
      </w:r>
      <w:r w:rsidRPr="009D255A">
        <w:rPr>
          <w:rFonts w:ascii="Bookman Old Style" w:hAnsi="Bookman Old Style" w:cs="Tahoma"/>
          <w:sz w:val="24"/>
          <w:szCs w:val="24"/>
        </w:rPr>
        <w:lastRenderedPageBreak/>
        <w:t xml:space="preserve">sesuai dengan tugas dan fungsi </w:t>
      </w:r>
      <w:r w:rsidR="00846B63" w:rsidRPr="009D255A">
        <w:rPr>
          <w:rFonts w:ascii="Bookman Old Style" w:hAnsi="Bookman Old Style" w:cs="Tahoma"/>
          <w:sz w:val="24"/>
          <w:szCs w:val="24"/>
          <w:lang w:val="id-ID"/>
        </w:rPr>
        <w:t>Sekretariat DPRD Kabupaten Temanggung</w:t>
      </w:r>
      <w:r w:rsidR="00846B63" w:rsidRPr="009D255A">
        <w:rPr>
          <w:rFonts w:ascii="Bookman Old Style" w:hAnsi="Bookman Old Style" w:cs="Tahoma"/>
          <w:sz w:val="24"/>
          <w:szCs w:val="24"/>
        </w:rPr>
        <w:t>.</w:t>
      </w:r>
    </w:p>
    <w:p w:rsidR="000D5430" w:rsidRPr="009D255A" w:rsidRDefault="000D5430" w:rsidP="009D255A">
      <w:pPr>
        <w:snapToGrid w:val="0"/>
        <w:spacing w:after="0" w:line="480" w:lineRule="auto"/>
        <w:ind w:left="1260"/>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Perumusan kegiatan prioritas</w:t>
      </w:r>
      <w:r w:rsidR="000D34B0" w:rsidRPr="009D255A">
        <w:rPr>
          <w:rFonts w:ascii="Bookman Old Style" w:hAnsi="Bookman Old Style" w:cs="Tahoma"/>
          <w:b/>
          <w:sz w:val="24"/>
          <w:szCs w:val="24"/>
        </w:rPr>
        <w:t xml:space="preserve"> dan strategis</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 xml:space="preserve">Perumusan kegiatan sesuai dengan prioritas dan sasaran pembangunan tahun yang direncanakan </w:t>
      </w:r>
      <w:r w:rsidR="00E701F2" w:rsidRPr="009D255A">
        <w:rPr>
          <w:rFonts w:ascii="Bookman Old Style" w:hAnsi="Bookman Old Style" w:cs="Tahoma"/>
          <w:sz w:val="24"/>
          <w:szCs w:val="24"/>
          <w:lang w:val="id-ID"/>
        </w:rPr>
        <w:t xml:space="preserve">adalah </w:t>
      </w:r>
      <w:r w:rsidRPr="009D255A">
        <w:rPr>
          <w:rFonts w:ascii="Bookman Old Style" w:hAnsi="Bookman Old Style" w:cs="Tahoma"/>
          <w:sz w:val="24"/>
          <w:szCs w:val="24"/>
        </w:rPr>
        <w:t xml:space="preserve">berdasarkan tingkat </w:t>
      </w:r>
      <w:r w:rsidRPr="009D255A">
        <w:rPr>
          <w:rFonts w:ascii="Bookman Old Style" w:hAnsi="Bookman Old Style" w:cs="Tahoma"/>
          <w:iCs/>
          <w:sz w:val="24"/>
          <w:szCs w:val="24"/>
        </w:rPr>
        <w:t>urgensi</w:t>
      </w:r>
      <w:r w:rsidRPr="009D255A">
        <w:rPr>
          <w:rFonts w:ascii="Bookman Old Style" w:hAnsi="Bookman Old Style" w:cs="Tahoma"/>
          <w:sz w:val="24"/>
          <w:szCs w:val="24"/>
        </w:rPr>
        <w:t xml:space="preserve"> dan </w:t>
      </w:r>
      <w:r w:rsidRPr="009D255A">
        <w:rPr>
          <w:rFonts w:ascii="Bookman Old Style" w:hAnsi="Bookman Old Style" w:cs="Tahoma"/>
          <w:iCs/>
          <w:sz w:val="24"/>
          <w:szCs w:val="24"/>
        </w:rPr>
        <w:t>relevansinya</w:t>
      </w:r>
      <w:r w:rsidRPr="009D255A">
        <w:rPr>
          <w:rFonts w:ascii="Bookman Old Style" w:hAnsi="Bookman Old Style" w:cs="Tahoma"/>
          <w:i/>
          <w:iCs/>
          <w:sz w:val="24"/>
          <w:szCs w:val="24"/>
        </w:rPr>
        <w:t>,</w:t>
      </w:r>
      <w:r w:rsidRPr="009D255A">
        <w:rPr>
          <w:rFonts w:ascii="Bookman Old Style" w:hAnsi="Bookman Old Style" w:cs="Tahoma"/>
          <w:sz w:val="24"/>
          <w:szCs w:val="24"/>
        </w:rPr>
        <w:t xml:space="preserve"> yang disesuaikan dengan kebutuhan dan kemampuan untuk memecahkan isu-isu penting terkait penyelenggaraan tugas dan fungsi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dalam pembangunan daerah.</w:t>
      </w:r>
    </w:p>
    <w:p w:rsidR="00680D38" w:rsidRPr="009D255A" w:rsidRDefault="00680D38"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Penyajian dokumen rancangan</w:t>
      </w:r>
      <w:r w:rsidR="00E701F2" w:rsidRPr="009D255A">
        <w:rPr>
          <w:rFonts w:ascii="Bookman Old Style" w:hAnsi="Bookman Old Style" w:cs="Tahoma"/>
          <w:b/>
          <w:sz w:val="24"/>
          <w:szCs w:val="24"/>
          <w:lang w:val="id-ID"/>
        </w:rPr>
        <w:t xml:space="preserve"> </w:t>
      </w:r>
      <w:r w:rsidR="00E701F2" w:rsidRPr="009D255A">
        <w:rPr>
          <w:rFonts w:ascii="Bookman Old Style" w:hAnsi="Bookman Old Style" w:cs="Tahoma"/>
          <w:b/>
          <w:sz w:val="24"/>
          <w:szCs w:val="24"/>
        </w:rPr>
        <w:t>awal</w:t>
      </w:r>
      <w:r w:rsidRPr="009D255A">
        <w:rPr>
          <w:rFonts w:ascii="Bookman Old Style" w:hAnsi="Bookman Old Style" w:cs="Tahoma"/>
          <w:b/>
          <w:sz w:val="24"/>
          <w:szCs w:val="24"/>
        </w:rPr>
        <w:t xml:space="preserve"> Renja </w:t>
      </w:r>
      <w:r w:rsidR="00E906CD" w:rsidRPr="009D255A">
        <w:rPr>
          <w:rFonts w:ascii="Bookman Old Style" w:hAnsi="Bookman Old Style" w:cs="Tahoma"/>
          <w:b/>
          <w:sz w:val="24"/>
          <w:szCs w:val="24"/>
          <w:lang w:val="id-ID"/>
        </w:rPr>
        <w:t>Sekretariat DPRD Kabupaten Temanggung</w:t>
      </w:r>
    </w:p>
    <w:p w:rsidR="00F33AA0"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Penyusunan dokumen rancangan</w:t>
      </w:r>
      <w:r w:rsidR="00E701F2" w:rsidRPr="009D255A">
        <w:rPr>
          <w:rFonts w:ascii="Bookman Old Style" w:hAnsi="Bookman Old Style" w:cs="Tahoma"/>
          <w:sz w:val="24"/>
          <w:szCs w:val="24"/>
          <w:lang w:val="id-ID"/>
        </w:rPr>
        <w:t xml:space="preserve"> awal</w:t>
      </w:r>
      <w:r w:rsidRPr="009D255A">
        <w:rPr>
          <w:rFonts w:ascii="Bookman Old Style" w:hAnsi="Bookman Old Style" w:cs="Tahoma"/>
          <w:sz w:val="24"/>
          <w:szCs w:val="24"/>
        </w:rPr>
        <w:t xml:space="preserve">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merupakan kegiatan penulisan dan penyajian dari seluruh proses yang </w:t>
      </w:r>
      <w:r w:rsidRPr="009D255A">
        <w:rPr>
          <w:rFonts w:ascii="Bookman Old Style" w:hAnsi="Bookman Old Style" w:cs="Tahoma"/>
          <w:iCs/>
          <w:sz w:val="24"/>
          <w:szCs w:val="24"/>
        </w:rPr>
        <w:t>dilakukan</w:t>
      </w:r>
      <w:r w:rsidRPr="009D255A">
        <w:rPr>
          <w:rFonts w:ascii="Bookman Old Style" w:hAnsi="Bookman Old Style" w:cs="Tahoma"/>
          <w:sz w:val="24"/>
          <w:szCs w:val="24"/>
        </w:rPr>
        <w:t xml:space="preserve"> mulai dari pengolahan data/informasi, analisis dan perumusan kegiatan dalam bentuk sebuah dokumen</w:t>
      </w:r>
      <w:r w:rsidR="00E701F2" w:rsidRPr="009D255A">
        <w:rPr>
          <w:rFonts w:ascii="Bookman Old Style" w:hAnsi="Bookman Old Style" w:cs="Tahoma"/>
          <w:sz w:val="24"/>
          <w:szCs w:val="24"/>
          <w:lang w:val="id-ID"/>
        </w:rPr>
        <w:t xml:space="preserve"> serta usulan alokasi anggaran per kegiatan</w:t>
      </w:r>
      <w:r w:rsidRPr="009D255A">
        <w:rPr>
          <w:rFonts w:ascii="Bookman Old Style" w:hAnsi="Bookman Old Style" w:cs="Tahoma"/>
          <w:sz w:val="24"/>
          <w:szCs w:val="24"/>
        </w:rPr>
        <w:t xml:space="preserve">. </w:t>
      </w:r>
    </w:p>
    <w:p w:rsidR="00E906CD" w:rsidRPr="009D255A" w:rsidRDefault="00E906CD" w:rsidP="009D255A">
      <w:pPr>
        <w:snapToGrid w:val="0"/>
        <w:spacing w:after="0" w:line="480" w:lineRule="auto"/>
        <w:ind w:left="1260"/>
        <w:jc w:val="both"/>
        <w:rPr>
          <w:rFonts w:ascii="Bookman Old Style" w:hAnsi="Bookman Old Style" w:cs="Tahoma"/>
          <w:sz w:val="24"/>
          <w:szCs w:val="24"/>
        </w:rPr>
      </w:pPr>
    </w:p>
    <w:p w:rsidR="004C352B" w:rsidRPr="009D255A" w:rsidRDefault="0088429B"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Telaahan Kebijakan Nasional</w:t>
      </w:r>
    </w:p>
    <w:p w:rsidR="004C352B" w:rsidRPr="009D255A" w:rsidRDefault="00BB32F9" w:rsidP="009D255A">
      <w:pPr>
        <w:snapToGrid w:val="0"/>
        <w:spacing w:after="0" w:line="480" w:lineRule="auto"/>
        <w:ind w:left="1260"/>
        <w:jc w:val="both"/>
        <w:rPr>
          <w:rFonts w:ascii="Bookman Old Style" w:hAnsi="Bookman Old Style" w:cs="Tahoma"/>
          <w:bCs/>
          <w:sz w:val="24"/>
          <w:szCs w:val="24"/>
        </w:rPr>
      </w:pPr>
      <w:r w:rsidRPr="009D255A">
        <w:rPr>
          <w:rFonts w:ascii="Bookman Old Style" w:hAnsi="Bookman Old Style" w:cs="Tahoma"/>
          <w:bCs/>
          <w:sz w:val="24"/>
          <w:szCs w:val="24"/>
        </w:rPr>
        <w:t xml:space="preserve">Telaahan </w:t>
      </w:r>
      <w:r w:rsidR="002B0CE0" w:rsidRPr="009D255A">
        <w:rPr>
          <w:rFonts w:ascii="Bookman Old Style" w:hAnsi="Bookman Old Style" w:cs="Tahoma"/>
          <w:bCs/>
          <w:sz w:val="24"/>
          <w:szCs w:val="24"/>
        </w:rPr>
        <w:t xml:space="preserve">kebijakan nasional yang perlu dicermati adalah prioritas dan sasaran pembangunan </w:t>
      </w:r>
      <w:r w:rsidR="002B0CE0" w:rsidRPr="009D255A">
        <w:rPr>
          <w:rFonts w:ascii="Bookman Old Style" w:hAnsi="Bookman Old Style" w:cs="Tahoma"/>
          <w:sz w:val="24"/>
          <w:szCs w:val="24"/>
        </w:rPr>
        <w:t>nasional</w:t>
      </w:r>
      <w:r w:rsidR="002B0CE0" w:rsidRPr="009D255A">
        <w:rPr>
          <w:rFonts w:ascii="Bookman Old Style" w:hAnsi="Bookman Old Style" w:cs="Tahoma"/>
          <w:bCs/>
          <w:sz w:val="24"/>
          <w:szCs w:val="24"/>
        </w:rPr>
        <w:t xml:space="preserve"> u</w:t>
      </w:r>
      <w:r w:rsidRPr="009D255A">
        <w:rPr>
          <w:rFonts w:ascii="Bookman Old Style" w:hAnsi="Bookman Old Style" w:cs="Tahoma"/>
          <w:bCs/>
          <w:sz w:val="24"/>
          <w:szCs w:val="24"/>
        </w:rPr>
        <w:t xml:space="preserve">ntuk tahun rencana yang terkait </w:t>
      </w:r>
      <w:r w:rsidR="002B0CE0" w:rsidRPr="009D255A">
        <w:rPr>
          <w:rFonts w:ascii="Bookman Old Style" w:hAnsi="Bookman Old Style" w:cs="Tahoma"/>
          <w:bCs/>
          <w:sz w:val="24"/>
          <w:szCs w:val="24"/>
        </w:rPr>
        <w:t>dengan pembangunan daerah kabupaten, seperti reformasi birokrasi dan</w:t>
      </w:r>
      <w:r w:rsidR="000D15E5" w:rsidRPr="009D255A">
        <w:rPr>
          <w:rFonts w:ascii="Bookman Old Style" w:hAnsi="Bookman Old Style" w:cs="Tahoma"/>
          <w:bCs/>
          <w:sz w:val="24"/>
          <w:szCs w:val="24"/>
        </w:rPr>
        <w:t xml:space="preserve"> tata kelola, bidang pendidikan,</w:t>
      </w:r>
      <w:r w:rsidR="005807AC" w:rsidRPr="009D255A">
        <w:rPr>
          <w:rFonts w:ascii="Bookman Old Style" w:hAnsi="Bookman Old Style" w:cs="Tahoma"/>
          <w:bCs/>
          <w:sz w:val="24"/>
          <w:szCs w:val="24"/>
        </w:rPr>
        <w:t xml:space="preserve"> </w:t>
      </w:r>
      <w:r w:rsidR="002B0CE0" w:rsidRPr="009D255A">
        <w:rPr>
          <w:rFonts w:ascii="Bookman Old Style" w:hAnsi="Bookman Old Style" w:cs="Tahoma"/>
          <w:sz w:val="24"/>
          <w:szCs w:val="24"/>
        </w:rPr>
        <w:t>kesehatan</w:t>
      </w:r>
      <w:r w:rsidRPr="009D255A">
        <w:rPr>
          <w:rFonts w:ascii="Bookman Old Style" w:hAnsi="Bookman Old Style" w:cs="Tahoma"/>
          <w:bCs/>
          <w:sz w:val="24"/>
          <w:szCs w:val="24"/>
        </w:rPr>
        <w:t>,</w:t>
      </w:r>
      <w:r w:rsidR="005807AC" w:rsidRPr="009D255A">
        <w:rPr>
          <w:rFonts w:ascii="Bookman Old Style" w:hAnsi="Bookman Old Style" w:cs="Tahoma"/>
          <w:bCs/>
          <w:sz w:val="24"/>
          <w:szCs w:val="24"/>
        </w:rPr>
        <w:t xml:space="preserve"> </w:t>
      </w:r>
      <w:r w:rsidR="002B0CE0" w:rsidRPr="009D255A">
        <w:rPr>
          <w:rFonts w:ascii="Bookman Old Style" w:hAnsi="Bookman Old Style" w:cs="Tahoma"/>
          <w:bCs/>
          <w:sz w:val="24"/>
          <w:szCs w:val="24"/>
        </w:rPr>
        <w:t>pen</w:t>
      </w:r>
      <w:r w:rsidR="000D15E5" w:rsidRPr="009D255A">
        <w:rPr>
          <w:rFonts w:ascii="Bookman Old Style" w:hAnsi="Bookman Old Style" w:cs="Tahoma"/>
          <w:bCs/>
          <w:sz w:val="24"/>
          <w:szCs w:val="24"/>
        </w:rPr>
        <w:t xml:space="preserve">anggulangan </w:t>
      </w:r>
      <w:r w:rsidR="002B0CE0" w:rsidRPr="009D255A">
        <w:rPr>
          <w:rFonts w:ascii="Bookman Old Style" w:hAnsi="Bookman Old Style" w:cs="Tahoma"/>
          <w:bCs/>
          <w:sz w:val="24"/>
          <w:szCs w:val="24"/>
        </w:rPr>
        <w:lastRenderedPageBreak/>
        <w:t>kemiskinan, ketahanan pangan, infrastruktur, iklim investasi dan iklim usaha, energi, lingkungan hidup dan pengelolaan bencana, daerah tertinggal, terdepan, terlua</w:t>
      </w:r>
      <w:r w:rsidRPr="009D255A">
        <w:rPr>
          <w:rFonts w:ascii="Bookman Old Style" w:hAnsi="Bookman Old Style" w:cs="Tahoma"/>
          <w:bCs/>
          <w:sz w:val="24"/>
          <w:szCs w:val="24"/>
        </w:rPr>
        <w:t xml:space="preserve">r dan pascakonflik, kebudayaan, </w:t>
      </w:r>
      <w:r w:rsidR="002B0CE0" w:rsidRPr="009D255A">
        <w:rPr>
          <w:rFonts w:ascii="Bookman Old Style" w:hAnsi="Bookman Old Style" w:cs="Tahoma"/>
          <w:bCs/>
          <w:sz w:val="24"/>
          <w:szCs w:val="24"/>
        </w:rPr>
        <w:t>kreatifitas, dan inovasi teknologi, politik, hukum dan keamanan.</w:t>
      </w:r>
    </w:p>
    <w:p w:rsidR="00150A3E" w:rsidRPr="009D255A" w:rsidRDefault="00150A3E" w:rsidP="009D255A">
      <w:pPr>
        <w:snapToGrid w:val="0"/>
        <w:spacing w:after="0" w:line="480" w:lineRule="auto"/>
        <w:ind w:left="1260"/>
        <w:jc w:val="both"/>
        <w:rPr>
          <w:rFonts w:ascii="Bookman Old Style" w:hAnsi="Bookman Old Style" w:cs="Tahoma"/>
          <w:bCs/>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Penyempurnaan rancangan Renja </w:t>
      </w:r>
      <w:r w:rsidR="00E906CD" w:rsidRPr="009D255A">
        <w:rPr>
          <w:rFonts w:ascii="Bookman Old Style" w:hAnsi="Bookman Old Style" w:cs="Tahoma"/>
          <w:b/>
          <w:sz w:val="24"/>
          <w:szCs w:val="24"/>
          <w:lang w:val="id-ID"/>
        </w:rPr>
        <w:t>Sekretariat DPRD Kabupaten Temanggung</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bCs/>
          <w:sz w:val="24"/>
          <w:szCs w:val="24"/>
        </w:rPr>
        <w:t>Penyempurnaan</w:t>
      </w:r>
      <w:r w:rsidRPr="009D255A">
        <w:rPr>
          <w:rFonts w:ascii="Bookman Old Style" w:hAnsi="Bookman Old Style" w:cs="Tahoma"/>
          <w:sz w:val="24"/>
          <w:szCs w:val="24"/>
        </w:rPr>
        <w:t xml:space="preserve"> rancangan </w:t>
      </w:r>
      <w:r w:rsidRPr="009D255A">
        <w:rPr>
          <w:rFonts w:ascii="Bookman Old Style" w:hAnsi="Bookman Old Style" w:cs="Tahoma"/>
          <w:bCs/>
          <w:sz w:val="24"/>
          <w:szCs w:val="24"/>
        </w:rPr>
        <w:t>Renja</w:t>
      </w:r>
      <w:r w:rsidR="00E65094" w:rsidRPr="009D255A">
        <w:rPr>
          <w:rFonts w:ascii="Bookman Old Style" w:hAnsi="Bookman Old Style" w:cs="Tahoma"/>
          <w:bCs/>
          <w:sz w:val="24"/>
          <w:szCs w:val="24"/>
        </w:rPr>
        <w:t xml:space="preserve">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perlu dilakukan setelah mendapatkan masukan dari </w:t>
      </w:r>
      <w:r w:rsidR="005E1E7D" w:rsidRPr="009D255A">
        <w:rPr>
          <w:rFonts w:ascii="Bookman Old Style" w:hAnsi="Bookman Old Style" w:cs="Tahoma"/>
          <w:sz w:val="24"/>
          <w:szCs w:val="24"/>
        </w:rPr>
        <w:t xml:space="preserve">verifikator pada saat desk rancangan </w:t>
      </w:r>
      <w:r w:rsidR="00147CE8" w:rsidRPr="009D255A">
        <w:rPr>
          <w:rFonts w:ascii="Bookman Old Style" w:hAnsi="Bookman Old Style" w:cs="Tahoma"/>
          <w:sz w:val="24"/>
          <w:szCs w:val="24"/>
          <w:lang w:val="id-ID"/>
        </w:rPr>
        <w:t>Renja tahap pertama</w:t>
      </w:r>
      <w:r w:rsidRPr="009D255A">
        <w:rPr>
          <w:rFonts w:ascii="Bookman Old Style" w:hAnsi="Bookman Old Style" w:cs="Tahoma"/>
          <w:sz w:val="24"/>
          <w:szCs w:val="24"/>
        </w:rPr>
        <w:t>.</w:t>
      </w:r>
    </w:p>
    <w:p w:rsidR="00680D38" w:rsidRPr="009D255A" w:rsidRDefault="00680D38" w:rsidP="009D255A">
      <w:pPr>
        <w:snapToGrid w:val="0"/>
        <w:spacing w:after="0" w:line="480" w:lineRule="auto"/>
        <w:ind w:left="1260"/>
        <w:jc w:val="both"/>
        <w:rPr>
          <w:rFonts w:ascii="Bookman Old Style" w:hAnsi="Bookman Old Style" w:cs="Tahoma"/>
          <w:sz w:val="24"/>
          <w:szCs w:val="24"/>
          <w:lang w:val="id-ID"/>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Pembahasan forum </w:t>
      </w:r>
      <w:r w:rsidR="00C203C8" w:rsidRPr="009D255A">
        <w:rPr>
          <w:rFonts w:ascii="Bookman Old Style" w:hAnsi="Bookman Old Style" w:cs="Tahoma"/>
          <w:b/>
          <w:sz w:val="24"/>
          <w:szCs w:val="24"/>
        </w:rPr>
        <w:t>Perangkat Daerah</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Pembahasan dalam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kabupaten bertujuan untuk menyelaraskan rumusan rancangan Renja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bCs/>
          <w:sz w:val="24"/>
          <w:szCs w:val="24"/>
        </w:rPr>
        <w:t xml:space="preserve"> </w:t>
      </w:r>
      <w:r w:rsidRPr="009D255A">
        <w:rPr>
          <w:rFonts w:ascii="Bookman Old Style" w:hAnsi="Bookman Old Style" w:cs="Tahoma"/>
          <w:bCs/>
          <w:sz w:val="24"/>
          <w:szCs w:val="24"/>
        </w:rPr>
        <w:t xml:space="preserve">dengan </w:t>
      </w:r>
      <w:r w:rsidR="005E1E7D" w:rsidRPr="009D255A">
        <w:rPr>
          <w:rFonts w:ascii="Bookman Old Style" w:hAnsi="Bookman Old Style" w:cs="Tahoma"/>
          <w:sz w:val="24"/>
          <w:szCs w:val="24"/>
        </w:rPr>
        <w:t xml:space="preserve">saran dan masukan dari </w:t>
      </w:r>
      <w:proofErr w:type="gramStart"/>
      <w:r w:rsidR="005E1E7D" w:rsidRPr="009D255A">
        <w:rPr>
          <w:rFonts w:ascii="Bookman Old Style" w:hAnsi="Bookman Old Style" w:cs="Tahoma"/>
          <w:sz w:val="24"/>
          <w:szCs w:val="24"/>
        </w:rPr>
        <w:t>tim</w:t>
      </w:r>
      <w:proofErr w:type="gramEnd"/>
      <w:r w:rsidR="005E1E7D" w:rsidRPr="009D255A">
        <w:rPr>
          <w:rFonts w:ascii="Bookman Old Style" w:hAnsi="Bookman Old Style" w:cs="Tahoma"/>
          <w:sz w:val="24"/>
          <w:szCs w:val="24"/>
        </w:rPr>
        <w:t xml:space="preserve"> desk rancangan Renja Perangkat Daerah</w:t>
      </w:r>
      <w:r w:rsidR="00147CE8" w:rsidRPr="009D255A">
        <w:rPr>
          <w:rFonts w:ascii="Bookman Old Style" w:hAnsi="Bookman Old Style" w:cs="Tahoma"/>
          <w:sz w:val="24"/>
          <w:szCs w:val="24"/>
          <w:lang w:val="id-ID"/>
        </w:rPr>
        <w:t xml:space="preserve"> dan perwakilan masyarakat selaku delegasi Kecamatan</w:t>
      </w:r>
      <w:r w:rsidRPr="009D255A">
        <w:rPr>
          <w:rFonts w:ascii="Bookman Old Style" w:hAnsi="Bookman Old Style" w:cs="Tahoma"/>
          <w:sz w:val="24"/>
          <w:szCs w:val="24"/>
        </w:rPr>
        <w:t>.</w:t>
      </w:r>
    </w:p>
    <w:p w:rsidR="004C352B" w:rsidRPr="009D255A" w:rsidRDefault="004C352B"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Penyesuaian dokumen rancangan Renja </w:t>
      </w:r>
      <w:r w:rsidR="00E906CD"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dengan hasil pembahasan forum </w:t>
      </w:r>
      <w:r w:rsidR="00C203C8" w:rsidRPr="009D255A">
        <w:rPr>
          <w:rFonts w:ascii="Bookman Old Style" w:hAnsi="Bookman Old Style" w:cs="Tahoma"/>
          <w:b/>
          <w:sz w:val="24"/>
          <w:szCs w:val="24"/>
        </w:rPr>
        <w:t>Perangkat Daerah</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Dokumen</w:t>
      </w:r>
      <w:r w:rsidR="00035630"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telah didiskusikan dalam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perlu disesuaikan kembali dengan </w:t>
      </w:r>
      <w:r w:rsidRPr="009D255A">
        <w:rPr>
          <w:rFonts w:ascii="Bookman Old Style" w:hAnsi="Bookman Old Style" w:cs="Tahoma"/>
          <w:sz w:val="24"/>
          <w:szCs w:val="24"/>
        </w:rPr>
        <w:lastRenderedPageBreak/>
        <w:t xml:space="preserve">masukan dari hasil kesepakatan yang diperoleh dari pembahasan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w:t>
      </w:r>
    </w:p>
    <w:p w:rsidR="00DB04BF" w:rsidRPr="009D255A" w:rsidRDefault="00DB04BF" w:rsidP="009D255A">
      <w:pPr>
        <w:snapToGrid w:val="0"/>
        <w:spacing w:after="0" w:line="480" w:lineRule="auto"/>
        <w:ind w:left="1260"/>
        <w:jc w:val="both"/>
        <w:rPr>
          <w:rFonts w:ascii="Bookman Old Style" w:hAnsi="Bookman Old Style" w:cs="Tahoma"/>
          <w:sz w:val="24"/>
          <w:szCs w:val="24"/>
          <w:lang w:val="id-ID"/>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P</w:t>
      </w:r>
      <w:r w:rsidRPr="009D255A">
        <w:rPr>
          <w:rFonts w:ascii="Bookman Old Style" w:hAnsi="Bookman Old Style" w:cs="Tahoma"/>
          <w:b/>
          <w:sz w:val="24"/>
          <w:szCs w:val="24"/>
        </w:rPr>
        <w:t xml:space="preserve">embahasan </w:t>
      </w:r>
      <w:r w:rsidRPr="009D255A">
        <w:rPr>
          <w:rFonts w:ascii="Bookman Old Style" w:hAnsi="Bookman Old Style" w:cs="Tahoma"/>
          <w:b/>
          <w:sz w:val="24"/>
          <w:szCs w:val="24"/>
          <w:lang w:val="id-ID"/>
        </w:rPr>
        <w:t>dal</w:t>
      </w:r>
      <w:r w:rsidR="0088429B">
        <w:rPr>
          <w:rFonts w:ascii="Bookman Old Style" w:hAnsi="Bookman Old Style" w:cs="Tahoma"/>
          <w:b/>
          <w:sz w:val="24"/>
          <w:szCs w:val="24"/>
          <w:lang w:val="id-ID"/>
        </w:rPr>
        <w:t>am Musrenbang RKPD di Kabupaten</w:t>
      </w:r>
    </w:p>
    <w:p w:rsidR="00C7185A" w:rsidRPr="009D255A" w:rsidRDefault="00C7185A"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 xml:space="preserve">Pembahasan </w:t>
      </w:r>
      <w:r w:rsidRPr="009D255A">
        <w:rPr>
          <w:rFonts w:ascii="Bookman Old Style" w:hAnsi="Bookman Old Style" w:cs="Tahoma"/>
          <w:sz w:val="24"/>
          <w:szCs w:val="24"/>
          <w:lang w:val="id-ID"/>
        </w:rPr>
        <w:t xml:space="preserve">berupa pemaparan hasil Forum Perangkat Daerah </w:t>
      </w:r>
      <w:r w:rsidRPr="009D255A">
        <w:rPr>
          <w:rFonts w:ascii="Bookman Old Style" w:hAnsi="Bookman Old Style" w:cs="Tahoma"/>
          <w:sz w:val="24"/>
          <w:szCs w:val="24"/>
        </w:rPr>
        <w:t xml:space="preserve">dalam </w:t>
      </w:r>
      <w:r w:rsidRPr="009D255A">
        <w:rPr>
          <w:rFonts w:ascii="Bookman Old Style" w:hAnsi="Bookman Old Style" w:cs="Tahoma"/>
          <w:sz w:val="24"/>
          <w:szCs w:val="24"/>
          <w:lang w:val="id-ID"/>
        </w:rPr>
        <w:t>Musrenbang RKPD di Kabupaten</w:t>
      </w:r>
      <w:r w:rsidRPr="009D255A">
        <w:rPr>
          <w:rFonts w:ascii="Bookman Old Style" w:hAnsi="Bookman Old Style" w:cs="Tahoma"/>
          <w:sz w:val="24"/>
          <w:szCs w:val="24"/>
        </w:rPr>
        <w:t xml:space="preserve"> bertujuan untuk menyelaraskan rumusan 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w:t>
      </w:r>
      <w:r w:rsidRPr="009D255A">
        <w:rPr>
          <w:rFonts w:ascii="Bookman Old Style" w:hAnsi="Bookman Old Style" w:cs="Tahoma"/>
          <w:bCs/>
          <w:sz w:val="24"/>
          <w:szCs w:val="24"/>
        </w:rPr>
        <w:t xml:space="preserve">dengan </w:t>
      </w:r>
      <w:r w:rsidRPr="009D255A">
        <w:rPr>
          <w:rFonts w:ascii="Bookman Old Style" w:hAnsi="Bookman Old Style" w:cs="Tahoma"/>
          <w:sz w:val="24"/>
          <w:szCs w:val="24"/>
        </w:rPr>
        <w:t xml:space="preserve">saran dan masukan dari </w:t>
      </w:r>
      <w:r w:rsidR="00E1177B" w:rsidRPr="009D255A">
        <w:rPr>
          <w:rFonts w:ascii="Bookman Old Style" w:hAnsi="Bookman Old Style" w:cs="Tahoma"/>
          <w:sz w:val="24"/>
          <w:szCs w:val="24"/>
          <w:lang w:val="id-ID"/>
        </w:rPr>
        <w:t xml:space="preserve">perwakilan masyarakat, LSM, Akademisi, Forum Anak, Forum Disabilitas, </w:t>
      </w:r>
      <w:r w:rsidRPr="009D255A">
        <w:rPr>
          <w:rFonts w:ascii="Bookman Old Style" w:hAnsi="Bookman Old Style" w:cs="Tahoma"/>
          <w:sz w:val="24"/>
          <w:szCs w:val="24"/>
          <w:lang w:val="id-ID"/>
        </w:rPr>
        <w:t xml:space="preserve"> dan perwakilan masyarakat selaku delegasi Kecamatan</w:t>
      </w:r>
      <w:r w:rsidRPr="009D255A">
        <w:rPr>
          <w:rFonts w:ascii="Bookman Old Style" w:hAnsi="Bookman Old Style" w:cs="Tahoma"/>
          <w:sz w:val="24"/>
          <w:szCs w:val="24"/>
        </w:rPr>
        <w:t>.</w:t>
      </w:r>
    </w:p>
    <w:p w:rsidR="00680D38" w:rsidRPr="009D255A" w:rsidRDefault="00680D38"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b/>
          <w:sz w:val="24"/>
          <w:szCs w:val="24"/>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Penyesuaian dokumen rancangan Renja </w:t>
      </w:r>
      <w:r w:rsidR="00E906CD"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dengan hasil pembahasan </w:t>
      </w:r>
      <w:r w:rsidRPr="009D255A">
        <w:rPr>
          <w:rFonts w:ascii="Bookman Old Style" w:hAnsi="Bookman Old Style" w:cs="Tahoma"/>
          <w:b/>
          <w:sz w:val="24"/>
          <w:szCs w:val="24"/>
          <w:lang w:val="id-ID"/>
        </w:rPr>
        <w:t>Musrenbang RKPD di Kabupaten</w:t>
      </w:r>
    </w:p>
    <w:p w:rsidR="00E1177B" w:rsidRPr="009D255A" w:rsidRDefault="00E1177B"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Dokumen 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telah d</w:t>
      </w:r>
      <w:r w:rsidRPr="009D255A">
        <w:rPr>
          <w:rFonts w:ascii="Bookman Old Style" w:hAnsi="Bookman Old Style" w:cs="Tahoma"/>
          <w:sz w:val="24"/>
          <w:szCs w:val="24"/>
          <w:lang w:val="id-ID"/>
        </w:rPr>
        <w:t>ipaparkan</w:t>
      </w:r>
      <w:r w:rsidRPr="009D255A">
        <w:rPr>
          <w:rFonts w:ascii="Bookman Old Style" w:hAnsi="Bookman Old Style" w:cs="Tahoma"/>
          <w:sz w:val="24"/>
          <w:szCs w:val="24"/>
        </w:rPr>
        <w:t xml:space="preserve"> dalam </w:t>
      </w:r>
      <w:r w:rsidRPr="009D255A">
        <w:rPr>
          <w:rFonts w:ascii="Bookman Old Style" w:hAnsi="Bookman Old Style" w:cs="Tahoma"/>
          <w:sz w:val="24"/>
          <w:szCs w:val="24"/>
          <w:lang w:val="id-ID"/>
        </w:rPr>
        <w:t>Musrenbang RKPD di Kabupaten</w:t>
      </w:r>
      <w:r w:rsidRPr="009D255A">
        <w:rPr>
          <w:rFonts w:ascii="Bookman Old Style" w:hAnsi="Bookman Old Style" w:cs="Tahoma"/>
          <w:sz w:val="24"/>
          <w:szCs w:val="24"/>
        </w:rPr>
        <w:t xml:space="preserve">, perlu disesuaikan kembali dengan masukan dari hasil kesepakatan yang diperoleh dari </w:t>
      </w:r>
      <w:r w:rsidRPr="009D255A">
        <w:rPr>
          <w:rFonts w:ascii="Bookman Old Style" w:hAnsi="Bookman Old Style" w:cs="Tahoma"/>
          <w:sz w:val="24"/>
          <w:szCs w:val="24"/>
          <w:lang w:val="id-ID"/>
        </w:rPr>
        <w:t>diskusi Musrenbang RKPD di Kabupaten</w:t>
      </w:r>
      <w:r w:rsidRPr="009D255A">
        <w:rPr>
          <w:rFonts w:ascii="Bookman Old Style" w:hAnsi="Bookman Old Style" w:cs="Tahoma"/>
          <w:sz w:val="24"/>
          <w:szCs w:val="24"/>
        </w:rPr>
        <w:t xml:space="preserve">. </w:t>
      </w:r>
    </w:p>
    <w:p w:rsidR="006F568A" w:rsidRPr="009D255A" w:rsidRDefault="006F568A"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b/>
          <w:sz w:val="24"/>
          <w:szCs w:val="24"/>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Penyesuaian dokumen rancangan</w:t>
      </w:r>
      <w:r w:rsidRPr="009D255A">
        <w:rPr>
          <w:rFonts w:ascii="Bookman Old Style" w:hAnsi="Bookman Old Style" w:cs="Tahoma"/>
          <w:b/>
          <w:sz w:val="24"/>
          <w:szCs w:val="24"/>
          <w:lang w:val="id-ID"/>
        </w:rPr>
        <w:t xml:space="preserve"> akhir</w:t>
      </w:r>
      <w:r w:rsidRPr="009D255A">
        <w:rPr>
          <w:rFonts w:ascii="Bookman Old Style" w:hAnsi="Bookman Old Style" w:cs="Tahoma"/>
          <w:b/>
          <w:sz w:val="24"/>
          <w:szCs w:val="24"/>
        </w:rPr>
        <w:t xml:space="preserve"> Renja </w:t>
      </w:r>
      <w:r w:rsidR="00E906CD" w:rsidRPr="009D255A">
        <w:rPr>
          <w:rFonts w:ascii="Bookman Old Style" w:hAnsi="Bookman Old Style" w:cs="Tahoma"/>
          <w:b/>
          <w:sz w:val="24"/>
          <w:szCs w:val="24"/>
          <w:lang w:val="id-ID"/>
        </w:rPr>
        <w:t>Sekretariat DPRD Kabupaten Temanggung</w:t>
      </w:r>
      <w:r w:rsidR="00E906CD" w:rsidRPr="009D255A">
        <w:rPr>
          <w:rFonts w:ascii="Bookman Old Style" w:hAnsi="Bookman Old Style" w:cs="Tahoma"/>
          <w:b/>
          <w:sz w:val="24"/>
          <w:szCs w:val="24"/>
        </w:rPr>
        <w:t xml:space="preserve"> </w:t>
      </w:r>
      <w:r w:rsidRPr="009D255A">
        <w:rPr>
          <w:rFonts w:ascii="Bookman Old Style" w:hAnsi="Bookman Old Style" w:cs="Tahoma"/>
          <w:b/>
          <w:sz w:val="24"/>
          <w:szCs w:val="24"/>
        </w:rPr>
        <w:t xml:space="preserve">dengan </w:t>
      </w:r>
      <w:r w:rsidR="0088429B">
        <w:rPr>
          <w:rFonts w:ascii="Bookman Old Style" w:hAnsi="Bookman Old Style" w:cs="Tahoma"/>
          <w:b/>
          <w:sz w:val="24"/>
          <w:szCs w:val="24"/>
          <w:lang w:val="id-ID"/>
        </w:rPr>
        <w:t>dokumen RKPD</w:t>
      </w:r>
    </w:p>
    <w:p w:rsidR="00147CE8" w:rsidRPr="009D255A" w:rsidRDefault="00745DDA" w:rsidP="009D255A">
      <w:pPr>
        <w:snapToGrid w:val="0"/>
        <w:spacing w:after="0" w:line="480" w:lineRule="auto"/>
        <w:ind w:left="1260"/>
        <w:jc w:val="both"/>
        <w:rPr>
          <w:rFonts w:ascii="Bookman Old Style" w:hAnsi="Bookman Old Style" w:cs="Tahoma"/>
          <w:b/>
          <w:sz w:val="24"/>
          <w:szCs w:val="24"/>
        </w:rPr>
      </w:pPr>
      <w:r w:rsidRPr="009D255A">
        <w:rPr>
          <w:rFonts w:ascii="Bookman Old Style" w:hAnsi="Bookman Old Style" w:cs="Tahoma"/>
          <w:sz w:val="24"/>
          <w:szCs w:val="24"/>
        </w:rPr>
        <w:t xml:space="preserve">Dokumen rancangan </w:t>
      </w:r>
      <w:r w:rsidRPr="009D255A">
        <w:rPr>
          <w:rFonts w:ascii="Bookman Old Style" w:hAnsi="Bookman Old Style" w:cs="Tahoma"/>
          <w:sz w:val="24"/>
          <w:szCs w:val="24"/>
          <w:lang w:val="id-ID"/>
        </w:rPr>
        <w:t xml:space="preserve">akhir </w:t>
      </w:r>
      <w:r w:rsidRPr="009D255A">
        <w:rPr>
          <w:rFonts w:ascii="Bookman Old Style" w:hAnsi="Bookman Old Style" w:cs="Tahoma"/>
          <w:sz w:val="24"/>
          <w:szCs w:val="24"/>
        </w:rPr>
        <w:t xml:space="preserve">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disesuaikan </w:t>
      </w:r>
      <w:r w:rsidRPr="009D255A">
        <w:rPr>
          <w:rFonts w:ascii="Bookman Old Style" w:hAnsi="Bookman Old Style" w:cs="Tahoma"/>
          <w:sz w:val="24"/>
          <w:szCs w:val="24"/>
          <w:lang w:val="id-ID"/>
        </w:rPr>
        <w:t xml:space="preserve">dengan narasi </w:t>
      </w:r>
      <w:r w:rsidRPr="009D255A">
        <w:rPr>
          <w:rFonts w:ascii="Bookman Old Style" w:hAnsi="Bookman Old Style" w:cs="Tahoma"/>
          <w:sz w:val="24"/>
          <w:szCs w:val="24"/>
          <w:lang w:val="id-ID"/>
        </w:rPr>
        <w:lastRenderedPageBreak/>
        <w:t xml:space="preserve">maupun lampiran RKPD yang sesuai dengan Perangkat Daerah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w:t>
      </w:r>
    </w:p>
    <w:p w:rsidR="005D2752" w:rsidRPr="009D255A" w:rsidRDefault="005D2752" w:rsidP="009D255A">
      <w:pPr>
        <w:pStyle w:val="ListParagraph1"/>
        <w:tabs>
          <w:tab w:val="left" w:pos="720"/>
        </w:tabs>
        <w:spacing w:after="0" w:line="480" w:lineRule="auto"/>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 xml:space="preserve">Landasan Hukum </w:t>
      </w:r>
    </w:p>
    <w:p w:rsidR="004C352B" w:rsidRPr="009D255A" w:rsidRDefault="005E1E7D" w:rsidP="009D255A">
      <w:pPr>
        <w:spacing w:after="0" w:line="480" w:lineRule="auto"/>
        <w:ind w:left="720" w:firstLine="720"/>
        <w:jc w:val="both"/>
        <w:rPr>
          <w:rFonts w:ascii="Bookman Old Style" w:hAnsi="Bookman Old Style" w:cs="Arial"/>
          <w:snapToGrid w:val="0"/>
          <w:sz w:val="24"/>
          <w:szCs w:val="24"/>
        </w:rPr>
      </w:pPr>
      <w:r w:rsidRPr="009D255A">
        <w:rPr>
          <w:rFonts w:ascii="Bookman Old Style" w:hAnsi="Bookman Old Style" w:cs="Arial"/>
          <w:snapToGrid w:val="0"/>
          <w:sz w:val="24"/>
          <w:szCs w:val="24"/>
        </w:rPr>
        <w:t xml:space="preserve">Adapun yang menjadi landasan hukum dalam penyusunan </w:t>
      </w:r>
      <w:r w:rsidR="002B0CE0" w:rsidRPr="009D255A">
        <w:rPr>
          <w:rFonts w:ascii="Bookman Old Style" w:hAnsi="Bookman Old Style" w:cs="Arial"/>
          <w:snapToGrid w:val="0"/>
          <w:sz w:val="24"/>
          <w:szCs w:val="24"/>
        </w:rPr>
        <w:t xml:space="preserve">Renja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Arial"/>
          <w:snapToGrid w:val="0"/>
          <w:sz w:val="24"/>
          <w:szCs w:val="24"/>
        </w:rPr>
        <w:t xml:space="preserve"> </w:t>
      </w:r>
      <w:r w:rsidR="002B0CE0" w:rsidRPr="009D255A">
        <w:rPr>
          <w:rFonts w:ascii="Bookman Old Style" w:hAnsi="Bookman Old Style" w:cs="Arial"/>
          <w:snapToGrid w:val="0"/>
          <w:sz w:val="24"/>
          <w:szCs w:val="24"/>
        </w:rPr>
        <w:t xml:space="preserve">Tahun </w:t>
      </w:r>
      <w:r w:rsidR="00D244E8">
        <w:rPr>
          <w:rFonts w:ascii="Bookman Old Style" w:hAnsi="Bookman Old Style" w:cs="Arial"/>
          <w:snapToGrid w:val="0"/>
          <w:sz w:val="24"/>
          <w:szCs w:val="24"/>
        </w:rPr>
        <w:t>2020</w:t>
      </w:r>
      <w:r w:rsidR="00035630" w:rsidRPr="009D255A">
        <w:rPr>
          <w:rFonts w:ascii="Bookman Old Style" w:hAnsi="Bookman Old Style" w:cs="Arial"/>
          <w:snapToGrid w:val="0"/>
          <w:sz w:val="24"/>
          <w:szCs w:val="24"/>
        </w:rPr>
        <w:t xml:space="preserve"> </w:t>
      </w:r>
      <w:r w:rsidR="002B0CE0" w:rsidRPr="009D255A">
        <w:rPr>
          <w:rFonts w:ascii="Bookman Old Style" w:hAnsi="Bookman Old Style" w:cs="Arial"/>
          <w:snapToGrid w:val="0"/>
          <w:sz w:val="24"/>
          <w:szCs w:val="24"/>
        </w:rPr>
        <w:t>adalah sebagai berikut:</w:t>
      </w:r>
      <w:r w:rsidR="00FF7485" w:rsidRPr="009D255A">
        <w:rPr>
          <w:rFonts w:ascii="Bookman Old Style" w:hAnsi="Bookman Old Style" w:cs="Arial"/>
          <w:snapToGrid w:val="0"/>
          <w:sz w:val="24"/>
          <w:szCs w:val="24"/>
        </w:rPr>
        <w:t xml:space="preserve"> </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25 Tahun 2004 tentang Sistem Perencanaan Pembangunan Nasional;</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w:t>
      </w:r>
      <w:r w:rsidR="008D416D" w:rsidRPr="009D255A">
        <w:rPr>
          <w:rFonts w:ascii="Bookman Old Style" w:hAnsi="Bookman Old Style" w:cs="Arial"/>
          <w:sz w:val="24"/>
          <w:szCs w:val="24"/>
        </w:rPr>
        <w:t xml:space="preserve">ng Nomor 17 Tahun 2007 tentang </w:t>
      </w:r>
      <w:r w:rsidRPr="009D255A">
        <w:rPr>
          <w:rFonts w:ascii="Bookman Old Style" w:hAnsi="Bookman Old Style" w:cs="Arial"/>
          <w:sz w:val="24"/>
          <w:szCs w:val="24"/>
        </w:rPr>
        <w:t>Rencana Pembangunan Jangka Panjang Nasional Tahun 2005-2025;</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26 Tahun 2007 tentang Penataan Ruang;</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6 Tahun tentang Desa;</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23 Tahun 2014 tentang Pemerintah Daerah sebagaimana telah dirubah beberapa kali terakhir dengan Undang-undang Nomor 9 Tahun 2015 tentang Perubahan Kedua Atas Undang-undang Nomor 23 Tahun 2014 tentang Pemerintahan Daerah;</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58 tahun 2005 tentang Pengelolaan Keuangan Daerah;</w:t>
      </w:r>
    </w:p>
    <w:p w:rsidR="0094070A"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 xml:space="preserve">Peraturan </w:t>
      </w:r>
      <w:r w:rsidR="0094070A" w:rsidRPr="009D255A">
        <w:rPr>
          <w:rFonts w:ascii="Bookman Old Style" w:hAnsi="Bookman Old Style" w:cs="Arial"/>
          <w:sz w:val="24"/>
          <w:szCs w:val="24"/>
        </w:rPr>
        <w:t>Pemerintah Nomor 6 Tahun 2008 tentang Pedoman Evaluasi Penyelenggaraan Pemerintah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8 Tahun 2008 tentang Tahapan, Tatacara Penyusunan, Pengendalian dan Evaluasi Pelaksanaan Rencana Pembangunan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lastRenderedPageBreak/>
        <w:t>Peraturan Pemerintah Nomor 26 Tahun 2008 tentang Rencana Tata Ruang Wilayah Nasional;</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18 Tahun 2016 tentang Perangkat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Presiden Nomor 2 Tahun 2015 tentang Rencana Pembangunan Jangka Menengah Nasional Tahun 2015-2019;</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3 Tahun 2008 tentang Rencana Pembangunan Jangka Panjang Daerah Provinsi Jawa Tengah Tahun 2005-2025;</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6 Tahun 2010 tentang Rencana Tata Ruang Wilayah Provinsi Jawa Tengah Tahun 2009-2029;</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5 Tahun 2014 tentang Rencana Pembangunan Jangka Menengah Daerah Provinsi Jawa Tengah Tahun 2013-2018;</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10 Tahun 2008 tentang Rencana Pembangunan Jangka Panjang Daerah Kabupaten Temanggung Tahun 2005;</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13 Tahun 2011 tentang Sistem Perencanaan Pembangunan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 Tahun 2012 tentang Rencana Tata Ruang Wilayah Kabupaten Temanggung Tahun 2011-2031;</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26 Tahun 2012 tentang Pengelolaan Keuangan Daerah;</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lastRenderedPageBreak/>
        <w:t>Peraturan Dae</w:t>
      </w:r>
      <w:r w:rsidR="00DD364D">
        <w:rPr>
          <w:rFonts w:ascii="Bookman Old Style" w:hAnsi="Bookman Old Style" w:cs="Arial"/>
          <w:sz w:val="24"/>
          <w:szCs w:val="24"/>
        </w:rPr>
        <w:t>rah Kabupaten Temanggung Nomor 2 Tahun 2019</w:t>
      </w:r>
      <w:r w:rsidRPr="009D255A">
        <w:rPr>
          <w:rFonts w:ascii="Bookman Old Style" w:hAnsi="Bookman Old Style" w:cs="Arial"/>
          <w:sz w:val="24"/>
          <w:szCs w:val="24"/>
        </w:rPr>
        <w:t xml:space="preserve"> tentang Rencana Pembangunan Jangka Menengah</w:t>
      </w:r>
      <w:r w:rsidR="00DD364D">
        <w:rPr>
          <w:rFonts w:ascii="Bookman Old Style" w:hAnsi="Bookman Old Style" w:cs="Arial"/>
          <w:sz w:val="24"/>
          <w:szCs w:val="24"/>
        </w:rPr>
        <w:t xml:space="preserve"> Kabupaten Temanggung Tahun 2018-2023</w:t>
      </w:r>
      <w:r w:rsidRPr="009D255A">
        <w:rPr>
          <w:rFonts w:ascii="Bookman Old Style" w:hAnsi="Bookman Old Style" w:cs="Arial"/>
          <w:sz w:val="24"/>
          <w:szCs w:val="24"/>
        </w:rPr>
        <w:t>;</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10 Tahun 2016 tentang Pembentukan dan Susunan Perangkat Daerah Kabupaten Temanggung;</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Menteri Dalam Negeri Nomor 13 Tahun 2006 tentang Pedoman Pengelolaan Keuangan Daerah sebagaimana telah diubah terakhir dengan Peraturan Menteri Dalam Negeri Nomor 21 Tahun 2011 tentang Perubahan Kedua atas Peraturan Menteri Dalam Negeri Nomor 13 Tahun 2006 tentang Pedoman Pengelolaan Keuangan Daerah; dan</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sz w:val="24"/>
          <w:szCs w:val="24"/>
        </w:rPr>
      </w:pPr>
      <w:r w:rsidRPr="009D255A">
        <w:rPr>
          <w:rFonts w:ascii="Bookman Old Style" w:hAnsi="Bookman Old Style" w:cs="Arial"/>
          <w:sz w:val="24"/>
          <w:szCs w:val="24"/>
        </w:rPr>
        <w:t>Peraturan Men</w:t>
      </w:r>
      <w:r w:rsidR="00664EBD" w:rsidRPr="009D255A">
        <w:rPr>
          <w:rFonts w:ascii="Bookman Old Style" w:hAnsi="Bookman Old Style" w:cs="Arial"/>
          <w:sz w:val="24"/>
          <w:szCs w:val="24"/>
        </w:rPr>
        <w:t>teri Dalam Negeri Nomor 86</w:t>
      </w:r>
      <w:r w:rsidRPr="009D255A">
        <w:rPr>
          <w:rFonts w:ascii="Bookman Old Style" w:hAnsi="Bookman Old Style" w:cs="Arial"/>
          <w:sz w:val="24"/>
          <w:szCs w:val="24"/>
        </w:rPr>
        <w:t xml:space="preserve"> Tahun 201</w:t>
      </w:r>
      <w:r w:rsidR="00D73623" w:rsidRPr="009D255A">
        <w:rPr>
          <w:rFonts w:ascii="Bookman Old Style" w:hAnsi="Bookman Old Style" w:cs="Arial"/>
          <w:sz w:val="24"/>
          <w:szCs w:val="24"/>
        </w:rPr>
        <w:t>7</w:t>
      </w:r>
      <w:r w:rsidRPr="009D255A">
        <w:rPr>
          <w:rFonts w:ascii="Bookman Old Style" w:hAnsi="Bookman Old Style" w:cs="Arial"/>
          <w:sz w:val="24"/>
          <w:szCs w:val="24"/>
        </w:rPr>
        <w:t xml:space="preserve"> </w:t>
      </w:r>
      <w:proofErr w:type="gramStart"/>
      <w:r w:rsidRPr="009D255A">
        <w:rPr>
          <w:rFonts w:ascii="Bookman Old Style" w:hAnsi="Bookman Old Style" w:cs="Arial"/>
          <w:sz w:val="24"/>
          <w:szCs w:val="24"/>
        </w:rPr>
        <w:t xml:space="preserve">tentang </w:t>
      </w:r>
      <w:r w:rsidR="00D73623" w:rsidRPr="009D255A">
        <w:rPr>
          <w:rFonts w:ascii="Bookman Old Style" w:hAnsi="Bookman Old Style"/>
          <w:sz w:val="24"/>
          <w:szCs w:val="24"/>
        </w:rPr>
        <w:t xml:space="preserve"> </w:t>
      </w:r>
      <w:r w:rsidR="0061783C" w:rsidRPr="009D255A">
        <w:rPr>
          <w:rFonts w:ascii="Bookman Old Style" w:hAnsi="Bookman Old Style"/>
          <w:sz w:val="24"/>
          <w:szCs w:val="24"/>
        </w:rPr>
        <w:t>Tata</w:t>
      </w:r>
      <w:proofErr w:type="gramEnd"/>
      <w:r w:rsidR="0061783C" w:rsidRPr="009D255A">
        <w:rPr>
          <w:rFonts w:ascii="Bookman Old Style" w:hAnsi="Bookman Old Style"/>
          <w:sz w:val="24"/>
          <w:szCs w:val="24"/>
        </w:rPr>
        <w:t xml:space="preserve">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8251DD" w:rsidRPr="009D255A">
        <w:rPr>
          <w:rFonts w:ascii="Bookman Old Style" w:hAnsi="Bookman Old Style"/>
          <w:sz w:val="24"/>
          <w:szCs w:val="24"/>
        </w:rPr>
        <w:t>.</w:t>
      </w:r>
    </w:p>
    <w:p w:rsidR="00EA13B9" w:rsidRPr="009D255A" w:rsidRDefault="00EA13B9" w:rsidP="009D255A">
      <w:pPr>
        <w:tabs>
          <w:tab w:val="left" w:pos="720"/>
          <w:tab w:val="left" w:pos="1170"/>
        </w:tabs>
        <w:spacing w:after="0" w:line="480" w:lineRule="auto"/>
        <w:ind w:left="1170"/>
        <w:jc w:val="both"/>
        <w:rPr>
          <w:rFonts w:ascii="Bookman Old Style" w:hAnsi="Bookman Old Style" w:cs="Arial"/>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Maksud dan Tujuan</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Maksud disusunnya Renja </w:t>
      </w:r>
      <w:r w:rsidR="00E906CD" w:rsidRPr="009D255A">
        <w:rPr>
          <w:rFonts w:ascii="Bookman Old Style" w:hAnsi="Bookman Old Style" w:cs="Tahoma"/>
          <w:sz w:val="24"/>
          <w:szCs w:val="24"/>
          <w:lang w:val="id-ID"/>
        </w:rPr>
        <w:t>Sekretariat DPRD Kabupaten Temanggung</w:t>
      </w:r>
      <w:r w:rsidR="006620E6">
        <w:rPr>
          <w:rFonts w:ascii="Bookman Old Style" w:hAnsi="Bookman Old Style" w:cs="Arial"/>
          <w:sz w:val="24"/>
          <w:szCs w:val="24"/>
        </w:rPr>
        <w:t xml:space="preserve"> Tahun 2020</w:t>
      </w:r>
      <w:r w:rsidRPr="009D255A">
        <w:rPr>
          <w:rFonts w:ascii="Bookman Old Style" w:hAnsi="Bookman Old Style" w:cs="Arial"/>
          <w:sz w:val="24"/>
          <w:szCs w:val="24"/>
        </w:rPr>
        <w:t xml:space="preserve"> adalah sebagai pedoman bagi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Kabupaten </w:t>
      </w:r>
      <w:r w:rsidRPr="009D255A">
        <w:rPr>
          <w:rFonts w:ascii="Bookman Old Style" w:hAnsi="Bookman Old Style" w:cs="Arial"/>
          <w:sz w:val="24"/>
          <w:szCs w:val="24"/>
        </w:rPr>
        <w:lastRenderedPageBreak/>
        <w:t xml:space="preserve">Temanggung dalam rangka merumuskan </w:t>
      </w:r>
      <w:r w:rsidR="005E60C3" w:rsidRPr="009D255A">
        <w:rPr>
          <w:rFonts w:ascii="Bookman Old Style" w:hAnsi="Bookman Old Style" w:cs="Arial"/>
          <w:sz w:val="24"/>
          <w:szCs w:val="24"/>
        </w:rPr>
        <w:t>prioritas</w:t>
      </w:r>
      <w:r w:rsidRPr="009D255A">
        <w:rPr>
          <w:rFonts w:ascii="Bookman Old Style" w:hAnsi="Bookman Old Style" w:cs="Arial"/>
          <w:sz w:val="24"/>
          <w:szCs w:val="24"/>
        </w:rPr>
        <w:t xml:space="preserve"> kegiatan pembangunan daerah, sasaran</w:t>
      </w:r>
      <w:r w:rsidR="00BB05F3" w:rsidRPr="009D255A">
        <w:rPr>
          <w:rFonts w:ascii="Bookman Old Style" w:hAnsi="Bookman Old Style" w:cs="Arial"/>
          <w:sz w:val="24"/>
          <w:szCs w:val="24"/>
          <w:lang w:val="id-ID"/>
        </w:rPr>
        <w:t>,</w:t>
      </w:r>
      <w:r w:rsidRPr="009D255A">
        <w:rPr>
          <w:rFonts w:ascii="Bookman Old Style" w:hAnsi="Bookman Old Style" w:cs="Arial"/>
          <w:sz w:val="24"/>
          <w:szCs w:val="24"/>
        </w:rPr>
        <w:t xml:space="preserve"> dan target sasaran beserta indikatornya yang akan menjadi tolok ukur penilaian kinerja </w:t>
      </w:r>
      <w:r w:rsidR="00E906CD" w:rsidRPr="009D255A">
        <w:rPr>
          <w:rFonts w:ascii="Bookman Old Style" w:hAnsi="Bookman Old Style" w:cs="Tahoma"/>
          <w:sz w:val="24"/>
          <w:szCs w:val="24"/>
          <w:lang w:val="id-ID"/>
        </w:rPr>
        <w:t>Sekretariat DPRD Kabupaten Temanggung</w:t>
      </w:r>
      <w:r w:rsidR="00622B04">
        <w:rPr>
          <w:rFonts w:ascii="Bookman Old Style" w:hAnsi="Bookman Old Style" w:cs="Arial"/>
          <w:sz w:val="24"/>
          <w:szCs w:val="24"/>
        </w:rPr>
        <w:t xml:space="preserve"> untuk Tahun 2020</w:t>
      </w:r>
      <w:r w:rsidR="00F0124E" w:rsidRPr="009D255A">
        <w:rPr>
          <w:rFonts w:ascii="Bookman Old Style" w:hAnsi="Bookman Old Style" w:cs="Arial"/>
          <w:sz w:val="24"/>
          <w:szCs w:val="24"/>
        </w:rPr>
        <w:t xml:space="preserve"> sesuai dengan tugas pokok dan f</w:t>
      </w:r>
      <w:r w:rsidRPr="009D255A">
        <w:rPr>
          <w:rFonts w:ascii="Bookman Old Style" w:hAnsi="Bookman Old Style" w:cs="Arial"/>
          <w:sz w:val="24"/>
          <w:szCs w:val="24"/>
        </w:rPr>
        <w:t xml:space="preserve">ungsi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Adapun tujuan dari disusunnya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Tahun </w:t>
      </w:r>
      <w:r w:rsidR="005115BD">
        <w:rPr>
          <w:rFonts w:ascii="Bookman Old Style" w:hAnsi="Bookman Old Style" w:cs="Arial"/>
          <w:sz w:val="24"/>
          <w:szCs w:val="24"/>
        </w:rPr>
        <w:t>2020</w:t>
      </w:r>
      <w:r w:rsidRPr="009D255A">
        <w:rPr>
          <w:rFonts w:ascii="Bookman Old Style" w:hAnsi="Bookman Old Style" w:cs="Arial"/>
          <w:sz w:val="24"/>
          <w:szCs w:val="24"/>
        </w:rPr>
        <w:t xml:space="preserve"> adalah antara lain sebagai berikut: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Untuk mengoptimalkan peran, fungsi, dan mewujudkan perencanaan pembangunan daerah Tahun </w:t>
      </w:r>
      <w:r w:rsidR="005115BD">
        <w:rPr>
          <w:rFonts w:ascii="Bookman Old Style" w:hAnsi="Bookman Old Style" w:cs="Trebuchet MS"/>
          <w:sz w:val="24"/>
          <w:szCs w:val="24"/>
        </w:rPr>
        <w:t>2020</w:t>
      </w:r>
      <w:r w:rsidRPr="009D255A">
        <w:rPr>
          <w:rFonts w:ascii="Bookman Old Style" w:hAnsi="Bookman Old Style" w:cs="Trebuchet MS"/>
          <w:sz w:val="24"/>
          <w:szCs w:val="24"/>
        </w:rPr>
        <w:t xml:space="preserve"> yang akuntabel, partisipatif, bermanfaat, tepat sasaran, dan berkesinambungan;</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Sebagai acuan pelaksanaan program dan kegiatan </w:t>
      </w:r>
      <w:r w:rsidR="003A7E51" w:rsidRPr="009D255A">
        <w:rPr>
          <w:rFonts w:ascii="Bookman Old Style" w:hAnsi="Bookman Old Style" w:cs="Tahoma"/>
          <w:sz w:val="24"/>
          <w:szCs w:val="24"/>
          <w:lang w:val="id-ID"/>
        </w:rPr>
        <w:t>Sekretariat DPRD Kabupaten Temanggung</w:t>
      </w:r>
      <w:r w:rsidR="003A7E51" w:rsidRPr="009D255A">
        <w:rPr>
          <w:rFonts w:ascii="Bookman Old Style" w:hAnsi="Bookman Old Style" w:cs="Trebuchet MS"/>
          <w:sz w:val="24"/>
          <w:szCs w:val="24"/>
        </w:rPr>
        <w:t xml:space="preserve"> </w:t>
      </w:r>
      <w:r w:rsidRPr="009D255A">
        <w:rPr>
          <w:rFonts w:ascii="Bookman Old Style" w:hAnsi="Bookman Old Style" w:cs="Trebuchet MS"/>
          <w:sz w:val="24"/>
          <w:szCs w:val="24"/>
        </w:rPr>
        <w:t xml:space="preserve">selama kurun waktu 1 tahun yaitu Tahun </w:t>
      </w:r>
      <w:r w:rsidR="005115BD">
        <w:rPr>
          <w:rFonts w:ascii="Bookman Old Style" w:hAnsi="Bookman Old Style" w:cs="Trebuchet MS"/>
          <w:sz w:val="24"/>
          <w:szCs w:val="24"/>
        </w:rPr>
        <w:t>2020</w:t>
      </w:r>
      <w:r w:rsidRPr="009D255A">
        <w:rPr>
          <w:rFonts w:ascii="Bookman Old Style" w:hAnsi="Bookman Old Style" w:cs="Trebuchet MS"/>
          <w:sz w:val="24"/>
          <w:szCs w:val="24"/>
        </w:rPr>
        <w: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Memberikan arahan yang jelas atas target kinerja dari masing-masing program dan kegiatan </w:t>
      </w:r>
      <w:r w:rsidR="003A7E51" w:rsidRPr="009D255A">
        <w:rPr>
          <w:rFonts w:ascii="Bookman Old Style" w:hAnsi="Bookman Old Style" w:cs="Tahoma"/>
          <w:sz w:val="24"/>
          <w:szCs w:val="24"/>
          <w:lang w:val="id-ID"/>
        </w:rPr>
        <w:t>Sekretariat DPRD Kabupaten Temanggung</w:t>
      </w:r>
      <w:r w:rsidRPr="009D255A">
        <w:rPr>
          <w:rFonts w:ascii="Bookman Old Style" w:hAnsi="Bookman Old Style" w:cs="Trebuchet MS"/>
          <w:sz w:val="24"/>
          <w:szCs w:val="24"/>
        </w:rPr>
        <w:t xml:space="preserve"> Tahun </w:t>
      </w:r>
      <w:r w:rsidR="00657227">
        <w:rPr>
          <w:rFonts w:ascii="Bookman Old Style" w:hAnsi="Bookman Old Style" w:cs="Trebuchet MS"/>
          <w:sz w:val="24"/>
          <w:szCs w:val="24"/>
        </w:rPr>
        <w:t>2020</w:t>
      </w:r>
      <w:r w:rsidRPr="009D255A">
        <w:rPr>
          <w:rFonts w:ascii="Bookman Old Style" w:hAnsi="Bookman Old Style" w:cs="Trebuchet MS"/>
          <w:sz w:val="24"/>
          <w:szCs w:val="24"/>
        </w:rPr>
        <w: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Sebagai acuan dalam rangka pelaksanaan evaluasi kinerja program dan kegiatan</w:t>
      </w:r>
      <w:r w:rsidR="003A7E51" w:rsidRPr="009D255A">
        <w:rPr>
          <w:rFonts w:ascii="Bookman Old Style" w:hAnsi="Bookman Old Style" w:cs="Tahoma"/>
          <w:sz w:val="24"/>
          <w:szCs w:val="24"/>
          <w:lang w:val="id-ID"/>
        </w:rPr>
        <w:t xml:space="preserve"> Sekretariat DPRD Kabupaten Temanggung</w:t>
      </w:r>
      <w:r w:rsidR="003A7E51" w:rsidRPr="009D255A">
        <w:rPr>
          <w:rFonts w:ascii="Bookman Old Style" w:hAnsi="Bookman Old Style" w:cs="Trebuchet MS"/>
          <w:sz w:val="24"/>
          <w:szCs w:val="24"/>
        </w:rPr>
        <w:t xml:space="preserve"> </w:t>
      </w:r>
      <w:r w:rsidRPr="009D255A">
        <w:rPr>
          <w:rFonts w:ascii="Bookman Old Style" w:hAnsi="Bookman Old Style" w:cs="Trebuchet MS"/>
          <w:sz w:val="24"/>
          <w:szCs w:val="24"/>
        </w:rPr>
        <w:t xml:space="preserve">Tahun </w:t>
      </w:r>
      <w:r w:rsidR="00DC147E">
        <w:rPr>
          <w:rFonts w:ascii="Bookman Old Style" w:hAnsi="Bookman Old Style" w:cs="Trebuchet MS"/>
          <w:sz w:val="24"/>
          <w:szCs w:val="24"/>
        </w:rPr>
        <w:t>2020</w:t>
      </w:r>
      <w:r w:rsidRPr="009D255A">
        <w:rPr>
          <w:rFonts w:ascii="Bookman Old Style" w:hAnsi="Bookman Old Style" w:cs="Trebuchet MS"/>
          <w:sz w:val="24"/>
          <w:szCs w:val="24"/>
        </w:rPr>
        <w:t xml:space="preserve">; dan </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Sebagai bahan penyusunan</w:t>
      </w:r>
      <w:r w:rsidR="00E65094" w:rsidRPr="009D255A">
        <w:rPr>
          <w:rFonts w:ascii="Bookman Old Style" w:hAnsi="Bookman Old Style" w:cs="Trebuchet MS"/>
          <w:sz w:val="24"/>
          <w:szCs w:val="24"/>
        </w:rPr>
        <w:t xml:space="preserve"> </w:t>
      </w:r>
      <w:r w:rsidRPr="009D255A">
        <w:rPr>
          <w:rFonts w:ascii="Bookman Old Style" w:hAnsi="Bookman Old Style" w:cs="Trebuchet MS"/>
          <w:sz w:val="24"/>
          <w:szCs w:val="24"/>
        </w:rPr>
        <w:t>Lapora</w:t>
      </w:r>
      <w:r w:rsidR="005E60C3" w:rsidRPr="009D255A">
        <w:rPr>
          <w:rFonts w:ascii="Bookman Old Style" w:hAnsi="Bookman Old Style" w:cs="Trebuchet MS"/>
          <w:sz w:val="24"/>
          <w:szCs w:val="24"/>
        </w:rPr>
        <w:t>n Kinerja Intansi Pemerintah (LK</w:t>
      </w:r>
      <w:r w:rsidRPr="009D255A">
        <w:rPr>
          <w:rFonts w:ascii="Bookman Old Style" w:hAnsi="Bookman Old Style" w:cs="Trebuchet MS"/>
          <w:sz w:val="24"/>
          <w:szCs w:val="24"/>
        </w:rPr>
        <w:t xml:space="preserve">jIP) </w:t>
      </w:r>
      <w:r w:rsidR="003C0B07" w:rsidRPr="009D255A">
        <w:rPr>
          <w:rFonts w:ascii="Bookman Old Style" w:hAnsi="Bookman Old Style" w:cs="Tahoma"/>
          <w:sz w:val="24"/>
          <w:szCs w:val="24"/>
          <w:lang w:val="id-ID"/>
        </w:rPr>
        <w:t>Sekretariat DPRD Kabupaten Temanggung</w:t>
      </w:r>
      <w:r w:rsidRPr="009D255A">
        <w:rPr>
          <w:rFonts w:ascii="Bookman Old Style" w:hAnsi="Bookman Old Style" w:cs="Trebuchet MS"/>
          <w:sz w:val="24"/>
          <w:szCs w:val="24"/>
        </w:rPr>
        <w:t xml:space="preserve"> Tahun </w:t>
      </w:r>
      <w:r w:rsidR="00DC147E">
        <w:rPr>
          <w:rFonts w:ascii="Bookman Old Style" w:hAnsi="Bookman Old Style" w:cs="Trebuchet MS"/>
          <w:sz w:val="24"/>
          <w:szCs w:val="24"/>
        </w:rPr>
        <w:t>2020</w:t>
      </w:r>
      <w:r w:rsidRPr="009D255A">
        <w:rPr>
          <w:rFonts w:ascii="Bookman Old Style" w:hAnsi="Bookman Old Style" w:cs="Trebuchet MS"/>
          <w:sz w:val="24"/>
          <w:szCs w:val="24"/>
        </w:rPr>
        <w:t>.</w:t>
      </w:r>
    </w:p>
    <w:p w:rsidR="00680D38" w:rsidRDefault="00680D38" w:rsidP="009D255A">
      <w:pPr>
        <w:pStyle w:val="ListParagraph1"/>
        <w:tabs>
          <w:tab w:val="left" w:pos="720"/>
        </w:tabs>
        <w:spacing w:after="0" w:line="480" w:lineRule="auto"/>
        <w:ind w:left="0"/>
        <w:jc w:val="both"/>
        <w:rPr>
          <w:rFonts w:ascii="Bookman Old Style" w:hAnsi="Bookman Old Style"/>
          <w:sz w:val="24"/>
          <w:szCs w:val="24"/>
        </w:rPr>
      </w:pPr>
    </w:p>
    <w:p w:rsidR="009255C5" w:rsidRPr="009D255A" w:rsidRDefault="009255C5" w:rsidP="009D255A">
      <w:pPr>
        <w:pStyle w:val="ListParagraph1"/>
        <w:tabs>
          <w:tab w:val="left" w:pos="720"/>
        </w:tabs>
        <w:spacing w:after="0" w:line="480" w:lineRule="auto"/>
        <w:ind w:left="0"/>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lastRenderedPageBreak/>
        <w:t xml:space="preserve">Sistematika Penulisan </w:t>
      </w:r>
    </w:p>
    <w:p w:rsidR="004C352B"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Adapun sitematika penulisan dalam penyajian Renja </w:t>
      </w:r>
      <w:r w:rsidR="00014B9B"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Tahun </w:t>
      </w:r>
      <w:r w:rsidR="005E145F">
        <w:rPr>
          <w:rFonts w:ascii="Bookman Old Style" w:hAnsi="Bookman Old Style" w:cs="Arial"/>
          <w:sz w:val="24"/>
          <w:szCs w:val="24"/>
        </w:rPr>
        <w:t>2020</w:t>
      </w:r>
      <w:r w:rsidRPr="009D255A">
        <w:rPr>
          <w:rFonts w:ascii="Bookman Old Style" w:hAnsi="Bookman Old Style" w:cs="Arial"/>
          <w:sz w:val="24"/>
          <w:szCs w:val="24"/>
        </w:rPr>
        <w:t xml:space="preserve"> adalah sebagai berikut:</w:t>
      </w:r>
    </w:p>
    <w:p w:rsidR="009D6676" w:rsidRPr="009D255A" w:rsidRDefault="009D6676" w:rsidP="009D255A">
      <w:pPr>
        <w:numPr>
          <w:ilvl w:val="0"/>
          <w:numId w:val="10"/>
        </w:numPr>
        <w:spacing w:after="0" w:line="480" w:lineRule="auto"/>
        <w:ind w:left="2073" w:hanging="907"/>
        <w:jc w:val="both"/>
        <w:rPr>
          <w:rFonts w:ascii="Bookman Old Style" w:hAnsi="Bookman Old Style" w:cs="Tahoma"/>
          <w:b/>
          <w:bCs/>
          <w:caps/>
          <w:sz w:val="24"/>
          <w:szCs w:val="24"/>
          <w:lang w:val="id-ID"/>
        </w:rPr>
      </w:pPr>
      <w:r w:rsidRPr="009D255A">
        <w:rPr>
          <w:rFonts w:ascii="Bookman Old Style" w:hAnsi="Bookman Old Style" w:cs="Tahoma"/>
          <w:b/>
          <w:bCs/>
          <w:caps/>
          <w:sz w:val="24"/>
          <w:szCs w:val="24"/>
          <w:lang w:val="id-ID"/>
        </w:rPr>
        <w:t>Pendahuluan</w:t>
      </w:r>
    </w:p>
    <w:p w:rsidR="009D6676" w:rsidRPr="009D255A" w:rsidRDefault="009D6676" w:rsidP="009D255A">
      <w:pPr>
        <w:numPr>
          <w:ilvl w:val="1"/>
          <w:numId w:val="11"/>
        </w:numPr>
        <w:spacing w:after="0" w:line="480" w:lineRule="auto"/>
        <w:ind w:left="2520" w:hanging="446"/>
        <w:jc w:val="both"/>
        <w:rPr>
          <w:rFonts w:ascii="Bookman Old Style" w:hAnsi="Bookman Old Style" w:cs="Tahoma"/>
          <w:bCs/>
          <w:sz w:val="24"/>
          <w:szCs w:val="24"/>
          <w:lang w:val="id-ID"/>
        </w:rPr>
      </w:pPr>
      <w:r w:rsidRPr="009D255A">
        <w:rPr>
          <w:rFonts w:ascii="Bookman Old Style" w:hAnsi="Bookman Old Style" w:cs="Tahoma"/>
          <w:bCs/>
          <w:sz w:val="24"/>
          <w:szCs w:val="24"/>
          <w:lang w:val="id-ID"/>
        </w:rPr>
        <w:t>Latar Belakang</w:t>
      </w:r>
    </w:p>
    <w:p w:rsidR="009D6676" w:rsidRPr="009D255A" w:rsidRDefault="009D6676" w:rsidP="009D255A">
      <w:pPr>
        <w:numPr>
          <w:ilvl w:val="1"/>
          <w:numId w:val="11"/>
        </w:numPr>
        <w:spacing w:after="0" w:line="480" w:lineRule="auto"/>
        <w:ind w:left="2520" w:hanging="446"/>
        <w:jc w:val="both"/>
        <w:rPr>
          <w:rFonts w:ascii="Bookman Old Style" w:hAnsi="Bookman Old Style" w:cs="Tahoma"/>
          <w:bCs/>
          <w:sz w:val="24"/>
          <w:szCs w:val="24"/>
          <w:lang w:val="id-ID"/>
        </w:rPr>
      </w:pPr>
      <w:r w:rsidRPr="009D255A">
        <w:rPr>
          <w:rFonts w:ascii="Bookman Old Style" w:hAnsi="Bookman Old Style" w:cs="Tahoma"/>
          <w:bCs/>
          <w:sz w:val="24"/>
          <w:szCs w:val="24"/>
          <w:lang w:val="id-ID"/>
        </w:rPr>
        <w:t>Landasan Hukum</w:t>
      </w:r>
    </w:p>
    <w:p w:rsidR="009D6676" w:rsidRPr="009D255A" w:rsidRDefault="009D6676" w:rsidP="009D255A">
      <w:pPr>
        <w:numPr>
          <w:ilvl w:val="1"/>
          <w:numId w:val="11"/>
        </w:numPr>
        <w:spacing w:after="0" w:line="480" w:lineRule="auto"/>
        <w:ind w:left="2520" w:hanging="446"/>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Maksud dan Tujuan </w:t>
      </w:r>
    </w:p>
    <w:p w:rsidR="009D6676" w:rsidRDefault="009D6676" w:rsidP="009D255A">
      <w:pPr>
        <w:numPr>
          <w:ilvl w:val="1"/>
          <w:numId w:val="11"/>
        </w:numPr>
        <w:spacing w:after="0" w:line="480" w:lineRule="auto"/>
        <w:ind w:left="2520" w:hanging="446"/>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Sistematika Penulisan </w:t>
      </w:r>
    </w:p>
    <w:p w:rsidR="00241A7B" w:rsidRPr="009D255A" w:rsidRDefault="00241A7B" w:rsidP="00241A7B">
      <w:pPr>
        <w:spacing w:after="0" w:line="480" w:lineRule="auto"/>
        <w:ind w:left="2520"/>
        <w:jc w:val="both"/>
        <w:rPr>
          <w:rFonts w:ascii="Bookman Old Style" w:hAnsi="Bookman Old Style" w:cs="Tahoma"/>
          <w:sz w:val="24"/>
          <w:szCs w:val="24"/>
          <w:lang w:val="id-ID"/>
        </w:rPr>
      </w:pPr>
    </w:p>
    <w:p w:rsidR="009D6676" w:rsidRPr="009D255A" w:rsidRDefault="009D6676" w:rsidP="009D255A">
      <w:pPr>
        <w:numPr>
          <w:ilvl w:val="0"/>
          <w:numId w:val="10"/>
        </w:numPr>
        <w:spacing w:after="0" w:line="480" w:lineRule="auto"/>
        <w:ind w:left="2070" w:hanging="900"/>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evaluasi</w:t>
      </w:r>
      <w:r w:rsidRPr="009D255A">
        <w:rPr>
          <w:rFonts w:ascii="Bookman Old Style" w:hAnsi="Bookman Old Style" w:cs="Tahoma"/>
          <w:b/>
          <w:caps/>
          <w:sz w:val="24"/>
          <w:szCs w:val="24"/>
          <w:lang w:val="id-ID"/>
        </w:rPr>
        <w:t xml:space="preserve"> pelaksanaan Renja  PD tahun 201</w:t>
      </w:r>
      <w:r w:rsidR="005E145F">
        <w:rPr>
          <w:rFonts w:ascii="Bookman Old Style" w:hAnsi="Bookman Old Style" w:cs="Tahoma"/>
          <w:b/>
          <w:caps/>
          <w:sz w:val="24"/>
          <w:szCs w:val="24"/>
          <w:lang w:val="id-ID"/>
        </w:rPr>
        <w:t>8</w:t>
      </w:r>
    </w:p>
    <w:p w:rsidR="0070037B" w:rsidRPr="009D255A"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Evaluasi</w:t>
      </w:r>
      <w:r w:rsidR="005E145F">
        <w:rPr>
          <w:rFonts w:ascii="Bookman Old Style" w:hAnsi="Bookman Old Style" w:cs="Tahoma"/>
          <w:sz w:val="24"/>
          <w:szCs w:val="24"/>
          <w:lang w:val="id-ID"/>
        </w:rPr>
        <w:t xml:space="preserve"> Pelaksanaan Renja PD Tahun 2018</w:t>
      </w:r>
      <w:r w:rsidRPr="009D255A">
        <w:rPr>
          <w:rFonts w:ascii="Bookman Old Style" w:hAnsi="Bookman Old Style" w:cs="Tahoma"/>
          <w:sz w:val="24"/>
          <w:szCs w:val="24"/>
          <w:lang w:val="id-ID"/>
        </w:rPr>
        <w:t xml:space="preserve"> </w:t>
      </w:r>
    </w:p>
    <w:p w:rsidR="009D6676" w:rsidRPr="009D255A" w:rsidRDefault="00C13B71"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Analisis Kinerja Pelayanan PD</w:t>
      </w:r>
    </w:p>
    <w:p w:rsidR="009D6676" w:rsidRPr="009D255A" w:rsidRDefault="009D6676" w:rsidP="009859A8">
      <w:pPr>
        <w:numPr>
          <w:ilvl w:val="1"/>
          <w:numId w:val="12"/>
        </w:numPr>
        <w:spacing w:after="0" w:line="480" w:lineRule="auto"/>
        <w:ind w:left="2835" w:hanging="765"/>
        <w:jc w:val="both"/>
        <w:rPr>
          <w:rFonts w:ascii="Bookman Old Style" w:eastAsia="Times New Roman" w:hAnsi="Bookman Old Style" w:cs="Tahoma"/>
          <w:sz w:val="24"/>
          <w:szCs w:val="24"/>
          <w:lang w:val="id-ID"/>
        </w:rPr>
      </w:pPr>
      <w:r w:rsidRPr="009D255A">
        <w:rPr>
          <w:rFonts w:ascii="Bookman Old Style" w:hAnsi="Bookman Old Style" w:cs="Tahoma"/>
          <w:sz w:val="24"/>
          <w:szCs w:val="24"/>
          <w:lang w:val="id-ID"/>
        </w:rPr>
        <w:t>Isu-isu Penting Penyelenggaraan Tugas dan Fungsi PD</w:t>
      </w:r>
    </w:p>
    <w:p w:rsidR="009D6676" w:rsidRPr="009D255A"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Review terhadap Rancangan Awal RKPD </w:t>
      </w:r>
    </w:p>
    <w:p w:rsidR="009D6676"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Penelaahan Usulan Program dan Kegiatan Masyarakat</w:t>
      </w:r>
    </w:p>
    <w:p w:rsidR="00241A7B" w:rsidRPr="009D255A" w:rsidRDefault="00241A7B" w:rsidP="00241A7B">
      <w:pPr>
        <w:spacing w:after="0" w:line="480" w:lineRule="auto"/>
        <w:ind w:left="2520"/>
        <w:jc w:val="both"/>
        <w:rPr>
          <w:rFonts w:ascii="Bookman Old Style" w:hAnsi="Bookman Old Style" w:cs="Tahoma"/>
          <w:sz w:val="24"/>
          <w:szCs w:val="24"/>
          <w:lang w:val="id-ID"/>
        </w:rPr>
      </w:pPr>
    </w:p>
    <w:p w:rsidR="009D6676" w:rsidRPr="009D255A" w:rsidRDefault="009D6676" w:rsidP="009D255A">
      <w:pPr>
        <w:numPr>
          <w:ilvl w:val="0"/>
          <w:numId w:val="10"/>
        </w:numPr>
        <w:spacing w:after="0" w:line="480" w:lineRule="auto"/>
        <w:ind w:left="2070" w:hanging="900"/>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TUJUAN</w:t>
      </w:r>
      <w:r w:rsidR="0013249A" w:rsidRPr="009D255A">
        <w:rPr>
          <w:rFonts w:ascii="Bookman Old Style" w:hAnsi="Bookman Old Style" w:cs="Tahoma"/>
          <w:b/>
          <w:sz w:val="24"/>
          <w:szCs w:val="24"/>
          <w:lang w:val="id-ID"/>
        </w:rPr>
        <w:t xml:space="preserve"> DAN</w:t>
      </w:r>
      <w:r w:rsidRPr="009D255A">
        <w:rPr>
          <w:rFonts w:ascii="Bookman Old Style" w:hAnsi="Bookman Old Style" w:cs="Tahoma"/>
          <w:b/>
          <w:sz w:val="24"/>
          <w:szCs w:val="24"/>
          <w:lang w:val="id-ID"/>
        </w:rPr>
        <w:t xml:space="preserve"> SASARAN</w:t>
      </w:r>
      <w:r w:rsidR="0013249A" w:rsidRPr="009D255A">
        <w:rPr>
          <w:rFonts w:ascii="Bookman Old Style" w:hAnsi="Bookman Old Style" w:cs="Tahoma"/>
          <w:b/>
          <w:sz w:val="24"/>
          <w:szCs w:val="24"/>
          <w:lang w:val="id-ID"/>
        </w:rPr>
        <w:t xml:space="preserve"> PERANGKAT DAERAH</w:t>
      </w:r>
    </w:p>
    <w:p w:rsidR="009D6676" w:rsidRPr="009D255A" w:rsidRDefault="009D6676" w:rsidP="009859A8">
      <w:pPr>
        <w:numPr>
          <w:ilvl w:val="1"/>
          <w:numId w:val="13"/>
        </w:numPr>
        <w:spacing w:after="0" w:line="480" w:lineRule="auto"/>
        <w:ind w:left="2835" w:hanging="765"/>
        <w:jc w:val="both"/>
        <w:rPr>
          <w:rFonts w:ascii="Bookman Old Style" w:hAnsi="Bookman Old Style" w:cs="Tahoma"/>
          <w:caps/>
          <w:sz w:val="24"/>
          <w:szCs w:val="24"/>
          <w:lang w:val="id-ID"/>
        </w:rPr>
      </w:pPr>
      <w:r w:rsidRPr="009D255A">
        <w:rPr>
          <w:rFonts w:ascii="Bookman Old Style" w:hAnsi="Bookman Old Style" w:cs="Tahoma"/>
          <w:sz w:val="24"/>
          <w:szCs w:val="24"/>
          <w:lang w:val="id-ID"/>
        </w:rPr>
        <w:t>Telaahan terhadap Kebijakan Nasional</w:t>
      </w:r>
    </w:p>
    <w:p w:rsidR="009D6676" w:rsidRPr="009D255A" w:rsidRDefault="009D6676" w:rsidP="009859A8">
      <w:pPr>
        <w:numPr>
          <w:ilvl w:val="1"/>
          <w:numId w:val="13"/>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Tujuan dan sasaran Renja  PD</w:t>
      </w:r>
    </w:p>
    <w:p w:rsidR="009D6676" w:rsidRPr="00241A7B" w:rsidRDefault="009D6676" w:rsidP="009859A8">
      <w:pPr>
        <w:numPr>
          <w:ilvl w:val="1"/>
          <w:numId w:val="13"/>
        </w:numPr>
        <w:spacing w:after="0" w:line="480" w:lineRule="auto"/>
        <w:ind w:left="2835" w:hanging="765"/>
        <w:jc w:val="both"/>
        <w:rPr>
          <w:rFonts w:ascii="Bookman Old Style" w:hAnsi="Bookman Old Style" w:cs="Tahoma"/>
          <w:b/>
          <w:sz w:val="24"/>
          <w:szCs w:val="24"/>
          <w:lang w:val="id-ID"/>
        </w:rPr>
      </w:pPr>
      <w:r w:rsidRPr="009D255A">
        <w:rPr>
          <w:rFonts w:ascii="Bookman Old Style" w:hAnsi="Bookman Old Style" w:cs="Tahoma"/>
          <w:sz w:val="24"/>
          <w:szCs w:val="24"/>
          <w:lang w:val="id-ID"/>
        </w:rPr>
        <w:t>Program dan Kegiatan</w:t>
      </w:r>
    </w:p>
    <w:p w:rsidR="00241A7B" w:rsidRPr="009D255A" w:rsidRDefault="00241A7B" w:rsidP="00241A7B">
      <w:pPr>
        <w:spacing w:after="0" w:line="480" w:lineRule="auto"/>
        <w:ind w:left="2520"/>
        <w:jc w:val="both"/>
        <w:rPr>
          <w:rFonts w:ascii="Bookman Old Style" w:hAnsi="Bookman Old Style" w:cs="Tahoma"/>
          <w:b/>
          <w:sz w:val="24"/>
          <w:szCs w:val="24"/>
          <w:lang w:val="id-ID"/>
        </w:rPr>
      </w:pPr>
    </w:p>
    <w:p w:rsidR="009D6676" w:rsidRPr="00CB19D6" w:rsidRDefault="009D6676" w:rsidP="009D255A">
      <w:pPr>
        <w:numPr>
          <w:ilvl w:val="0"/>
          <w:numId w:val="10"/>
        </w:numPr>
        <w:spacing w:after="0" w:line="480" w:lineRule="auto"/>
        <w:ind w:left="2073" w:hanging="907"/>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PENUTUP</w:t>
      </w:r>
    </w:p>
    <w:p w:rsidR="00CB19D6" w:rsidRPr="009D255A" w:rsidRDefault="00CB19D6" w:rsidP="00CB19D6">
      <w:pPr>
        <w:spacing w:after="0" w:line="480" w:lineRule="auto"/>
        <w:jc w:val="both"/>
        <w:rPr>
          <w:rFonts w:ascii="Bookman Old Style" w:hAnsi="Bookman Old Style" w:cs="Tahoma"/>
          <w:b/>
          <w:sz w:val="24"/>
          <w:szCs w:val="24"/>
          <w:lang w:val="id-ID"/>
        </w:rPr>
      </w:pPr>
    </w:p>
    <w:p w:rsidR="004C352B" w:rsidRPr="009D255A" w:rsidRDefault="002B0CE0" w:rsidP="009D255A">
      <w:pPr>
        <w:tabs>
          <w:tab w:val="left" w:pos="709"/>
        </w:tabs>
        <w:spacing w:after="0" w:line="480" w:lineRule="auto"/>
        <w:jc w:val="center"/>
        <w:rPr>
          <w:rFonts w:ascii="Bookman Old Style" w:hAnsi="Bookman Old Style"/>
          <w:b/>
          <w:sz w:val="24"/>
          <w:szCs w:val="24"/>
        </w:rPr>
      </w:pPr>
      <w:r w:rsidRPr="009D255A">
        <w:rPr>
          <w:rFonts w:ascii="Bookman Old Style" w:hAnsi="Bookman Old Style"/>
          <w:b/>
          <w:sz w:val="24"/>
          <w:szCs w:val="24"/>
        </w:rPr>
        <w:lastRenderedPageBreak/>
        <w:t>BAB II</w:t>
      </w: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t xml:space="preserve">EVALUASI PELAKSANAAN RENJA </w:t>
      </w:r>
      <w:r w:rsidR="002C36E8" w:rsidRPr="009D255A">
        <w:rPr>
          <w:rFonts w:ascii="Bookman Old Style" w:hAnsi="Bookman Old Style" w:cs="Tahoma"/>
          <w:b/>
          <w:sz w:val="24"/>
          <w:szCs w:val="24"/>
          <w:lang w:val="id-ID"/>
        </w:rPr>
        <w:t>SEKRETARIAT DPRD KABUPATEN TEMANGGUNG</w:t>
      </w:r>
      <w:r w:rsidR="002C36E8" w:rsidRPr="009D255A">
        <w:rPr>
          <w:rFonts w:ascii="Bookman Old Style" w:hAnsi="Bookman Old Style"/>
          <w:b/>
          <w:sz w:val="24"/>
          <w:szCs w:val="24"/>
        </w:rPr>
        <w:t xml:space="preserve"> </w:t>
      </w:r>
      <w:r w:rsidRPr="009D255A">
        <w:rPr>
          <w:rFonts w:ascii="Bookman Old Style" w:hAnsi="Bookman Old Style"/>
          <w:b/>
          <w:sz w:val="24"/>
          <w:szCs w:val="24"/>
        </w:rPr>
        <w:t xml:space="preserve">TAHUN </w:t>
      </w:r>
      <w:r w:rsidR="005E145F">
        <w:rPr>
          <w:rFonts w:ascii="Bookman Old Style" w:hAnsi="Bookman Old Style"/>
          <w:b/>
          <w:sz w:val="24"/>
          <w:szCs w:val="24"/>
        </w:rPr>
        <w:t>2018</w:t>
      </w:r>
    </w:p>
    <w:p w:rsidR="004C352B" w:rsidRPr="009D255A" w:rsidRDefault="004C352B" w:rsidP="009D255A">
      <w:pPr>
        <w:spacing w:after="0" w:line="480" w:lineRule="auto"/>
        <w:jc w:val="both"/>
        <w:rPr>
          <w:rFonts w:ascii="Bookman Old Style" w:hAnsi="Bookman Old Style"/>
          <w:sz w:val="24"/>
          <w:szCs w:val="24"/>
        </w:rPr>
      </w:pPr>
    </w:p>
    <w:p w:rsidR="004C352B" w:rsidRPr="009D255A" w:rsidRDefault="004C352B" w:rsidP="009D255A">
      <w:pPr>
        <w:pStyle w:val="ListParagraph1"/>
        <w:numPr>
          <w:ilvl w:val="0"/>
          <w:numId w:val="1"/>
        </w:numPr>
        <w:tabs>
          <w:tab w:val="left" w:pos="720"/>
        </w:tabs>
        <w:spacing w:after="0" w:line="480" w:lineRule="auto"/>
        <w:jc w:val="both"/>
        <w:rPr>
          <w:rFonts w:ascii="Bookman Old Style" w:hAnsi="Bookman Old Style"/>
          <w:vanish/>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cs="Tahoma"/>
          <w:b/>
          <w:sz w:val="24"/>
          <w:szCs w:val="24"/>
        </w:rPr>
        <w:t xml:space="preserve">Evaluasi Pelaksanaan Renja </w:t>
      </w:r>
      <w:r w:rsidR="002C36E8"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Tahun </w:t>
      </w:r>
      <w:r w:rsidR="004F5CC8">
        <w:rPr>
          <w:rFonts w:ascii="Bookman Old Style" w:hAnsi="Bookman Old Style" w:cs="Tahoma"/>
          <w:b/>
          <w:sz w:val="24"/>
          <w:szCs w:val="24"/>
        </w:rPr>
        <w:t>2018</w:t>
      </w:r>
      <w:r w:rsidRPr="009D255A">
        <w:rPr>
          <w:rFonts w:ascii="Bookman Old Style" w:hAnsi="Bookman Old Style" w:cs="Tahoma"/>
          <w:b/>
          <w:sz w:val="24"/>
          <w:szCs w:val="24"/>
        </w:rPr>
        <w:t xml:space="preserve"> dan Capaian Renstra </w:t>
      </w:r>
      <w:r w:rsidR="002C36E8"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Tahun 2014-2018</w:t>
      </w:r>
    </w:p>
    <w:p w:rsidR="004C352B" w:rsidRPr="009D255A" w:rsidRDefault="002B0CE0" w:rsidP="00CB19D6">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Evaluasi </w:t>
      </w:r>
      <w:r w:rsidR="00B75C68" w:rsidRPr="009D255A">
        <w:rPr>
          <w:rFonts w:ascii="Bookman Old Style" w:hAnsi="Bookman Old Style" w:cs="Arial"/>
          <w:sz w:val="24"/>
          <w:szCs w:val="24"/>
          <w:lang w:val="id-ID"/>
        </w:rPr>
        <w:t>pe</w:t>
      </w:r>
      <w:r w:rsidR="00B75C68" w:rsidRPr="009D255A">
        <w:rPr>
          <w:rFonts w:ascii="Bookman Old Style" w:hAnsi="Bookman Old Style" w:cs="Arial"/>
          <w:sz w:val="24"/>
          <w:szCs w:val="24"/>
        </w:rPr>
        <w:t>laksana</w:t>
      </w:r>
      <w:r w:rsidR="00B75C68" w:rsidRPr="009D255A">
        <w:rPr>
          <w:rFonts w:ascii="Bookman Old Style" w:hAnsi="Bookman Old Style" w:cs="Arial"/>
          <w:sz w:val="24"/>
          <w:szCs w:val="24"/>
          <w:lang w:val="id-ID"/>
        </w:rPr>
        <w:t>a</w:t>
      </w:r>
      <w:r w:rsidRPr="009D255A">
        <w:rPr>
          <w:rFonts w:ascii="Bookman Old Style" w:hAnsi="Bookman Old Style" w:cs="Arial"/>
          <w:sz w:val="24"/>
          <w:szCs w:val="24"/>
        </w:rPr>
        <w:t xml:space="preserve">an </w:t>
      </w:r>
      <w:r w:rsidR="00B75C68" w:rsidRPr="009D255A">
        <w:rPr>
          <w:rFonts w:ascii="Bookman Old Style" w:hAnsi="Bookman Old Style" w:cs="Arial"/>
          <w:sz w:val="24"/>
          <w:szCs w:val="24"/>
          <w:lang w:val="id-ID"/>
        </w:rPr>
        <w:t xml:space="preserve">Renja </w:t>
      </w:r>
      <w:r w:rsidR="007E227C" w:rsidRPr="009D255A">
        <w:rPr>
          <w:rFonts w:ascii="Bookman Old Style" w:hAnsi="Bookman Old Style" w:cs="Tahoma"/>
          <w:sz w:val="24"/>
          <w:szCs w:val="24"/>
          <w:lang w:val="id-ID"/>
        </w:rPr>
        <w:t>Sekretariat DPRD Kabupaten Temanggung</w:t>
      </w:r>
      <w:r w:rsidR="00B75C68" w:rsidRPr="009D255A">
        <w:rPr>
          <w:rFonts w:ascii="Bookman Old Style" w:hAnsi="Bookman Old Style" w:cs="Arial"/>
          <w:sz w:val="24"/>
          <w:szCs w:val="24"/>
          <w:lang w:val="id-ID"/>
        </w:rPr>
        <w:t xml:space="preserve"> dilakukan </w:t>
      </w:r>
      <w:r w:rsidRPr="009D255A">
        <w:rPr>
          <w:rFonts w:ascii="Bookman Old Style" w:hAnsi="Bookman Old Style" w:cs="Arial"/>
          <w:sz w:val="24"/>
          <w:szCs w:val="24"/>
        </w:rPr>
        <w:t xml:space="preserve">dengan </w:t>
      </w:r>
      <w:r w:rsidR="00B75C68" w:rsidRPr="009D255A">
        <w:rPr>
          <w:rFonts w:ascii="Bookman Old Style" w:hAnsi="Bookman Old Style" w:cs="Arial"/>
          <w:sz w:val="24"/>
          <w:szCs w:val="24"/>
          <w:lang w:val="id-ID"/>
        </w:rPr>
        <w:t xml:space="preserve">menyajikan dan menganalisis laporan evaluasi hasil pelaksanaan Renja </w:t>
      </w:r>
      <w:r w:rsidR="007E227C" w:rsidRPr="009D255A">
        <w:rPr>
          <w:rFonts w:ascii="Bookman Old Style" w:hAnsi="Bookman Old Style" w:cs="Tahoma"/>
          <w:sz w:val="24"/>
          <w:szCs w:val="24"/>
          <w:lang w:val="id-ID"/>
        </w:rPr>
        <w:t>Sekretariat DPRD Kabupaten Temanggung</w:t>
      </w:r>
      <w:r w:rsidR="004F5CC8">
        <w:rPr>
          <w:rFonts w:ascii="Bookman Old Style" w:hAnsi="Bookman Old Style" w:cs="Arial"/>
          <w:sz w:val="24"/>
          <w:szCs w:val="24"/>
          <w:lang w:val="id-ID"/>
        </w:rPr>
        <w:t xml:space="preserve"> s.d. Triwulan IV tahun 2018</w:t>
      </w:r>
      <w:r w:rsidR="00B75C68" w:rsidRPr="009D255A">
        <w:rPr>
          <w:rFonts w:ascii="Bookman Old Style" w:hAnsi="Bookman Old Style" w:cs="Arial"/>
          <w:sz w:val="24"/>
          <w:szCs w:val="24"/>
          <w:lang w:val="id-ID"/>
        </w:rPr>
        <w:t xml:space="preserve"> untuk mendapatkan </w:t>
      </w:r>
      <w:r w:rsidRPr="009D255A">
        <w:rPr>
          <w:rFonts w:ascii="Bookman Old Style" w:hAnsi="Bookman Old Style" w:cs="Arial"/>
          <w:sz w:val="24"/>
          <w:szCs w:val="24"/>
        </w:rPr>
        <w:t xml:space="preserve">gambaran atas pelaksanaan kegiatan </w:t>
      </w:r>
      <w:r w:rsidR="007E227C"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berupa:</w:t>
      </w:r>
    </w:p>
    <w:p w:rsidR="00CC2472" w:rsidRPr="00687E71" w:rsidRDefault="00CC2472" w:rsidP="00CB19D6">
      <w:pPr>
        <w:numPr>
          <w:ilvl w:val="0"/>
          <w:numId w:val="32"/>
        </w:numPr>
        <w:spacing w:after="0" w:line="480" w:lineRule="auto"/>
        <w:ind w:left="1080"/>
        <w:jc w:val="both"/>
        <w:rPr>
          <w:rFonts w:ascii="Bookman Old Style" w:hAnsi="Bookman Old Style" w:cs="Arial"/>
          <w:b/>
          <w:sz w:val="24"/>
          <w:szCs w:val="24"/>
          <w:lang w:val="id-ID"/>
        </w:rPr>
      </w:pPr>
      <w:r w:rsidRPr="00687E71">
        <w:rPr>
          <w:rFonts w:ascii="Bookman Old Style" w:hAnsi="Bookman Old Style" w:cs="Arial"/>
          <w:b/>
          <w:sz w:val="24"/>
          <w:szCs w:val="24"/>
          <w:lang w:val="id-ID"/>
        </w:rPr>
        <w:t>Capaian kinerja kegiatan yang telah memenuhi target kinerja kegiatan (</w:t>
      </w:r>
      <w:r w:rsidRPr="00687E71">
        <w:rPr>
          <w:rFonts w:ascii="Bookman Old Style" w:hAnsi="Bookman Old Style" w:cs="Arial"/>
          <w:b/>
          <w:sz w:val="24"/>
          <w:szCs w:val="24"/>
        </w:rPr>
        <w:t>100</w:t>
      </w:r>
      <w:r w:rsidRPr="00687E71">
        <w:rPr>
          <w:rFonts w:ascii="Bookman Old Style" w:hAnsi="Bookman Old Style" w:cs="Arial"/>
          <w:b/>
          <w:sz w:val="24"/>
          <w:szCs w:val="24"/>
          <w:lang w:val="id-ID"/>
        </w:rPr>
        <w:t>%)</w:t>
      </w:r>
    </w:p>
    <w:p w:rsidR="00CC2472" w:rsidRPr="00687E71" w:rsidRDefault="00CC2472" w:rsidP="00CB19D6">
      <w:pPr>
        <w:numPr>
          <w:ilvl w:val="1"/>
          <w:numId w:val="14"/>
        </w:numPr>
        <w:tabs>
          <w:tab w:val="clear" w:pos="36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 xml:space="preserve">Program pelayanan Administrasi perkantoran, meliputi: </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jasa komunikasi, sumber daya air dan listrik dengan capaian kinerja tersedianya jasa komunikasi sumber daya air dan listrik selama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jasa pemeliharaan dan perizinan kendaraan dinas/operasional dengan capaian kinerja terpenuhinya sarana transportasi untuk kelancaran tugas selama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 xml:space="preserve">Penyediaan jasa kebersihan kantor dengan capaian kinerja tersedianya jasa kebersihan gedung kantor </w:t>
      </w:r>
      <w:r w:rsidRPr="00687E71">
        <w:rPr>
          <w:rFonts w:ascii="Bookman Old Style" w:hAnsi="Bookman Old Style" w:cs="Arial"/>
          <w:sz w:val="24"/>
          <w:szCs w:val="24"/>
        </w:rPr>
        <w:lastRenderedPageBreak/>
        <w:t>DPRD dan Rumah Dinas Ketua DPRD Kabupaten Temanggung selama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Penyedian alat tulis kantor dengan capaian kinerja tersedianya bahan alat  tulis kantor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barang cetakan dan penggadaan dengan capaian kinerja tersedianya bahan cetakan selama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komponen instalasi listrik/penerangan bangunan kantor dengan capaian kinerja tersedianya komponen instalasi listrik selama 12 bulan;</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peralatan rumah tangga dengan capaian kinerja tersedianya kebutuhan peralatan rumah tangga sebanyak 459 unit;</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bahan bacaan dan peraturan perundang-undangan dengan capaian kinerja tersedianya bahan bacaan dan peraturan perundang-undangan selama 12 bulan;</w:t>
      </w:r>
    </w:p>
    <w:p w:rsidR="00CC2472"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makanan minuman dengan capaian kinerja tercukupinya penyediaan makan dan minum selama 12 bulan;</w:t>
      </w:r>
    </w:p>
    <w:p w:rsidR="00CC2472" w:rsidRPr="006253FE"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253FE">
        <w:rPr>
          <w:rFonts w:ascii="Bookman Old Style" w:hAnsi="Bookman Old Style" w:cs="Arial"/>
          <w:sz w:val="24"/>
          <w:szCs w:val="24"/>
        </w:rPr>
        <w:t>Rapat-rapat koordinasi dan konsultasi ke luar daerah</w:t>
      </w:r>
      <w:r w:rsidRPr="006253FE">
        <w:rPr>
          <w:rFonts w:ascii="Bookman Old Style" w:hAnsi="Bookman Old Style" w:cs="Arial"/>
          <w:sz w:val="24"/>
          <w:szCs w:val="24"/>
          <w:lang w:val="id-ID"/>
        </w:rPr>
        <w:t xml:space="preserve"> </w:t>
      </w:r>
      <w:r w:rsidRPr="006253FE">
        <w:rPr>
          <w:rFonts w:ascii="Bookman Old Style" w:hAnsi="Bookman Old Style" w:cs="Arial"/>
          <w:sz w:val="24"/>
          <w:szCs w:val="24"/>
        </w:rPr>
        <w:t xml:space="preserve">dengan capaian kinerja terlaksananya kegiatan koordinasi, konsultasi, pendampingan kunjungan kerja DPRD ke luar daerah sebanyak 44 </w:t>
      </w:r>
      <w:r>
        <w:rPr>
          <w:rFonts w:ascii="Bookman Old Style" w:hAnsi="Bookman Old Style" w:cs="Arial"/>
          <w:sz w:val="24"/>
          <w:szCs w:val="24"/>
        </w:rPr>
        <w:t>kali</w:t>
      </w:r>
      <w:r w:rsidRPr="006253FE">
        <w:rPr>
          <w:rFonts w:ascii="Bookman Old Style" w:hAnsi="Bookman Old Style" w:cs="Arial"/>
          <w:sz w:val="24"/>
          <w:szCs w:val="24"/>
        </w:rPr>
        <w:t>;</w:t>
      </w:r>
    </w:p>
    <w:p w:rsidR="00CC2472" w:rsidRPr="00687E71" w:rsidRDefault="00CC2472" w:rsidP="00CB19D6">
      <w:pPr>
        <w:numPr>
          <w:ilvl w:val="0"/>
          <w:numId w:val="15"/>
        </w:numPr>
        <w:tabs>
          <w:tab w:val="clear" w:pos="1881"/>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Jasa pelayanan perkantoran dengan capaian kinerja tercukupinya uang lembur pegawai</w:t>
      </w:r>
      <w:r w:rsidRPr="00687E71">
        <w:rPr>
          <w:rFonts w:ascii="Bookman Old Style" w:hAnsi="Bookman Old Style" w:cs="Arial"/>
          <w:sz w:val="24"/>
          <w:szCs w:val="24"/>
          <w:lang w:val="id-ID"/>
        </w:rPr>
        <w:t xml:space="preserve"> dan terbayarnya honorarium non PNS</w:t>
      </w:r>
      <w:r w:rsidRPr="00687E71">
        <w:rPr>
          <w:rFonts w:ascii="Bookman Old Style" w:hAnsi="Bookman Old Style" w:cs="Arial"/>
          <w:sz w:val="24"/>
          <w:szCs w:val="24"/>
        </w:rPr>
        <w:t xml:space="preserve"> selama 12 bulan.</w:t>
      </w:r>
    </w:p>
    <w:p w:rsidR="00CC2472" w:rsidRPr="00687E71" w:rsidRDefault="00CC2472" w:rsidP="00CB19D6">
      <w:pPr>
        <w:numPr>
          <w:ilvl w:val="1"/>
          <w:numId w:val="14"/>
        </w:numPr>
        <w:tabs>
          <w:tab w:val="clear" w:pos="36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lastRenderedPageBreak/>
        <w:t>Program peningkatan sarana dan prasarana aparatur, meliputi:</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Pengadaan perlengkapan rumah jabatan/dinas dengan capaian kinerja tercukupinya kebutuhan perlengkapa</w:t>
      </w:r>
      <w:r w:rsidRPr="00687E71">
        <w:rPr>
          <w:rFonts w:ascii="Bookman Old Style" w:hAnsi="Bookman Old Style" w:cs="Arial"/>
          <w:sz w:val="24"/>
          <w:szCs w:val="24"/>
          <w:lang w:val="id-ID"/>
        </w:rPr>
        <w:t>n rumah jabatan/dinas sebanyak 6 unit;</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Pengadaan perlengkapan gedung kantor dengan capaian kinerja tercukupinya kebutuhan perlengkapan gedung kantor sebanyak 7</w:t>
      </w:r>
      <w:r w:rsidRPr="00687E71">
        <w:rPr>
          <w:rFonts w:ascii="Bookman Old Style" w:hAnsi="Bookman Old Style" w:cs="Arial"/>
          <w:sz w:val="24"/>
          <w:szCs w:val="24"/>
          <w:lang w:val="id-ID"/>
        </w:rPr>
        <w:t>6</w:t>
      </w:r>
      <w:r w:rsidRPr="00687E71">
        <w:rPr>
          <w:rFonts w:ascii="Bookman Old Style" w:hAnsi="Bookman Old Style" w:cs="Arial"/>
          <w:sz w:val="24"/>
          <w:szCs w:val="24"/>
        </w:rPr>
        <w:t xml:space="preserve"> unit;</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Pengadaan peralatan gedung kantor dengan capaian kinerja tercukupinya kebutuhan peralatan gedung kantor sebanyak 11 unit;</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Pemeliharaan rutin/berkala rumah jabatan dengan capaian kinerja terpeliharanya rumah jabatan secara rutin dan berkala selama 12 bulan;</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Pemeliharaan rutin/berkala gedung kantor dengan capaian kinerja terpeliharanya gedung kantor secara rutin dan berkala selama 12 bulan;</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Pemeliharaan rutin/berkala perlengkapan gedung kantor dengan capaian kinerja terpeliharanya  perlengkapan gedung kantor secara rutin dan berkala selama 12 bulan;</w:t>
      </w:r>
    </w:p>
    <w:p w:rsidR="00CC2472" w:rsidRPr="00687E71" w:rsidRDefault="00CC2472" w:rsidP="00CB19D6">
      <w:pPr>
        <w:numPr>
          <w:ilvl w:val="0"/>
          <w:numId w:val="16"/>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Pemeliharaan rutin/berkala Peralatan gedung kantor dengan capaian kinerja terpeliharanya  peralatan gedung kantor secara rutin dan berkala selama 12 bulan;</w:t>
      </w:r>
    </w:p>
    <w:p w:rsidR="00CC2472" w:rsidRPr="00687E71" w:rsidRDefault="00CC2472" w:rsidP="00CB19D6">
      <w:pPr>
        <w:numPr>
          <w:ilvl w:val="1"/>
          <w:numId w:val="16"/>
        </w:numPr>
        <w:tabs>
          <w:tab w:val="clear" w:pos="258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Program peningkatan disiplin aparatur, meliputi:</w:t>
      </w:r>
    </w:p>
    <w:p w:rsidR="00CC2472" w:rsidRPr="00687E71" w:rsidRDefault="00CC2472" w:rsidP="00CB19D6">
      <w:pPr>
        <w:numPr>
          <w:ilvl w:val="0"/>
          <w:numId w:val="17"/>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lastRenderedPageBreak/>
        <w:t xml:space="preserve">Pengadaan pakaian </w:t>
      </w:r>
      <w:proofErr w:type="gramStart"/>
      <w:r w:rsidRPr="00687E71">
        <w:rPr>
          <w:rFonts w:ascii="Bookman Old Style" w:hAnsi="Bookman Old Style" w:cs="Arial"/>
          <w:sz w:val="24"/>
          <w:szCs w:val="24"/>
        </w:rPr>
        <w:t>dinas</w:t>
      </w:r>
      <w:proofErr w:type="gramEnd"/>
      <w:r w:rsidRPr="00687E71">
        <w:rPr>
          <w:rFonts w:ascii="Bookman Old Style" w:hAnsi="Bookman Old Style" w:cs="Arial"/>
          <w:sz w:val="24"/>
          <w:szCs w:val="24"/>
        </w:rPr>
        <w:t xml:space="preserve"> beserta perlengkapannya dengan capaian kinerja tercukupinya pakaian seragam/dinas dan perlengkapannya bagi Pimpinan dan Anggota DPRD dan Sekretariat DPRD 45 orang.</w:t>
      </w:r>
    </w:p>
    <w:p w:rsidR="00CC2472" w:rsidRPr="00687E71" w:rsidRDefault="00CC2472" w:rsidP="00CB19D6">
      <w:pPr>
        <w:numPr>
          <w:ilvl w:val="1"/>
          <w:numId w:val="16"/>
        </w:numPr>
        <w:tabs>
          <w:tab w:val="clear" w:pos="258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Program peningkatan kapasitas lembaga perwakilan rakyat daerah, meliputi:</w:t>
      </w:r>
    </w:p>
    <w:p w:rsidR="00CC2472" w:rsidRPr="00687E71" w:rsidRDefault="00CC2472" w:rsidP="00CB19D6">
      <w:pPr>
        <w:numPr>
          <w:ilvl w:val="0"/>
          <w:numId w:val="18"/>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Pembahasan rancangan peraturan daerah dengan capaian kinerja terfasilitasinya penyusunan Perda sebanyak 15 Perda</w:t>
      </w:r>
      <w:r w:rsidRPr="00687E71">
        <w:rPr>
          <w:rFonts w:ascii="Bookman Old Style" w:hAnsi="Bookman Old Style" w:cs="Arial"/>
          <w:sz w:val="24"/>
          <w:szCs w:val="24"/>
          <w:lang w:val="id-ID"/>
        </w:rPr>
        <w:t>;</w:t>
      </w:r>
    </w:p>
    <w:p w:rsidR="00CC2472" w:rsidRPr="00687E71" w:rsidRDefault="00CC2472" w:rsidP="00CB19D6">
      <w:pPr>
        <w:numPr>
          <w:ilvl w:val="0"/>
          <w:numId w:val="18"/>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Kegiatan reses dengan capaian kinerja terselenggaranya kegiatan Reses DPRD sebanyak 2 kali;</w:t>
      </w:r>
    </w:p>
    <w:p w:rsidR="00CC2472" w:rsidRDefault="00CC2472" w:rsidP="00CB19D6">
      <w:pPr>
        <w:numPr>
          <w:ilvl w:val="0"/>
          <w:numId w:val="18"/>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Peningkatan kapasitas pimpinan dan anggota DPRD dengan capaian kinerja terselenggaranya Bimbingan Teknis Anggota DPRD sebanyak 5 kali;</w:t>
      </w:r>
    </w:p>
    <w:p w:rsidR="00CC2472" w:rsidRPr="00B420BB" w:rsidRDefault="00CC2472" w:rsidP="00CB19D6">
      <w:pPr>
        <w:numPr>
          <w:ilvl w:val="0"/>
          <w:numId w:val="18"/>
        </w:numPr>
        <w:tabs>
          <w:tab w:val="clear" w:pos="1860"/>
        </w:tabs>
        <w:spacing w:after="0" w:line="480" w:lineRule="auto"/>
        <w:ind w:left="1800"/>
        <w:jc w:val="both"/>
        <w:rPr>
          <w:rFonts w:ascii="Bookman Old Style" w:hAnsi="Bookman Old Style" w:cs="Arial"/>
          <w:sz w:val="24"/>
          <w:szCs w:val="24"/>
        </w:rPr>
      </w:pPr>
      <w:r w:rsidRPr="00B420BB">
        <w:rPr>
          <w:rFonts w:ascii="Bookman Old Style" w:hAnsi="Bookman Old Style" w:cs="Arial"/>
          <w:sz w:val="24"/>
          <w:szCs w:val="24"/>
        </w:rPr>
        <w:t>Kunjungan kerja pimpinan dan komisi DPRD ke Luar Daerah dengan capaian kinerja terlaksananya kunjungan kerja DPRD ke luar daerah sebanyak 44 kali;</w:t>
      </w:r>
    </w:p>
    <w:p w:rsidR="00CC2472" w:rsidRPr="00687E71" w:rsidRDefault="00CC2472" w:rsidP="00CB19D6">
      <w:pPr>
        <w:numPr>
          <w:ilvl w:val="0"/>
          <w:numId w:val="18"/>
        </w:numPr>
        <w:tabs>
          <w:tab w:val="clear" w:pos="1860"/>
        </w:tabs>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Hearing/dialog dan koordinasi dengan pakar/ahli dengan capaian kinerja tersedianya staf ahli Fraksi DPRD sebanyak 96 kali.</w:t>
      </w:r>
    </w:p>
    <w:p w:rsidR="00CC2472" w:rsidRPr="00687E71" w:rsidRDefault="00CC2472" w:rsidP="00CB19D6">
      <w:pPr>
        <w:numPr>
          <w:ilvl w:val="1"/>
          <w:numId w:val="16"/>
        </w:numPr>
        <w:tabs>
          <w:tab w:val="clear" w:pos="258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Program Perencanaan Pembangunan Daerah, meliputi:</w:t>
      </w:r>
    </w:p>
    <w:p w:rsidR="00CC2472" w:rsidRPr="00687E71" w:rsidRDefault="00CC2472" w:rsidP="00CB19D6">
      <w:pPr>
        <w:numPr>
          <w:ilvl w:val="0"/>
          <w:numId w:val="19"/>
        </w:numPr>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Penyusunan dan Pelaporan Dokumen Perencanaan dengan capaian kinerja tersusunnya dokumen Lakip, PK, LPPD, AMJ, Rekapitulasi Data SKPD sebanyak 24 dokumen;</w:t>
      </w:r>
    </w:p>
    <w:p w:rsidR="00CC2472" w:rsidRPr="00687E71" w:rsidRDefault="00CC2472" w:rsidP="00CB19D6">
      <w:pPr>
        <w:numPr>
          <w:ilvl w:val="1"/>
          <w:numId w:val="16"/>
        </w:numPr>
        <w:tabs>
          <w:tab w:val="clear" w:pos="258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lastRenderedPageBreak/>
        <w:t>Program Pengembangan Komunikasi, Informasi dan Media Massa, meliputi:</w:t>
      </w:r>
    </w:p>
    <w:p w:rsidR="00CC2472" w:rsidRDefault="00CC2472" w:rsidP="00CB19D6">
      <w:pPr>
        <w:numPr>
          <w:ilvl w:val="4"/>
          <w:numId w:val="20"/>
        </w:numPr>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Penyusunan Sistem Informasi terhadap Layanan Publik dengan capaian kinerja tersedianya informasi untuk publik/Tersedianya majalah/buletin DPRD sebanyak 2.750 eksemplar.</w:t>
      </w:r>
    </w:p>
    <w:p w:rsidR="00CC2472" w:rsidRPr="00687E71" w:rsidRDefault="00CC2472" w:rsidP="00CB19D6">
      <w:pPr>
        <w:spacing w:after="0" w:line="480" w:lineRule="auto"/>
        <w:ind w:left="1800"/>
        <w:jc w:val="both"/>
        <w:rPr>
          <w:rFonts w:ascii="Bookman Old Style" w:hAnsi="Bookman Old Style" w:cs="Arial"/>
          <w:sz w:val="24"/>
          <w:szCs w:val="24"/>
        </w:rPr>
      </w:pPr>
    </w:p>
    <w:p w:rsidR="00CC2472" w:rsidRPr="00687E71" w:rsidRDefault="00CC2472" w:rsidP="00CB19D6">
      <w:pPr>
        <w:numPr>
          <w:ilvl w:val="0"/>
          <w:numId w:val="32"/>
        </w:numPr>
        <w:spacing w:after="0" w:line="480" w:lineRule="auto"/>
        <w:ind w:left="1080"/>
        <w:jc w:val="both"/>
        <w:rPr>
          <w:rFonts w:ascii="Bookman Old Style" w:hAnsi="Bookman Old Style" w:cs="Arial"/>
          <w:b/>
          <w:sz w:val="24"/>
          <w:szCs w:val="24"/>
          <w:lang w:val="id-ID"/>
        </w:rPr>
      </w:pPr>
      <w:r w:rsidRPr="00687E71">
        <w:rPr>
          <w:rFonts w:ascii="Bookman Old Style" w:hAnsi="Bookman Old Style" w:cs="Arial"/>
          <w:b/>
          <w:sz w:val="24"/>
          <w:szCs w:val="24"/>
        </w:rPr>
        <w:t>Capaian kinerja kegiatan yang tidak memenuhi target (kurang dari 100%)</w:t>
      </w:r>
    </w:p>
    <w:p w:rsidR="00CC2472" w:rsidRPr="00687E71" w:rsidRDefault="00CC2472" w:rsidP="00CB19D6">
      <w:pPr>
        <w:numPr>
          <w:ilvl w:val="0"/>
          <w:numId w:val="21"/>
        </w:numPr>
        <w:tabs>
          <w:tab w:val="clear" w:pos="135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 xml:space="preserve">Program pelayanan Administrasi perkantoran, meliputi: </w:t>
      </w:r>
    </w:p>
    <w:p w:rsidR="00CC2472" w:rsidRPr="00687E71" w:rsidRDefault="00CC2472" w:rsidP="00CB19D6">
      <w:pPr>
        <w:numPr>
          <w:ilvl w:val="0"/>
          <w:numId w:val="22"/>
        </w:numPr>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Penyediaan jasa jaminan pemeliharaan kesehatan dengan capaian kinerja terpenuhinya kebutuhan pemeliharaan kesehatan Anggota Dewan beserta keluarganya sebanyak 27 orang atau tercapai sebesar 60% dari target yang ditetapkan;</w:t>
      </w:r>
    </w:p>
    <w:p w:rsidR="00CC2472" w:rsidRPr="00687E71" w:rsidRDefault="00CC2472" w:rsidP="00CB19D6">
      <w:pPr>
        <w:numPr>
          <w:ilvl w:val="0"/>
          <w:numId w:val="22"/>
        </w:numPr>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Rapat-rapat koordinasi dan konsultasi dalam daerah dengan capaian kinerja terlaksananya kegiatan koordinasi, konsultasi, pendampingan kunjungan kerja DPRD dalam daerah sebanyak 169 kali atau tercapai sebesar 84,50% dari target yang ditetapkan;</w:t>
      </w:r>
    </w:p>
    <w:p w:rsidR="00CC2472" w:rsidRPr="00687E71" w:rsidRDefault="00CC2472" w:rsidP="00CB19D6">
      <w:pPr>
        <w:numPr>
          <w:ilvl w:val="0"/>
          <w:numId w:val="21"/>
        </w:numPr>
        <w:tabs>
          <w:tab w:val="clear" w:pos="1350"/>
        </w:tabs>
        <w:spacing w:after="0" w:line="480" w:lineRule="auto"/>
        <w:ind w:left="1440"/>
        <w:jc w:val="both"/>
        <w:rPr>
          <w:rFonts w:ascii="Bookman Old Style" w:hAnsi="Bookman Old Style" w:cs="Arial"/>
          <w:sz w:val="24"/>
          <w:szCs w:val="24"/>
        </w:rPr>
      </w:pPr>
      <w:r w:rsidRPr="00687E71">
        <w:rPr>
          <w:rFonts w:ascii="Bookman Old Style" w:hAnsi="Bookman Old Style" w:cs="Arial"/>
          <w:sz w:val="24"/>
          <w:szCs w:val="24"/>
        </w:rPr>
        <w:t>Program peningkatan kapasitas lembaga perwakilan rakyat daerah, meliputi:</w:t>
      </w:r>
    </w:p>
    <w:p w:rsidR="00CC2472" w:rsidRPr="00687E71" w:rsidRDefault="00CC2472" w:rsidP="00CB19D6">
      <w:pPr>
        <w:numPr>
          <w:ilvl w:val="0"/>
          <w:numId w:val="23"/>
        </w:numPr>
        <w:spacing w:after="0" w:line="480" w:lineRule="auto"/>
        <w:ind w:left="1800"/>
        <w:jc w:val="both"/>
        <w:rPr>
          <w:rFonts w:ascii="Bookman Old Style" w:hAnsi="Bookman Old Style" w:cs="Arial"/>
          <w:sz w:val="24"/>
          <w:szCs w:val="24"/>
        </w:rPr>
      </w:pPr>
      <w:r w:rsidRPr="00687E71">
        <w:rPr>
          <w:rFonts w:ascii="Bookman Old Style" w:hAnsi="Bookman Old Style" w:cs="Arial"/>
          <w:sz w:val="24"/>
          <w:szCs w:val="24"/>
        </w:rPr>
        <w:t>Rapat-rapat alat kelengkapan dewan dengan capaian kinerja terselenggaranya kegiatan rapat-rapat DPRD sebanyak 230 kali atau tercapai sebesar 61% dari target yang ditetapkan;</w:t>
      </w:r>
    </w:p>
    <w:p w:rsidR="00B75C68" w:rsidRPr="0088429B" w:rsidRDefault="007E227C" w:rsidP="00CB19D6">
      <w:pPr>
        <w:pStyle w:val="ListParagraph1"/>
        <w:tabs>
          <w:tab w:val="left" w:pos="4500"/>
        </w:tabs>
        <w:spacing w:after="0" w:line="480" w:lineRule="auto"/>
        <w:ind w:left="709" w:firstLine="731"/>
        <w:jc w:val="both"/>
        <w:rPr>
          <w:rFonts w:ascii="Bookman Old Style" w:hAnsi="Bookman Old Style" w:cs="Tahoma"/>
          <w:bCs/>
          <w:iCs/>
          <w:sz w:val="24"/>
          <w:szCs w:val="24"/>
          <w:lang w:val="id-ID"/>
        </w:rPr>
      </w:pPr>
      <w:r w:rsidRPr="0088429B">
        <w:rPr>
          <w:rFonts w:ascii="Bookman Old Style" w:hAnsi="Bookman Old Style" w:cs="Tahoma"/>
          <w:bCs/>
          <w:iCs/>
          <w:sz w:val="24"/>
          <w:szCs w:val="24"/>
          <w:lang w:val="id-ID"/>
        </w:rPr>
        <w:lastRenderedPageBreak/>
        <w:t>F</w:t>
      </w:r>
      <w:r w:rsidR="00B75C68" w:rsidRPr="0088429B">
        <w:rPr>
          <w:rFonts w:ascii="Bookman Old Style" w:hAnsi="Bookman Old Style" w:cs="Tahoma"/>
          <w:bCs/>
          <w:iCs/>
          <w:sz w:val="24"/>
          <w:szCs w:val="24"/>
        </w:rPr>
        <w:t>aktor penyebab tidak tercapainya kinerja kegiatan tersebut</w:t>
      </w:r>
      <w:r w:rsidR="00C377C5" w:rsidRPr="0088429B">
        <w:rPr>
          <w:rFonts w:ascii="Bookman Old Style" w:hAnsi="Bookman Old Style" w:cs="Tahoma"/>
          <w:bCs/>
          <w:iCs/>
          <w:sz w:val="24"/>
          <w:szCs w:val="24"/>
          <w:lang w:val="id-ID"/>
        </w:rPr>
        <w:t xml:space="preserve"> antara lain:</w:t>
      </w:r>
    </w:p>
    <w:p w:rsidR="00A65D38" w:rsidRPr="00687E71" w:rsidRDefault="00A65D38" w:rsidP="00CB19D6">
      <w:pPr>
        <w:pStyle w:val="ListParagraph1"/>
        <w:numPr>
          <w:ilvl w:val="1"/>
          <w:numId w:val="24"/>
        </w:numPr>
        <w:spacing w:after="0" w:line="480" w:lineRule="auto"/>
        <w:ind w:left="993" w:hanging="284"/>
        <w:jc w:val="both"/>
        <w:rPr>
          <w:rFonts w:ascii="Bookman Old Style" w:hAnsi="Bookman Old Style" w:cs="Arial"/>
          <w:color w:val="FF0000"/>
          <w:sz w:val="24"/>
        </w:rPr>
      </w:pPr>
      <w:r w:rsidRPr="00687E71">
        <w:rPr>
          <w:rFonts w:ascii="Bookman Old Style" w:hAnsi="Bookman Old Style" w:cs="Arial"/>
          <w:sz w:val="24"/>
        </w:rPr>
        <w:t xml:space="preserve">Kegiatan penyediaan jasa jaminan pemeliharaan kesehatan dengan capaian kinerja terpenuhinya kebutuhan pemeliharaan kesehatan Anggota Dewan/terlaksananya general check up dilaksanakan sebanyak </w:t>
      </w:r>
      <w:r>
        <w:rPr>
          <w:rFonts w:ascii="Bookman Old Style" w:hAnsi="Bookman Old Style" w:cs="Arial"/>
          <w:sz w:val="24"/>
        </w:rPr>
        <w:t>27</w:t>
      </w:r>
      <w:r w:rsidRPr="00687E71">
        <w:rPr>
          <w:rFonts w:ascii="Bookman Old Style" w:hAnsi="Bookman Old Style" w:cs="Arial"/>
          <w:sz w:val="24"/>
        </w:rPr>
        <w:t xml:space="preserve"> orang dari target sebanyak </w:t>
      </w:r>
      <w:r>
        <w:rPr>
          <w:rFonts w:ascii="Bookman Old Style" w:hAnsi="Bookman Old Style" w:cs="Arial"/>
          <w:sz w:val="24"/>
        </w:rPr>
        <w:t>45</w:t>
      </w:r>
      <w:r w:rsidRPr="00687E71">
        <w:rPr>
          <w:rFonts w:ascii="Bookman Old Style" w:hAnsi="Bookman Old Style" w:cs="Arial"/>
          <w:sz w:val="24"/>
        </w:rPr>
        <w:t xml:space="preserve"> orang.</w:t>
      </w:r>
      <w:r w:rsidRPr="00687E71">
        <w:rPr>
          <w:rFonts w:ascii="Bookman Old Style" w:hAnsi="Bookman Old Style" w:cs="Arial"/>
          <w:color w:val="FF0000"/>
          <w:sz w:val="24"/>
        </w:rPr>
        <w:t xml:space="preserve"> </w:t>
      </w:r>
    </w:p>
    <w:p w:rsidR="00A65D38" w:rsidRDefault="00A65D38" w:rsidP="00CB19D6">
      <w:pPr>
        <w:pStyle w:val="ListParagraph1"/>
        <w:numPr>
          <w:ilvl w:val="1"/>
          <w:numId w:val="24"/>
        </w:numPr>
        <w:spacing w:after="0" w:line="480" w:lineRule="auto"/>
        <w:ind w:left="993" w:hanging="284"/>
        <w:jc w:val="both"/>
        <w:rPr>
          <w:rFonts w:ascii="Bookman Old Style" w:hAnsi="Bookman Old Style" w:cs="Arial"/>
          <w:sz w:val="24"/>
        </w:rPr>
      </w:pPr>
      <w:r w:rsidRPr="00D86EEC">
        <w:rPr>
          <w:rFonts w:ascii="Bookman Old Style" w:hAnsi="Bookman Old Style" w:cs="Arial"/>
          <w:sz w:val="24"/>
        </w:rPr>
        <w:t xml:space="preserve">Kegiatan rapat-rapat koordinasi dan konsultasi dalam daerah dengan capaian kinerja  terlaksananya kegiatan koordinasi, konsultasi, pendampingan kunjungan kerja DPRD dalam daerah dilaksanakan sebanyak 169 kali dari target sebesar 200 kali. Hal ini dikarenakan </w:t>
      </w:r>
      <w:r>
        <w:rPr>
          <w:rFonts w:ascii="Bookman Old Style" w:hAnsi="Bookman Old Style" w:cs="Arial"/>
          <w:sz w:val="24"/>
        </w:rPr>
        <w:t xml:space="preserve">padatnya agenda kedewanan sehingga </w:t>
      </w:r>
      <w:r w:rsidRPr="00D86EEC">
        <w:rPr>
          <w:rFonts w:ascii="Bookman Old Style" w:hAnsi="Bookman Old Style" w:cs="Arial"/>
          <w:sz w:val="24"/>
        </w:rPr>
        <w:t>kegiatan kunjungan kerja dalam daerah Komisi DPRD tidak dilaksanakan dengan maksimal.</w:t>
      </w:r>
    </w:p>
    <w:p w:rsidR="00763789" w:rsidRPr="00763789" w:rsidRDefault="00763789" w:rsidP="00CB19D6">
      <w:pPr>
        <w:pStyle w:val="ListParagraph1"/>
        <w:numPr>
          <w:ilvl w:val="1"/>
          <w:numId w:val="24"/>
        </w:numPr>
        <w:spacing w:after="0" w:line="480" w:lineRule="auto"/>
        <w:ind w:left="993" w:hanging="284"/>
        <w:jc w:val="both"/>
        <w:rPr>
          <w:rFonts w:ascii="Bookman Old Style" w:hAnsi="Bookman Old Style" w:cs="Arial"/>
          <w:sz w:val="24"/>
        </w:rPr>
      </w:pPr>
      <w:r w:rsidRPr="00D86EEC">
        <w:rPr>
          <w:rFonts w:ascii="Bookman Old Style" w:hAnsi="Bookman Old Style" w:cs="Arial"/>
          <w:sz w:val="24"/>
        </w:rPr>
        <w:t>Kegiatan rapat-rapat alat kelengkapan dewan dengan capaian kinerja terselenggaranya kegiatan rapat-rapat DPRD hanya tercapai sebanyak 2</w:t>
      </w:r>
      <w:r>
        <w:rPr>
          <w:rFonts w:ascii="Bookman Old Style" w:hAnsi="Bookman Old Style" w:cs="Arial"/>
          <w:sz w:val="24"/>
        </w:rPr>
        <w:t>3</w:t>
      </w:r>
      <w:r w:rsidRPr="00D86EEC">
        <w:rPr>
          <w:rFonts w:ascii="Bookman Old Style" w:hAnsi="Bookman Old Style" w:cs="Arial"/>
          <w:sz w:val="24"/>
        </w:rPr>
        <w:t xml:space="preserve">0 kali dari target sebesar 375 kali. </w:t>
      </w:r>
    </w:p>
    <w:p w:rsidR="00B75C68" w:rsidRPr="0088429B" w:rsidRDefault="00B75C68" w:rsidP="00CB19D6">
      <w:pPr>
        <w:pStyle w:val="ListParagraph1"/>
        <w:tabs>
          <w:tab w:val="left" w:pos="4500"/>
        </w:tabs>
        <w:spacing w:after="0" w:line="480" w:lineRule="auto"/>
        <w:ind w:left="709" w:firstLine="731"/>
        <w:jc w:val="both"/>
        <w:rPr>
          <w:rFonts w:ascii="Bookman Old Style" w:hAnsi="Bookman Old Style" w:cs="Tahoma"/>
          <w:bCs/>
          <w:iCs/>
          <w:sz w:val="24"/>
          <w:szCs w:val="24"/>
        </w:rPr>
      </w:pPr>
      <w:r w:rsidRPr="0088429B">
        <w:rPr>
          <w:rFonts w:ascii="Bookman Old Style" w:hAnsi="Bookman Old Style" w:cs="Tahoma"/>
          <w:bCs/>
          <w:iCs/>
          <w:sz w:val="24"/>
          <w:szCs w:val="24"/>
        </w:rPr>
        <w:t xml:space="preserve">Rumusan suatu kebijakan atau tindakan perencanaan dan penganggaran yang perlu diambil untuk mengatasi </w:t>
      </w:r>
      <w:r w:rsidR="003F215B" w:rsidRPr="0088429B">
        <w:rPr>
          <w:rFonts w:ascii="Bookman Old Style" w:hAnsi="Bookman Old Style" w:cs="Tahoma"/>
          <w:bCs/>
          <w:iCs/>
          <w:sz w:val="24"/>
          <w:szCs w:val="24"/>
        </w:rPr>
        <w:t>f</w:t>
      </w:r>
      <w:r w:rsidR="0088429B">
        <w:rPr>
          <w:rFonts w:ascii="Bookman Old Style" w:hAnsi="Bookman Old Style" w:cs="Tahoma"/>
          <w:bCs/>
          <w:iCs/>
          <w:sz w:val="24"/>
          <w:szCs w:val="24"/>
        </w:rPr>
        <w:t xml:space="preserve">aktor-faktor penyebab tersebut </w:t>
      </w:r>
      <w:r w:rsidR="003F215B" w:rsidRPr="0088429B">
        <w:rPr>
          <w:rFonts w:ascii="Bookman Old Style" w:hAnsi="Bookman Old Style" w:cs="Tahoma"/>
          <w:bCs/>
          <w:iCs/>
          <w:sz w:val="24"/>
          <w:szCs w:val="24"/>
        </w:rPr>
        <w:t>adalah:</w:t>
      </w:r>
    </w:p>
    <w:p w:rsidR="00A4175E" w:rsidRPr="00A4175E" w:rsidRDefault="00A4175E" w:rsidP="00CB19D6">
      <w:pPr>
        <w:pStyle w:val="ListParagraph1"/>
        <w:numPr>
          <w:ilvl w:val="1"/>
          <w:numId w:val="33"/>
        </w:numPr>
        <w:spacing w:after="0" w:line="480" w:lineRule="auto"/>
        <w:ind w:left="990" w:hanging="270"/>
        <w:jc w:val="both"/>
        <w:rPr>
          <w:rFonts w:ascii="Bookman Old Style" w:hAnsi="Bookman Old Style" w:cs="Arial"/>
          <w:sz w:val="24"/>
          <w:szCs w:val="24"/>
        </w:rPr>
      </w:pPr>
      <w:r w:rsidRPr="00A4175E">
        <w:rPr>
          <w:rFonts w:ascii="Bookman Old Style" w:hAnsi="Bookman Old Style" w:cs="Arial"/>
          <w:sz w:val="24"/>
          <w:szCs w:val="24"/>
        </w:rPr>
        <w:t xml:space="preserve">Perencanaan kegiatan harus mempertimbangkan waktu yang ada, sehingga tidak ada lagi kegiatan yang tidak teragendakan (dibuat </w:t>
      </w:r>
      <w:r w:rsidRPr="00A4175E">
        <w:rPr>
          <w:rFonts w:ascii="Bookman Old Style" w:hAnsi="Bookman Old Style" w:cs="Arial"/>
          <w:i/>
          <w:sz w:val="24"/>
          <w:szCs w:val="24"/>
        </w:rPr>
        <w:t>time schedule</w:t>
      </w:r>
      <w:r w:rsidRPr="00A4175E">
        <w:rPr>
          <w:rFonts w:ascii="Bookman Old Style" w:hAnsi="Bookman Old Style" w:cs="Arial"/>
          <w:sz w:val="24"/>
          <w:szCs w:val="24"/>
        </w:rPr>
        <w:t>).</w:t>
      </w:r>
    </w:p>
    <w:p w:rsidR="00A4175E" w:rsidRPr="00A4175E" w:rsidRDefault="00A4175E" w:rsidP="009B735A">
      <w:pPr>
        <w:pStyle w:val="ListParagraph1"/>
        <w:numPr>
          <w:ilvl w:val="1"/>
          <w:numId w:val="33"/>
        </w:numPr>
        <w:spacing w:after="0" w:line="480" w:lineRule="auto"/>
        <w:ind w:left="993" w:hanging="284"/>
        <w:jc w:val="both"/>
        <w:rPr>
          <w:rFonts w:ascii="Bookman Old Style" w:hAnsi="Bookman Old Style" w:cs="Arial"/>
          <w:sz w:val="24"/>
          <w:szCs w:val="24"/>
        </w:rPr>
      </w:pPr>
      <w:r w:rsidRPr="00A4175E">
        <w:rPr>
          <w:rFonts w:ascii="Bookman Old Style" w:hAnsi="Bookman Old Style" w:cs="Arial"/>
          <w:sz w:val="24"/>
        </w:rPr>
        <w:t xml:space="preserve">Penyusunan rencana pelaksanaan program dan kegiatan guna pencapaian target indikator kinerja yang telah ditetapkan akan dilakukan secara lebih cermat dengan mempertimbangkan tujuan organisasi secara tepat dan </w:t>
      </w:r>
      <w:r w:rsidRPr="00A4175E">
        <w:rPr>
          <w:rFonts w:ascii="Bookman Old Style" w:hAnsi="Bookman Old Style" w:cs="Arial"/>
          <w:sz w:val="24"/>
        </w:rPr>
        <w:lastRenderedPageBreak/>
        <w:t>sumber daya yang tersedia serta kemampuan yang ada termasuk berbagai faktor yang mempengaruhi perubahan alokasi anggaran tahun berjalan dan langkah percepatan pelaksanaan pada awal tahun anggaran.</w:t>
      </w:r>
    </w:p>
    <w:p w:rsidR="00A4175E" w:rsidRPr="00A4175E" w:rsidRDefault="00A4175E" w:rsidP="009B735A">
      <w:pPr>
        <w:pStyle w:val="ListParagraph1"/>
        <w:numPr>
          <w:ilvl w:val="1"/>
          <w:numId w:val="33"/>
        </w:numPr>
        <w:spacing w:after="0" w:line="480" w:lineRule="auto"/>
        <w:ind w:left="993" w:hanging="284"/>
        <w:jc w:val="both"/>
        <w:rPr>
          <w:rFonts w:ascii="Bookman Old Style" w:hAnsi="Bookman Old Style" w:cs="Arial"/>
          <w:sz w:val="24"/>
          <w:szCs w:val="24"/>
        </w:rPr>
      </w:pPr>
      <w:r w:rsidRPr="00A4175E">
        <w:rPr>
          <w:rFonts w:ascii="Bookman Old Style" w:hAnsi="Bookman Old Style" w:cs="Arial"/>
          <w:sz w:val="24"/>
        </w:rPr>
        <w:t xml:space="preserve">Agar pelaksanaan program dan kegiatan dapat dilaksanakan secara optimal sesuai dengan target indikator kinerja yang telah ditetapkan, maka optimalisasi mekanisme manajemen internal organisasi di lingkungan Sekretariat DPRD Kabupaten Temanggung </w:t>
      </w:r>
      <w:proofErr w:type="gramStart"/>
      <w:r w:rsidRPr="00A4175E">
        <w:rPr>
          <w:rFonts w:ascii="Bookman Old Style" w:hAnsi="Bookman Old Style" w:cs="Arial"/>
          <w:sz w:val="24"/>
        </w:rPr>
        <w:t>akan</w:t>
      </w:r>
      <w:proofErr w:type="gramEnd"/>
      <w:r w:rsidRPr="00A4175E">
        <w:rPr>
          <w:rFonts w:ascii="Bookman Old Style" w:hAnsi="Bookman Old Style" w:cs="Arial"/>
          <w:sz w:val="24"/>
        </w:rPr>
        <w:t xml:space="preserve"> ditingkatkan untuk memonitor dan mengevaluasi pelaksanaan berbagai kegiatan yang dilaksanakan.</w:t>
      </w:r>
    </w:p>
    <w:p w:rsidR="00F33AA0" w:rsidRDefault="002B0CE0"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r w:rsidRPr="009D255A">
        <w:rPr>
          <w:rFonts w:ascii="Bookman Old Style" w:hAnsi="Bookman Old Style" w:cs="Tahoma"/>
          <w:bCs/>
          <w:iCs/>
          <w:sz w:val="24"/>
          <w:szCs w:val="24"/>
        </w:rPr>
        <w:t>Adapun hasil evaluasi</w:t>
      </w:r>
      <w:r w:rsidR="004A5CD3">
        <w:rPr>
          <w:rFonts w:ascii="Bookman Old Style" w:hAnsi="Bookman Old Style" w:cs="Tahoma"/>
          <w:bCs/>
          <w:iCs/>
          <w:sz w:val="24"/>
          <w:szCs w:val="24"/>
          <w:lang w:val="id-ID"/>
        </w:rPr>
        <w:t xml:space="preserve"> pelaksanaan Renja Tahun 2018</w:t>
      </w:r>
      <w:r w:rsidRPr="009D255A">
        <w:rPr>
          <w:rFonts w:ascii="Bookman Old Style" w:hAnsi="Bookman Old Style" w:cs="Tahoma"/>
          <w:bCs/>
          <w:iCs/>
          <w:sz w:val="24"/>
          <w:szCs w:val="24"/>
        </w:rPr>
        <w:t xml:space="preserve"> </w:t>
      </w:r>
      <w:r w:rsidRPr="00AB63B3">
        <w:rPr>
          <w:rFonts w:ascii="Bookman Old Style" w:hAnsi="Bookman Old Style" w:cs="Tahoma"/>
          <w:bCs/>
          <w:iCs/>
          <w:sz w:val="24"/>
          <w:szCs w:val="24"/>
        </w:rPr>
        <w:t xml:space="preserve">adalah sebagaimana disajikan pada tabel </w:t>
      </w:r>
      <w:proofErr w:type="gramStart"/>
      <w:r w:rsidRPr="00AB63B3">
        <w:rPr>
          <w:rFonts w:ascii="Bookman Old Style" w:hAnsi="Bookman Old Style" w:cs="Tahoma"/>
          <w:bCs/>
          <w:iCs/>
          <w:sz w:val="24"/>
          <w:szCs w:val="24"/>
        </w:rPr>
        <w:t>berikut</w:t>
      </w:r>
      <w:r w:rsidR="00454731" w:rsidRPr="00AB63B3">
        <w:rPr>
          <w:rFonts w:ascii="Bookman Old Style" w:hAnsi="Bookman Old Style" w:cs="Tahoma"/>
          <w:bCs/>
          <w:iCs/>
          <w:sz w:val="24"/>
          <w:szCs w:val="24"/>
        </w:rPr>
        <w:t xml:space="preserve"> :</w:t>
      </w:r>
      <w:proofErr w:type="gramEnd"/>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Default="007362F6" w:rsidP="00FE4823">
      <w:pPr>
        <w:pStyle w:val="ListParagraph1"/>
        <w:tabs>
          <w:tab w:val="left" w:pos="4500"/>
        </w:tabs>
        <w:spacing w:after="0" w:line="480" w:lineRule="auto"/>
        <w:ind w:left="709" w:firstLine="731"/>
        <w:jc w:val="both"/>
        <w:rPr>
          <w:rFonts w:ascii="Bookman Old Style" w:hAnsi="Bookman Old Style" w:cs="Tahoma"/>
          <w:bCs/>
          <w:iCs/>
          <w:sz w:val="24"/>
          <w:szCs w:val="24"/>
        </w:rPr>
      </w:pPr>
    </w:p>
    <w:p w:rsidR="007362F6" w:rsidRPr="00D15E61" w:rsidRDefault="007362F6" w:rsidP="00FE4823">
      <w:pPr>
        <w:pStyle w:val="ListParagraph1"/>
        <w:tabs>
          <w:tab w:val="left" w:pos="4500"/>
        </w:tabs>
        <w:spacing w:after="0" w:line="480" w:lineRule="auto"/>
        <w:ind w:left="709" w:firstLine="731"/>
        <w:jc w:val="both"/>
        <w:rPr>
          <w:rFonts w:ascii="Bookman Old Style" w:hAnsi="Bookman Old Style" w:cs="Tahoma"/>
          <w:bCs/>
          <w:iCs/>
          <w:color w:val="FF0000"/>
          <w:sz w:val="24"/>
          <w:szCs w:val="24"/>
        </w:rPr>
        <w:sectPr w:rsidR="007362F6" w:rsidRPr="00D15E61" w:rsidSect="00016D87">
          <w:pgSz w:w="12242" w:h="18722"/>
          <w:pgMar w:top="1701" w:right="1701" w:bottom="1701" w:left="2268" w:header="720" w:footer="720" w:gutter="0"/>
          <w:pgNumType w:start="1"/>
          <w:cols w:space="720"/>
          <w:titlePg/>
          <w:docGrid w:linePitch="360"/>
        </w:sectPr>
      </w:pPr>
    </w:p>
    <w:p w:rsidR="00B26C90" w:rsidRPr="00985B2A" w:rsidRDefault="00E02E64" w:rsidP="00C51310">
      <w:pPr>
        <w:pStyle w:val="ListParagraph1"/>
        <w:tabs>
          <w:tab w:val="left" w:pos="720"/>
        </w:tabs>
        <w:spacing w:after="0" w:line="360" w:lineRule="auto"/>
        <w:ind w:left="0"/>
        <w:jc w:val="center"/>
        <w:rPr>
          <w:rFonts w:ascii="Bookman Old Style" w:hAnsi="Bookman Old Style" w:cs="Tahoma"/>
          <w:b/>
          <w:bCs/>
          <w:iCs/>
          <w:color w:val="000000" w:themeColor="text1"/>
        </w:rPr>
      </w:pPr>
      <w:r w:rsidRPr="00985B2A">
        <w:rPr>
          <w:rFonts w:ascii="Bookman Old Style" w:hAnsi="Bookman Old Style" w:cs="Tahoma"/>
          <w:b/>
          <w:bCs/>
          <w:iCs/>
          <w:color w:val="000000" w:themeColor="text1"/>
        </w:rPr>
        <w:lastRenderedPageBreak/>
        <w:t xml:space="preserve">Tabel </w:t>
      </w:r>
      <w:r w:rsidR="00A94ABB" w:rsidRPr="00985B2A">
        <w:rPr>
          <w:rFonts w:ascii="Bookman Old Style" w:hAnsi="Bookman Old Style" w:cs="Tahoma"/>
          <w:b/>
          <w:bCs/>
          <w:iCs/>
          <w:color w:val="000000" w:themeColor="text1"/>
          <w:lang w:val="id-ID"/>
        </w:rPr>
        <w:t>2.</w:t>
      </w:r>
      <w:r w:rsidR="006B0A32" w:rsidRPr="00985B2A">
        <w:rPr>
          <w:rFonts w:ascii="Bookman Old Style" w:hAnsi="Bookman Old Style" w:cs="Tahoma"/>
          <w:b/>
          <w:bCs/>
          <w:iCs/>
          <w:color w:val="000000" w:themeColor="text1"/>
        </w:rPr>
        <w:t>1</w:t>
      </w:r>
    </w:p>
    <w:p w:rsidR="00004DDE" w:rsidRPr="00985B2A" w:rsidRDefault="00004DDE" w:rsidP="00C51310">
      <w:pPr>
        <w:pStyle w:val="ListParagraph1"/>
        <w:tabs>
          <w:tab w:val="left" w:pos="720"/>
        </w:tabs>
        <w:spacing w:after="0" w:line="360" w:lineRule="auto"/>
        <w:ind w:left="0"/>
        <w:jc w:val="center"/>
        <w:rPr>
          <w:rFonts w:ascii="Bookman Old Style" w:hAnsi="Bookman Old Style" w:cs="Tahoma"/>
          <w:b/>
          <w:bCs/>
          <w:iCs/>
          <w:color w:val="000000" w:themeColor="text1"/>
        </w:rPr>
      </w:pPr>
      <w:r w:rsidRPr="00985B2A">
        <w:rPr>
          <w:rFonts w:ascii="Bookman Old Style" w:hAnsi="Bookman Old Style" w:cs="Tahoma"/>
          <w:b/>
          <w:bCs/>
          <w:iCs/>
          <w:color w:val="000000" w:themeColor="text1"/>
        </w:rPr>
        <w:t xml:space="preserve">Rekapitulasi </w:t>
      </w:r>
      <w:r w:rsidR="00E02E64" w:rsidRPr="00985B2A">
        <w:rPr>
          <w:rFonts w:ascii="Bookman Old Style" w:hAnsi="Bookman Old Style" w:cs="Tahoma"/>
          <w:b/>
          <w:bCs/>
          <w:iCs/>
          <w:color w:val="000000" w:themeColor="text1"/>
        </w:rPr>
        <w:t xml:space="preserve">Evaluasi </w:t>
      </w:r>
      <w:r w:rsidRPr="00985B2A">
        <w:rPr>
          <w:rFonts w:ascii="Bookman Old Style" w:hAnsi="Bookman Old Style" w:cs="Tahoma"/>
          <w:b/>
          <w:bCs/>
          <w:iCs/>
          <w:color w:val="000000" w:themeColor="text1"/>
        </w:rPr>
        <w:t xml:space="preserve">Hasil Pelaksanaan Renja </w:t>
      </w:r>
      <w:r w:rsidR="00A625D6" w:rsidRPr="00985B2A">
        <w:rPr>
          <w:rFonts w:ascii="Bookman Old Style" w:hAnsi="Bookman Old Style" w:cs="Tahoma"/>
          <w:b/>
          <w:color w:val="000000" w:themeColor="text1"/>
          <w:lang w:val="id-ID"/>
        </w:rPr>
        <w:t>Sekretariat DPRD Kabupaten Temanggung</w:t>
      </w:r>
    </w:p>
    <w:p w:rsidR="00B26C90" w:rsidRPr="00985B2A" w:rsidRDefault="00CB19D6" w:rsidP="00C51310">
      <w:pPr>
        <w:pStyle w:val="ListParagraph1"/>
        <w:tabs>
          <w:tab w:val="left" w:pos="720"/>
        </w:tabs>
        <w:spacing w:after="0" w:line="360" w:lineRule="auto"/>
        <w:ind w:left="0"/>
        <w:jc w:val="center"/>
        <w:rPr>
          <w:rFonts w:ascii="Bookman Old Style" w:hAnsi="Bookman Old Style" w:cs="Tahoma"/>
          <w:b/>
          <w:bCs/>
          <w:iCs/>
          <w:color w:val="000000" w:themeColor="text1"/>
        </w:rPr>
      </w:pPr>
      <w:r w:rsidRPr="00985B2A">
        <w:rPr>
          <w:rFonts w:ascii="Bookman Old Style" w:hAnsi="Bookman Old Style" w:cs="Tahoma"/>
          <w:b/>
          <w:bCs/>
          <w:iCs/>
          <w:color w:val="000000" w:themeColor="text1"/>
        </w:rPr>
        <w:t>&amp; Capaian Renstra s.d Tahun 2018</w:t>
      </w:r>
    </w:p>
    <w:tbl>
      <w:tblPr>
        <w:tblW w:w="18145" w:type="dxa"/>
        <w:tblInd w:w="-1990" w:type="dxa"/>
        <w:tblLayout w:type="fixed"/>
        <w:tblLook w:val="04A0" w:firstRow="1" w:lastRow="0" w:firstColumn="1" w:lastColumn="0" w:noHBand="0" w:noVBand="1"/>
      </w:tblPr>
      <w:tblGrid>
        <w:gridCol w:w="425"/>
        <w:gridCol w:w="1276"/>
        <w:gridCol w:w="1276"/>
        <w:gridCol w:w="772"/>
        <w:gridCol w:w="581"/>
        <w:gridCol w:w="1488"/>
        <w:gridCol w:w="581"/>
        <w:gridCol w:w="1300"/>
        <w:gridCol w:w="580"/>
        <w:gridCol w:w="1300"/>
        <w:gridCol w:w="1300"/>
        <w:gridCol w:w="580"/>
        <w:gridCol w:w="1300"/>
        <w:gridCol w:w="663"/>
        <w:gridCol w:w="660"/>
        <w:gridCol w:w="600"/>
        <w:gridCol w:w="1300"/>
        <w:gridCol w:w="581"/>
        <w:gridCol w:w="663"/>
        <w:gridCol w:w="919"/>
      </w:tblGrid>
      <w:tr w:rsidR="007362F6" w:rsidRPr="00091FB8" w:rsidTr="007362F6">
        <w:trPr>
          <w:trHeight w:val="225"/>
        </w:trPr>
        <w:tc>
          <w:tcPr>
            <w:tcW w:w="425" w:type="dxa"/>
            <w:vMerge w:val="restart"/>
            <w:tcBorders>
              <w:top w:val="single" w:sz="4" w:space="0" w:color="auto"/>
              <w:left w:val="single" w:sz="4" w:space="0" w:color="auto"/>
              <w:bottom w:val="single" w:sz="4" w:space="0" w:color="000000"/>
              <w:right w:val="nil"/>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No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Bidang / </w:t>
            </w:r>
            <w:r w:rsidRPr="00091FB8">
              <w:rPr>
                <w:rFonts w:eastAsia="Times New Roman" w:cs="Calibri"/>
                <w:sz w:val="16"/>
                <w:szCs w:val="16"/>
                <w:lang w:eastAsia="id-ID"/>
              </w:rPr>
              <w:br/>
              <w:t>Program /  Kegiatan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Indikator Kinerja</w:t>
            </w:r>
            <w:r w:rsidRPr="00091FB8">
              <w:rPr>
                <w:rFonts w:eastAsia="Times New Roman" w:cs="Calibri"/>
                <w:sz w:val="16"/>
                <w:szCs w:val="16"/>
                <w:lang w:eastAsia="id-ID"/>
              </w:rPr>
              <w:br/>
              <w:t>Program/Kegiatan</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Satuan</w:t>
            </w:r>
          </w:p>
        </w:tc>
        <w:tc>
          <w:tcPr>
            <w:tcW w:w="20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Target Akhir</w:t>
            </w:r>
            <w:r w:rsidRPr="00091FB8">
              <w:rPr>
                <w:rFonts w:eastAsia="Times New Roman" w:cs="Calibri"/>
                <w:sz w:val="16"/>
                <w:szCs w:val="16"/>
                <w:lang w:eastAsia="id-ID"/>
              </w:rPr>
              <w:br/>
              <w:t>Renstra (2018)</w:t>
            </w:r>
          </w:p>
        </w:tc>
        <w:tc>
          <w:tcPr>
            <w:tcW w:w="18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Realisasi  </w:t>
            </w:r>
            <w:r w:rsidRPr="00091FB8">
              <w:rPr>
                <w:rFonts w:eastAsia="Times New Roman" w:cs="Calibri"/>
                <w:sz w:val="16"/>
                <w:szCs w:val="16"/>
                <w:lang w:eastAsia="id-ID"/>
              </w:rPr>
              <w:br/>
              <w:t>s/d 2017</w:t>
            </w:r>
          </w:p>
        </w:tc>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Target 2018</w:t>
            </w:r>
          </w:p>
        </w:tc>
        <w:tc>
          <w:tcPr>
            <w:tcW w:w="1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Realisasi </w:t>
            </w:r>
            <w:r w:rsidRPr="00091FB8">
              <w:rPr>
                <w:rFonts w:eastAsia="Times New Roman" w:cs="Calibri"/>
                <w:sz w:val="16"/>
                <w:szCs w:val="16"/>
                <w:lang w:eastAsia="id-ID"/>
              </w:rPr>
              <w:br/>
              <w:t>2018</w:t>
            </w:r>
          </w:p>
        </w:tc>
        <w:tc>
          <w:tcPr>
            <w:tcW w:w="13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Capaian </w:t>
            </w:r>
            <w:r w:rsidRPr="00091FB8">
              <w:rPr>
                <w:rFonts w:eastAsia="Times New Roman" w:cs="Calibri"/>
                <w:sz w:val="16"/>
                <w:szCs w:val="16"/>
                <w:lang w:eastAsia="id-ID"/>
              </w:rPr>
              <w:br/>
              <w:t>2018</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Realisasi</w:t>
            </w:r>
            <w:r w:rsidRPr="00091FB8">
              <w:rPr>
                <w:rFonts w:eastAsia="Times New Roman" w:cs="Calibri"/>
                <w:sz w:val="16"/>
                <w:szCs w:val="16"/>
                <w:lang w:eastAsia="id-ID"/>
              </w:rPr>
              <w:br/>
              <w:t>s/d 2018</w:t>
            </w:r>
          </w:p>
        </w:tc>
        <w:tc>
          <w:tcPr>
            <w:tcW w:w="12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Capaian</w:t>
            </w:r>
            <w:r w:rsidRPr="00091FB8">
              <w:rPr>
                <w:rFonts w:eastAsia="Times New Roman" w:cs="Calibri"/>
                <w:sz w:val="16"/>
                <w:szCs w:val="16"/>
                <w:lang w:eastAsia="id-ID"/>
              </w:rPr>
              <w:br/>
              <w:t>s/d 2018</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Ket.</w:t>
            </w:r>
          </w:p>
        </w:tc>
      </w:tr>
      <w:tr w:rsidR="007362F6" w:rsidRPr="00091FB8" w:rsidTr="007362F6">
        <w:trPr>
          <w:trHeight w:val="465"/>
        </w:trPr>
        <w:tc>
          <w:tcPr>
            <w:tcW w:w="425" w:type="dxa"/>
            <w:vMerge/>
            <w:tcBorders>
              <w:top w:val="single" w:sz="4" w:space="0" w:color="auto"/>
              <w:left w:val="single" w:sz="4" w:space="0" w:color="auto"/>
              <w:bottom w:val="single" w:sz="4" w:space="0" w:color="000000"/>
              <w:right w:val="nil"/>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2069"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881"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880"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323"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244" w:type="dxa"/>
            <w:gridSpan w:val="2"/>
            <w:vMerge/>
            <w:tcBorders>
              <w:top w:val="single" w:sz="4" w:space="0" w:color="auto"/>
              <w:left w:val="single" w:sz="4" w:space="0" w:color="auto"/>
              <w:bottom w:val="single" w:sz="4" w:space="0" w:color="000000"/>
              <w:right w:val="single" w:sz="4" w:space="0" w:color="000000"/>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r>
      <w:tr w:rsidR="007362F6" w:rsidRPr="00091FB8" w:rsidTr="007362F6">
        <w:trPr>
          <w:trHeight w:val="225"/>
        </w:trPr>
        <w:tc>
          <w:tcPr>
            <w:tcW w:w="425" w:type="dxa"/>
            <w:vMerge/>
            <w:tcBorders>
              <w:top w:val="single" w:sz="4" w:space="0" w:color="auto"/>
              <w:left w:val="single" w:sz="4" w:space="0" w:color="auto"/>
              <w:bottom w:val="single" w:sz="4" w:space="0" w:color="000000"/>
              <w:right w:val="nil"/>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c>
          <w:tcPr>
            <w:tcW w:w="581"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1488"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Rp. </w:t>
            </w:r>
          </w:p>
        </w:tc>
        <w:tc>
          <w:tcPr>
            <w:tcW w:w="581"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13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Rp. </w:t>
            </w:r>
          </w:p>
        </w:tc>
        <w:tc>
          <w:tcPr>
            <w:tcW w:w="58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13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Rp (RENJA)</w:t>
            </w:r>
          </w:p>
        </w:tc>
        <w:tc>
          <w:tcPr>
            <w:tcW w:w="13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Rp (DPA)</w:t>
            </w:r>
          </w:p>
        </w:tc>
        <w:tc>
          <w:tcPr>
            <w:tcW w:w="58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13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Rp. </w:t>
            </w:r>
          </w:p>
        </w:tc>
        <w:tc>
          <w:tcPr>
            <w:tcW w:w="663"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66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Rp.</w:t>
            </w:r>
          </w:p>
        </w:tc>
        <w:tc>
          <w:tcPr>
            <w:tcW w:w="6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130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Rp. </w:t>
            </w:r>
          </w:p>
        </w:tc>
        <w:tc>
          <w:tcPr>
            <w:tcW w:w="581"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w:t>
            </w:r>
          </w:p>
        </w:tc>
        <w:tc>
          <w:tcPr>
            <w:tcW w:w="663"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Rp.</w:t>
            </w: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7362F6" w:rsidRPr="00091FB8" w:rsidRDefault="007362F6" w:rsidP="0042027A">
            <w:pPr>
              <w:spacing w:after="0" w:line="240" w:lineRule="auto"/>
              <w:rPr>
                <w:rFonts w:eastAsia="Times New Roman" w:cs="Calibri"/>
                <w:sz w:val="16"/>
                <w:szCs w:val="16"/>
                <w:lang w:eastAsia="id-ID"/>
              </w:rPr>
            </w:pPr>
          </w:p>
        </w:tc>
      </w:tr>
      <w:tr w:rsidR="007362F6" w:rsidRPr="00091FB8" w:rsidTr="007362F6">
        <w:trPr>
          <w:trHeight w:val="240"/>
        </w:trPr>
        <w:tc>
          <w:tcPr>
            <w:tcW w:w="425" w:type="dxa"/>
            <w:tcBorders>
              <w:top w:val="nil"/>
              <w:left w:val="single" w:sz="4" w:space="0" w:color="auto"/>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w:t>
            </w:r>
          </w:p>
        </w:tc>
        <w:tc>
          <w:tcPr>
            <w:tcW w:w="1276" w:type="dxa"/>
            <w:tcBorders>
              <w:top w:val="nil"/>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w:t>
            </w:r>
          </w:p>
        </w:tc>
        <w:tc>
          <w:tcPr>
            <w:tcW w:w="1276" w:type="dxa"/>
            <w:tcBorders>
              <w:top w:val="nil"/>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3</w:t>
            </w:r>
          </w:p>
        </w:tc>
        <w:tc>
          <w:tcPr>
            <w:tcW w:w="772" w:type="dxa"/>
            <w:tcBorders>
              <w:top w:val="nil"/>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w:t>
            </w:r>
          </w:p>
        </w:tc>
        <w:tc>
          <w:tcPr>
            <w:tcW w:w="1488"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7</w:t>
            </w:r>
          </w:p>
        </w:tc>
        <w:tc>
          <w:tcPr>
            <w:tcW w:w="13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8</w:t>
            </w:r>
          </w:p>
        </w:tc>
        <w:tc>
          <w:tcPr>
            <w:tcW w:w="58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9</w:t>
            </w:r>
          </w:p>
        </w:tc>
        <w:tc>
          <w:tcPr>
            <w:tcW w:w="13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w:t>
            </w:r>
          </w:p>
        </w:tc>
        <w:tc>
          <w:tcPr>
            <w:tcW w:w="13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11</w:t>
            </w:r>
          </w:p>
        </w:tc>
        <w:tc>
          <w:tcPr>
            <w:tcW w:w="58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20</w:t>
            </w:r>
          </w:p>
        </w:tc>
        <w:tc>
          <w:tcPr>
            <w:tcW w:w="13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21</w:t>
            </w:r>
          </w:p>
        </w:tc>
        <w:tc>
          <w:tcPr>
            <w:tcW w:w="663"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22</w:t>
            </w:r>
          </w:p>
        </w:tc>
        <w:tc>
          <w:tcPr>
            <w:tcW w:w="66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23</w:t>
            </w:r>
          </w:p>
        </w:tc>
        <w:tc>
          <w:tcPr>
            <w:tcW w:w="6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24</w:t>
            </w:r>
          </w:p>
        </w:tc>
        <w:tc>
          <w:tcPr>
            <w:tcW w:w="1300"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25=(8+21)</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26</w:t>
            </w:r>
          </w:p>
        </w:tc>
        <w:tc>
          <w:tcPr>
            <w:tcW w:w="663" w:type="dxa"/>
            <w:tcBorders>
              <w:top w:val="single" w:sz="4" w:space="0" w:color="auto"/>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27</w:t>
            </w:r>
          </w:p>
        </w:tc>
        <w:tc>
          <w:tcPr>
            <w:tcW w:w="919" w:type="dxa"/>
            <w:tcBorders>
              <w:top w:val="nil"/>
              <w:left w:val="nil"/>
              <w:bottom w:val="double" w:sz="6"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16</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A</w:t>
            </w:r>
          </w:p>
        </w:tc>
        <w:tc>
          <w:tcPr>
            <w:tcW w:w="1276"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KOMUNIKASI DAN INFORMATIKA</w:t>
            </w:r>
          </w:p>
        </w:tc>
        <w:tc>
          <w:tcPr>
            <w:tcW w:w="1276"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772"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488"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720"/>
        </w:trPr>
        <w:tc>
          <w:tcPr>
            <w:tcW w:w="425"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1</w:t>
            </w:r>
          </w:p>
        </w:tc>
        <w:tc>
          <w:tcPr>
            <w:tcW w:w="1276"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Program Pengembangan Komunikasi, Informasi dan Media Massa</w:t>
            </w:r>
          </w:p>
        </w:tc>
        <w:tc>
          <w:tcPr>
            <w:tcW w:w="1276"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772"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767.473.000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549.708.650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165.000.000</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148.090.000</w:t>
            </w:r>
          </w:p>
        </w:tc>
        <w:tc>
          <w:tcPr>
            <w:tcW w:w="58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136.352.000</w:t>
            </w:r>
          </w:p>
        </w:tc>
        <w:tc>
          <w:tcPr>
            <w:tcW w:w="663"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nil"/>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92,07 </w:t>
            </w:r>
          </w:p>
        </w:tc>
        <w:tc>
          <w:tcPr>
            <w:tcW w:w="6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686.060.650</w:t>
            </w:r>
          </w:p>
        </w:tc>
        <w:tc>
          <w:tcPr>
            <w:tcW w:w="581"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89,39 </w:t>
            </w:r>
          </w:p>
        </w:tc>
        <w:tc>
          <w:tcPr>
            <w:tcW w:w="919"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Penyusunan sistem informasi terhadap layanan publik</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informasi untuk publik berupa majalah dan kalender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edisi</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25</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767.473.000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21</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549.708.650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165.000.000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148.090.000</w:t>
            </w:r>
          </w:p>
        </w:tc>
        <w:tc>
          <w:tcPr>
            <w:tcW w:w="58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136.352.000</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92,07 </w:t>
            </w:r>
          </w:p>
        </w:tc>
        <w:tc>
          <w:tcPr>
            <w:tcW w:w="6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26</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686.060.650</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89,39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A1 (%)</w:t>
            </w:r>
          </w:p>
        </w:tc>
        <w:tc>
          <w:tcPr>
            <w:tcW w:w="663" w:type="dxa"/>
            <w:tcBorders>
              <w:top w:val="single" w:sz="4" w:space="0" w:color="auto"/>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100,00 </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92,07 </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89,39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TERCAPAI</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465"/>
        </w:trPr>
        <w:tc>
          <w:tcPr>
            <w:tcW w:w="425"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B</w:t>
            </w:r>
          </w:p>
        </w:tc>
        <w:tc>
          <w:tcPr>
            <w:tcW w:w="1276"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FUNGSI PENUNJANG PERENCANAAN</w:t>
            </w:r>
          </w:p>
        </w:tc>
        <w:tc>
          <w:tcPr>
            <w:tcW w:w="1276"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772" w:type="dxa"/>
            <w:tcBorders>
              <w:top w:val="nil"/>
              <w:left w:val="nil"/>
              <w:bottom w:val="single" w:sz="4" w:space="0" w:color="auto"/>
              <w:right w:val="nil"/>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1</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Program Perencanaan Pembangunan Daerah</w:t>
            </w:r>
          </w:p>
        </w:tc>
        <w:tc>
          <w:tcPr>
            <w:tcW w:w="1276"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772"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5.000.000</w:t>
            </w:r>
          </w:p>
        </w:tc>
        <w:tc>
          <w:tcPr>
            <w:tcW w:w="581"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2.982.850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5.000.000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3.500.000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3.263.200</w:t>
            </w:r>
          </w:p>
        </w:tc>
        <w:tc>
          <w:tcPr>
            <w:tcW w:w="663"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93,23 </w:t>
            </w:r>
          </w:p>
        </w:tc>
        <w:tc>
          <w:tcPr>
            <w:tcW w:w="6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6.246.050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124,92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1800"/>
        </w:trPr>
        <w:tc>
          <w:tcPr>
            <w:tcW w:w="425" w:type="dxa"/>
            <w:tcBorders>
              <w:top w:val="nil"/>
              <w:left w:val="single" w:sz="4" w:space="0" w:color="auto"/>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a</w:t>
            </w:r>
          </w:p>
        </w:tc>
        <w:tc>
          <w:tcPr>
            <w:tcW w:w="1276"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Penyusunan Dokumen Perencanaan dan Pelaporan SKPD</w:t>
            </w:r>
          </w:p>
        </w:tc>
        <w:tc>
          <w:tcPr>
            <w:tcW w:w="1276"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xml:space="preserve">Tersusunnya dokumen : Renja, Perubahan Renja, LKJIP &amp; PK, LPPD, RKA, DPA, RKPA, DPPA, Evaluasi Hasil Renja </w:t>
            </w:r>
            <w:r w:rsidRPr="00091FB8">
              <w:rPr>
                <w:rFonts w:eastAsia="Times New Roman" w:cs="Calibri"/>
                <w:sz w:val="16"/>
                <w:szCs w:val="16"/>
                <w:lang w:eastAsia="id-ID"/>
              </w:rPr>
              <w:lastRenderedPageBreak/>
              <w:t>Triwulan I, 2, 3, 4, dan RFK</w:t>
            </w:r>
          </w:p>
        </w:tc>
        <w:tc>
          <w:tcPr>
            <w:tcW w:w="772"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lastRenderedPageBreak/>
              <w:t>dok</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121</w:t>
            </w:r>
          </w:p>
        </w:tc>
        <w:tc>
          <w:tcPr>
            <w:tcW w:w="1488"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5.000.000</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97</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2.982.850</w:t>
            </w:r>
          </w:p>
        </w:tc>
        <w:tc>
          <w:tcPr>
            <w:tcW w:w="58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24</w:t>
            </w:r>
          </w:p>
        </w:tc>
        <w:tc>
          <w:tcPr>
            <w:tcW w:w="130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5.000.000</w:t>
            </w:r>
          </w:p>
        </w:tc>
        <w:tc>
          <w:tcPr>
            <w:tcW w:w="130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3.500.000</w:t>
            </w:r>
          </w:p>
        </w:tc>
        <w:tc>
          <w:tcPr>
            <w:tcW w:w="58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24</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3.263.200</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93,23 </w:t>
            </w:r>
          </w:p>
        </w:tc>
        <w:tc>
          <w:tcPr>
            <w:tcW w:w="6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121</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6.246.050</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124,92 </w:t>
            </w:r>
          </w:p>
        </w:tc>
        <w:tc>
          <w:tcPr>
            <w:tcW w:w="919"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lastRenderedPageBreak/>
              <w:t>Rata-rata Capaian Kinerja Kegiatan pada Program B1 (%)</w:t>
            </w:r>
          </w:p>
        </w:tc>
        <w:tc>
          <w:tcPr>
            <w:tcW w:w="663" w:type="dxa"/>
            <w:tcBorders>
              <w:top w:val="single" w:sz="4" w:space="0" w:color="auto"/>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100,00 </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93,23 </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124,92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TERCAPAI</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465"/>
        </w:trPr>
        <w:tc>
          <w:tcPr>
            <w:tcW w:w="425"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C</w:t>
            </w:r>
          </w:p>
        </w:tc>
        <w:tc>
          <w:tcPr>
            <w:tcW w:w="1276"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PENDUKUNG KEPALA DAERAH</w:t>
            </w:r>
          </w:p>
        </w:tc>
        <w:tc>
          <w:tcPr>
            <w:tcW w:w="1276"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772" w:type="dxa"/>
            <w:tcBorders>
              <w:top w:val="nil"/>
              <w:left w:val="nil"/>
              <w:bottom w:val="single" w:sz="4" w:space="0" w:color="auto"/>
              <w:right w:val="nil"/>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1</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Program peningkatan pelayanan kedinasan kepala daerah/wakil kepala daerah</w:t>
            </w:r>
          </w:p>
        </w:tc>
        <w:tc>
          <w:tcPr>
            <w:tcW w:w="1276"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772"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581"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663"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0</w:t>
            </w:r>
          </w:p>
        </w:tc>
        <w:tc>
          <w:tcPr>
            <w:tcW w:w="6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0</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2144"/>
        </w:trPr>
        <w:tc>
          <w:tcPr>
            <w:tcW w:w="425" w:type="dxa"/>
            <w:tcBorders>
              <w:top w:val="nil"/>
              <w:left w:val="single" w:sz="4" w:space="0" w:color="auto"/>
              <w:bottom w:val="nil"/>
              <w:right w:val="single" w:sz="4" w:space="0" w:color="auto"/>
            </w:tcBorders>
            <w:shd w:val="clear" w:color="000000" w:fill="FFFF00"/>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a</w:t>
            </w:r>
          </w:p>
        </w:tc>
        <w:tc>
          <w:tcPr>
            <w:tcW w:w="1276"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Penyampaian visi dan misi pasangan calon bupati dan wali bupati</w:t>
            </w:r>
          </w:p>
        </w:tc>
        <w:tc>
          <w:tcPr>
            <w:tcW w:w="1276"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Terlaksananya kegiatan penyampaian visi dan misi pasangan calon bupati dan wali bupati</w:t>
            </w:r>
          </w:p>
        </w:tc>
        <w:tc>
          <w:tcPr>
            <w:tcW w:w="772"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kgt</w:t>
            </w:r>
          </w:p>
        </w:tc>
        <w:tc>
          <w:tcPr>
            <w:tcW w:w="581"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488"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1"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single" w:sz="4" w:space="0" w:color="auto"/>
              <w:right w:val="single" w:sz="4" w:space="0" w:color="auto"/>
            </w:tcBorders>
            <w:shd w:val="clear" w:color="000000" w:fill="FFFF00"/>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0"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0"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663"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660"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600"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1"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663" w:type="dxa"/>
            <w:tcBorders>
              <w:top w:val="nil"/>
              <w:left w:val="nil"/>
              <w:bottom w:val="nil"/>
              <w:right w:val="single" w:sz="4" w:space="0" w:color="auto"/>
            </w:tcBorders>
            <w:shd w:val="clear" w:color="000000" w:fill="FFFF00"/>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919" w:type="dxa"/>
            <w:tcBorders>
              <w:top w:val="nil"/>
              <w:left w:val="nil"/>
              <w:bottom w:val="nil"/>
              <w:right w:val="single" w:sz="4" w:space="0" w:color="auto"/>
            </w:tcBorders>
            <w:shd w:val="clear" w:color="000000" w:fill="FFFF00"/>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Tidak ada di Renja 2018                                                           Kegiatan ini tidak dilaksanakan, dihapus pada saat Perubahan APBD</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C1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0</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0</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240"/>
        </w:trPr>
        <w:tc>
          <w:tcPr>
            <w:tcW w:w="425"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D</w:t>
            </w:r>
          </w:p>
        </w:tc>
        <w:tc>
          <w:tcPr>
            <w:tcW w:w="1276"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PENDUKUNG DPRD</w:t>
            </w:r>
          </w:p>
        </w:tc>
        <w:tc>
          <w:tcPr>
            <w:tcW w:w="1276"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single" w:sz="4" w:space="0" w:color="auto"/>
              <w:right w:val="single" w:sz="4" w:space="0" w:color="auto"/>
            </w:tcBorders>
            <w:shd w:val="clear" w:color="auto" w:fill="auto"/>
            <w:noWrap/>
            <w:vAlign w:val="center"/>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1</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Program Pelayanan Administrasi Perkantoran</w:t>
            </w:r>
          </w:p>
        </w:tc>
        <w:tc>
          <w:tcPr>
            <w:tcW w:w="1276"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single" w:sz="4" w:space="0" w:color="auto"/>
              <w:right w:val="single" w:sz="4" w:space="0" w:color="auto"/>
            </w:tcBorders>
            <w:shd w:val="clear" w:color="auto" w:fill="auto"/>
            <w:vAlign w:val="center"/>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10.446.764.601</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6.255.041.413</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2.296.000.000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2.053.375.000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1.864.925.261</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90,82 </w:t>
            </w:r>
          </w:p>
        </w:tc>
        <w:tc>
          <w:tcPr>
            <w:tcW w:w="6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8.119.966.674</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77,73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jasa komunikasi, sumber daya air dan listrik</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jasa komunikasi sumber daya air dan listrik</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420.000.000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351.404.062</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90.000.000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117.600.000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91.168.989</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77,52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442.573.051</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105,37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112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lastRenderedPageBreak/>
              <w:t>b</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jasa jaminan pemeliharaan kesehatan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Terpenuhinya kebutuhan pemeliharaan kesehatan Anggota Dewan</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orang</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900</w:t>
            </w:r>
          </w:p>
        </w:tc>
        <w:tc>
          <w:tcPr>
            <w:tcW w:w="1488" w:type="dxa"/>
            <w:tcBorders>
              <w:top w:val="nil"/>
              <w:left w:val="nil"/>
              <w:bottom w:val="nil"/>
              <w:right w:val="nil"/>
            </w:tcBorders>
            <w:shd w:val="clear" w:color="auto" w:fill="auto"/>
            <w:noWrap/>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2.172.086.601</w:t>
            </w:r>
          </w:p>
        </w:tc>
        <w:tc>
          <w:tcPr>
            <w:tcW w:w="581"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585</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689.591.117</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45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425.000.000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55.975.000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27</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33.315.000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60,00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59,52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722.906.117</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68,00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33,28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c</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jasa pemeliharaan dan perizinan kendaraan dinas/operasional</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Terpenuhinya sarana transportasi untuk kelancaran tugas</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2.515.172.000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1.241.942.067</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550.000.000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350.000.000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312.485.974</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89,28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1.554.428.041</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61,80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d</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jasa kebersihan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jasa kebersihan kantor DPRD Kabupaten Temanggung</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749.320.000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540.878.235</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170.000.000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170.000.000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165.163.050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97,15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706.041.285</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94,22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e</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alat tulis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bahan alat tulis kantor</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260.236.000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160.615.450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57.000.000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31.886.000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63,77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192.501.450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73,97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f</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barang cetakan dan penggandaan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barang cetakan</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211.700.000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92.344.500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42.500.000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19.600.000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49,00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111.944.500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52,88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g</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komponen listrik/penerangan bangunan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komponen instalasi listrik</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24.250.000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31.808.000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5.500.000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15.000.000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7.669.000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51,13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39.477.000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162,79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peralatan rumah tangga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peralatan rumah tangga</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unit/set</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59</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19.391.400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459</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459</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19.997.050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99,99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518</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39.388.450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437,65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i</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bahan bacaan dan peraturan perundang-undangan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bahan bacaan dan peraturan perundang-undangan</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164.500.000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149.840.400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60.000.000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60.000.000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30.383.000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50,64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180.223.400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109,56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j</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Penyediaan makanan dan minuman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penyediaan makan dan minum</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188.000.000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129.671.000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42.500.000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220.000.000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215.668.020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98,03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345.339.020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183,69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112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lastRenderedPageBreak/>
              <w:t>k</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Rapat-rapat koordinasi dan  konsultasi ke luar daerah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Terlaksananya kegiatan koordinasi, konsultasi, dan pendampingan kunjungan kerja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kegiatan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240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3.377.500.000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232</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2.635.071.548</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44</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775.000.000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850.000.000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44</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846.550.902</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99,59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276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3.481.622.450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103,08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13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l</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Rapat-rapat koordinasi dan  konsultasi dalam daerah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Terlaksananya kegiatan koordinasi, konsultasi, dan pendampingan kunjungan kerja DPRD dalam daerah</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kegiatan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1.600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84.000.000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1.137</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80.455.000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200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169</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25.470.000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84,50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84,90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1.306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105.925.000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81,63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126,10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m</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Jasa pelayanan perkantoran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uang lembur PNS</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235.000.000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41</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119.029.500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52.500.000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74.800.000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65.568.276</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87,66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53</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184.597.776</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88,33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78,55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D1 (%)</w:t>
            </w:r>
          </w:p>
        </w:tc>
        <w:tc>
          <w:tcPr>
            <w:tcW w:w="663" w:type="dxa"/>
            <w:tcBorders>
              <w:top w:val="single" w:sz="4" w:space="0" w:color="auto"/>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95,73 </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77,55 </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124,84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TIDAK TERCAPAI</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9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2</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Program peningkatan sarana dan prasarana aparatur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2.162.559.450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4.805.287.965</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220.000.000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564.735.000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481.026.539</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85,18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5.286.314.504</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xml:space="preserve">244,45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Pengadaan perlengkapan gedung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kebutuhan perlengkapan gedung kantor</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unit/set</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146</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930.538.800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516</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1.548.400.050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76</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265.000.000</w:t>
            </w:r>
          </w:p>
        </w:tc>
        <w:tc>
          <w:tcPr>
            <w:tcW w:w="58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76</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249.298.999</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94,08 </w:t>
            </w:r>
          </w:p>
        </w:tc>
        <w:tc>
          <w:tcPr>
            <w:tcW w:w="6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592</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1.797.699.049</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193,19 </w:t>
            </w:r>
          </w:p>
        </w:tc>
        <w:tc>
          <w:tcPr>
            <w:tcW w:w="919"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Pengadaan peralatan gedung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kebutuhan peralatan gedung kantor</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unit/set</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51</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377.750.000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104</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681.044.350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11</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11</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36.060.000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90,15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115</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717.104.350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189,84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c</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Pemeliharaan rutin/berkala rumah jabatan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Terpeliharanya rumah jabatan secara rutin dan berkala</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212.000.000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184.182.220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25.000.000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9.669.000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38,68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193.851.220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91,44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d</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Pemeliharaan rutin/berkala gedung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Terpeliharanya rumah jabatan secara rutin dan berkala</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381.620.650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2.209.724.240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40.000.000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124.735.000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91.968.540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73,73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2.301.692.780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603,14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lastRenderedPageBreak/>
              <w:t>e</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Pemeliharaan rutin/berkala  perlengkapan gedung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Terpeliharanya perlengkapan kantor</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116.550.000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83.572.105</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20.000.000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13.000.000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65,00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96.572.105</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82,86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f</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Pemeliharaan rutin/berkala peralatan kantor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Terpeliharanya peralatan kantor</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bulan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144.100.000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48</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98.365.000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12</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20.000.000</w:t>
            </w:r>
          </w:p>
        </w:tc>
        <w:tc>
          <w:tcPr>
            <w:tcW w:w="58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14.890.000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74,45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113.255.000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78,59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00"/>
        </w:trPr>
        <w:tc>
          <w:tcPr>
            <w:tcW w:w="425" w:type="dxa"/>
            <w:tcBorders>
              <w:top w:val="nil"/>
              <w:left w:val="single" w:sz="4" w:space="0" w:color="auto"/>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g</w:t>
            </w:r>
          </w:p>
        </w:tc>
        <w:tc>
          <w:tcPr>
            <w:tcW w:w="1276"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Pengadaan perlengkapan rumah jabatan/dinas</w:t>
            </w:r>
          </w:p>
        </w:tc>
        <w:tc>
          <w:tcPr>
            <w:tcW w:w="1276"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kebutuhan perlengkapan rumah jabatan</w:t>
            </w:r>
          </w:p>
        </w:tc>
        <w:tc>
          <w:tcPr>
            <w:tcW w:w="772"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unit/set</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488"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58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w:t>
            </w:r>
          </w:p>
        </w:tc>
        <w:tc>
          <w:tcPr>
            <w:tcW w:w="130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0</w:t>
            </w:r>
          </w:p>
        </w:tc>
        <w:tc>
          <w:tcPr>
            <w:tcW w:w="1300" w:type="dxa"/>
            <w:tcBorders>
              <w:top w:val="nil"/>
              <w:left w:val="nil"/>
              <w:bottom w:val="nil"/>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70.000.000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66.140.000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94,49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66.140.000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0,00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0,00 </w:t>
            </w:r>
          </w:p>
        </w:tc>
        <w:tc>
          <w:tcPr>
            <w:tcW w:w="919" w:type="dxa"/>
            <w:tcBorders>
              <w:top w:val="single" w:sz="4" w:space="0" w:color="auto"/>
              <w:left w:val="nil"/>
              <w:bottom w:val="nil"/>
              <w:right w:val="single" w:sz="4" w:space="0" w:color="auto"/>
            </w:tcBorders>
            <w:shd w:val="clear" w:color="000000" w:fill="FFFF00"/>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Tidak ada di Renja 2018</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D2 (%)</w:t>
            </w:r>
          </w:p>
        </w:tc>
        <w:tc>
          <w:tcPr>
            <w:tcW w:w="663" w:type="dxa"/>
            <w:tcBorders>
              <w:top w:val="single" w:sz="4" w:space="0" w:color="auto"/>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100,00 </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75,80 </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177,01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TERCAPAI</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6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3</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Program peningkatan disiplin aparatur</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1.908.772.800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1.263.015.246</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400.000.000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369.705.000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326.302.000</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88,26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1.589.317.246</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xml:space="preserve">83,26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Pengadaan pakaian dinas beserta perlengkapannya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Tercukupinya pakaian seragam dinas dan perlengkapan Anggota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1.908.772.800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1.263.015.246</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400.000.000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369.705.000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326.302.000</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88,26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1.589.317.246</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 xml:space="preserve">83,26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Pakaian Dinas Anggota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orang</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225</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180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45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58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45</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225</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2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Pakaian dinas PNS</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orang</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80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80</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color w:val="000000"/>
                <w:sz w:val="16"/>
                <w:szCs w:val="16"/>
                <w:lang w:eastAsia="id-ID"/>
              </w:rPr>
            </w:pPr>
            <w:r w:rsidRPr="00091FB8">
              <w:rPr>
                <w:rFonts w:eastAsia="Times New Roman" w:cs="Calibri"/>
                <w:color w:val="000000"/>
                <w:sz w:val="16"/>
                <w:szCs w:val="16"/>
                <w:lang w:eastAsia="id-ID"/>
              </w:rPr>
              <w:t> </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80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25"/>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D3 (%)</w:t>
            </w:r>
          </w:p>
        </w:tc>
        <w:tc>
          <w:tcPr>
            <w:tcW w:w="663" w:type="dxa"/>
            <w:tcBorders>
              <w:top w:val="single" w:sz="4" w:space="0" w:color="auto"/>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100 </w:t>
            </w:r>
          </w:p>
        </w:tc>
        <w:tc>
          <w:tcPr>
            <w:tcW w:w="66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88,26 </w:t>
            </w:r>
          </w:p>
        </w:tc>
        <w:tc>
          <w:tcPr>
            <w:tcW w:w="6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83,26 </w:t>
            </w:r>
          </w:p>
        </w:tc>
        <w:tc>
          <w:tcPr>
            <w:tcW w:w="919"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40"/>
        </w:trPr>
        <w:tc>
          <w:tcPr>
            <w:tcW w:w="12759" w:type="dxa"/>
            <w:gridSpan w:val="13"/>
            <w:tcBorders>
              <w:top w:val="single" w:sz="4" w:space="0" w:color="auto"/>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TERCAPAI</w:t>
            </w:r>
          </w:p>
        </w:tc>
        <w:tc>
          <w:tcPr>
            <w:tcW w:w="6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91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4</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Program peningkatan kapasitas lembaga perwakilan rakyat daerah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48.780.349.950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34.807.391.952</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10.632.000.000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14.104.757.500</w:t>
            </w:r>
          </w:p>
        </w:tc>
        <w:tc>
          <w:tcPr>
            <w:tcW w:w="58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11.515.224.873</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81,64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46.322.616.825</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3" w:type="dxa"/>
            <w:tcBorders>
              <w:top w:val="single" w:sz="4"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xml:space="preserve">94,96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a</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Pembahasan rancangan peraturan daerah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Terfasilitasinya penyusunan Perda</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Perda</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75</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11.235.799.950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59</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7.874.647.371</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2.425.000.000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3.660.150.000</w:t>
            </w:r>
          </w:p>
        </w:tc>
        <w:tc>
          <w:tcPr>
            <w:tcW w:w="58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15</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2.683.365.850</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73,31 </w:t>
            </w:r>
          </w:p>
        </w:tc>
        <w:tc>
          <w:tcPr>
            <w:tcW w:w="6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74</w:t>
            </w:r>
          </w:p>
        </w:tc>
        <w:tc>
          <w:tcPr>
            <w:tcW w:w="1300"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10.558.013.221</w:t>
            </w:r>
          </w:p>
        </w:tc>
        <w:tc>
          <w:tcPr>
            <w:tcW w:w="581"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98,67 </w:t>
            </w:r>
          </w:p>
        </w:tc>
        <w:tc>
          <w:tcPr>
            <w:tcW w:w="663"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93,97 </w:t>
            </w:r>
          </w:p>
        </w:tc>
        <w:tc>
          <w:tcPr>
            <w:tcW w:w="919"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lastRenderedPageBreak/>
              <w:t>b</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Rapat-rapat alat kelengkapan dewan</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Terselenggaranya kegiatan rapat-rapat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rapat</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1.875</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521.575.000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1.034</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348.553.900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375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115.000.000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115.000.000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220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77.324.499</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58,67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67,24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1.254</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425.878.399</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66,88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81,65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c</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Kegiatan Reses</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Terselenggaranya kegiatan Reses DRPD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kali</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3.059.060.000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7</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1.768.243.400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3</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650.000.000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536.625.000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3</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473.382.750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88,21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2.241.626.150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73,28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d</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Peningkatan kapasitas pimpinan dan anggota DPRD</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Terselenggaranya Bimbingan Teknis Anggota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kegiatan</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8.200.415.000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14</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7.078.754.013</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5</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1.750.000.000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2.868.782.500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5</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2.696.766.889</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94,00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19</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9.775.520.902</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119,21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e</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Kunjungan kerja pimpinan dan komisi DPRD ke luar daerah</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Terlaksananya kunjungan kerja DPRD ke luar daerah</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kali</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240</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24.857.500.000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232</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16.997.610.268</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44</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5.500.000.000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6.609.200.000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44</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5.344.384.885</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80,86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276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22.341.995.153</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color w:val="0070C0"/>
                <w:sz w:val="16"/>
                <w:szCs w:val="16"/>
                <w:lang w:eastAsia="id-ID"/>
              </w:rPr>
            </w:pPr>
            <w:r w:rsidRPr="00091FB8">
              <w:rPr>
                <w:rFonts w:eastAsia="Times New Roman" w:cs="Calibri"/>
                <w:color w:val="0070C0"/>
                <w:sz w:val="16"/>
                <w:szCs w:val="16"/>
                <w:lang w:eastAsia="id-ID"/>
              </w:rPr>
              <w:t xml:space="preserve">100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89,88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f</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Hearing/dialog dan koordinasi dengan pakar/ahli</w:t>
            </w:r>
          </w:p>
        </w:tc>
        <w:tc>
          <w:tcPr>
            <w:tcW w:w="1276"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Tersedianya staf ahli fraksi DPRD</w:t>
            </w:r>
          </w:p>
        </w:tc>
        <w:tc>
          <w:tcPr>
            <w:tcW w:w="772"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kali</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468</w:t>
            </w:r>
          </w:p>
        </w:tc>
        <w:tc>
          <w:tcPr>
            <w:tcW w:w="1488"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906.000.000</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363</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739.583.000</w:t>
            </w:r>
          </w:p>
        </w:tc>
        <w:tc>
          <w:tcPr>
            <w:tcW w:w="58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center"/>
              <w:rPr>
                <w:rFonts w:eastAsia="Times New Roman" w:cs="Calibri"/>
                <w:color w:val="000000"/>
                <w:sz w:val="16"/>
                <w:szCs w:val="16"/>
                <w:lang w:eastAsia="id-ID"/>
              </w:rPr>
            </w:pPr>
            <w:r w:rsidRPr="00091FB8">
              <w:rPr>
                <w:rFonts w:eastAsia="Times New Roman" w:cs="Calibri"/>
                <w:color w:val="000000"/>
                <w:sz w:val="16"/>
                <w:szCs w:val="16"/>
                <w:lang w:eastAsia="id-ID"/>
              </w:rPr>
              <w:t>96</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192.000.000</w:t>
            </w:r>
          </w:p>
        </w:tc>
        <w:tc>
          <w:tcPr>
            <w:tcW w:w="1300" w:type="dxa"/>
            <w:tcBorders>
              <w:top w:val="nil"/>
              <w:left w:val="nil"/>
              <w:bottom w:val="single" w:sz="4" w:space="0" w:color="auto"/>
              <w:right w:val="single" w:sz="4" w:space="0" w:color="auto"/>
            </w:tcBorders>
            <w:shd w:val="clear" w:color="auto" w:fill="auto"/>
            <w:hideMark/>
          </w:tcPr>
          <w:p w:rsidR="007362F6" w:rsidRPr="00091FB8" w:rsidRDefault="007362F6" w:rsidP="0042027A">
            <w:pPr>
              <w:spacing w:after="0" w:line="240" w:lineRule="auto"/>
              <w:jc w:val="right"/>
              <w:rPr>
                <w:rFonts w:eastAsia="Times New Roman" w:cs="Calibri"/>
                <w:color w:val="000000"/>
                <w:sz w:val="16"/>
                <w:szCs w:val="16"/>
                <w:lang w:eastAsia="id-ID"/>
              </w:rPr>
            </w:pPr>
            <w:r w:rsidRPr="00091FB8">
              <w:rPr>
                <w:rFonts w:eastAsia="Times New Roman" w:cs="Calibri"/>
                <w:color w:val="000000"/>
                <w:sz w:val="16"/>
                <w:szCs w:val="16"/>
                <w:lang w:eastAsia="id-ID"/>
              </w:rPr>
              <w:t>315.000.000</w:t>
            </w:r>
          </w:p>
        </w:tc>
        <w:tc>
          <w:tcPr>
            <w:tcW w:w="58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96</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240.000.000</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100 </w:t>
            </w:r>
          </w:p>
        </w:tc>
        <w:tc>
          <w:tcPr>
            <w:tcW w:w="66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76,19 </w:t>
            </w:r>
          </w:p>
        </w:tc>
        <w:tc>
          <w:tcPr>
            <w:tcW w:w="6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459</w:t>
            </w:r>
          </w:p>
        </w:tc>
        <w:tc>
          <w:tcPr>
            <w:tcW w:w="1300"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right"/>
              <w:rPr>
                <w:rFonts w:eastAsia="Times New Roman" w:cs="Calibri"/>
                <w:sz w:val="16"/>
                <w:szCs w:val="16"/>
                <w:lang w:eastAsia="id-ID"/>
              </w:rPr>
            </w:pPr>
            <w:r w:rsidRPr="00091FB8">
              <w:rPr>
                <w:rFonts w:eastAsia="Times New Roman" w:cs="Calibri"/>
                <w:sz w:val="16"/>
                <w:szCs w:val="16"/>
                <w:lang w:eastAsia="id-ID"/>
              </w:rPr>
              <w:t>979.583.000</w:t>
            </w:r>
          </w:p>
        </w:tc>
        <w:tc>
          <w:tcPr>
            <w:tcW w:w="581"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98,08 </w:t>
            </w:r>
          </w:p>
        </w:tc>
        <w:tc>
          <w:tcPr>
            <w:tcW w:w="663"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xml:space="preserve">108,12 </w:t>
            </w:r>
          </w:p>
        </w:tc>
        <w:tc>
          <w:tcPr>
            <w:tcW w:w="919" w:type="dxa"/>
            <w:tcBorders>
              <w:top w:val="single" w:sz="4" w:space="0" w:color="auto"/>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420"/>
        </w:trPr>
        <w:tc>
          <w:tcPr>
            <w:tcW w:w="12759" w:type="dxa"/>
            <w:gridSpan w:val="13"/>
            <w:tcBorders>
              <w:top w:val="single" w:sz="4"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Rata-rata Capaian Kinerja Kegiatan pada Program D4 (%)</w:t>
            </w:r>
          </w:p>
        </w:tc>
        <w:tc>
          <w:tcPr>
            <w:tcW w:w="663" w:type="dxa"/>
            <w:tcBorders>
              <w:top w:val="nil"/>
              <w:left w:val="nil"/>
              <w:bottom w:val="single" w:sz="4" w:space="0" w:color="auto"/>
              <w:right w:val="single" w:sz="4" w:space="0" w:color="auto"/>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93,11 </w:t>
            </w:r>
          </w:p>
        </w:tc>
        <w:tc>
          <w:tcPr>
            <w:tcW w:w="66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79,97 </w:t>
            </w:r>
          </w:p>
        </w:tc>
        <w:tc>
          <w:tcPr>
            <w:tcW w:w="6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 xml:space="preserve">94,35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315"/>
        </w:trPr>
        <w:tc>
          <w:tcPr>
            <w:tcW w:w="12759" w:type="dxa"/>
            <w:gridSpan w:val="13"/>
            <w:tcBorders>
              <w:top w:val="single" w:sz="4" w:space="0" w:color="auto"/>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Predikat</w:t>
            </w:r>
          </w:p>
        </w:tc>
        <w:tc>
          <w:tcPr>
            <w:tcW w:w="1323" w:type="dxa"/>
            <w:gridSpan w:val="2"/>
            <w:tcBorders>
              <w:top w:val="single" w:sz="4" w:space="0" w:color="auto"/>
              <w:left w:val="nil"/>
              <w:bottom w:val="single" w:sz="4"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sz w:val="16"/>
                <w:szCs w:val="16"/>
                <w:lang w:eastAsia="id-ID"/>
              </w:rPr>
            </w:pPr>
            <w:r w:rsidRPr="00091FB8">
              <w:rPr>
                <w:rFonts w:eastAsia="Times New Roman" w:cs="Calibri"/>
                <w:b/>
                <w:bCs/>
                <w:sz w:val="16"/>
                <w:szCs w:val="16"/>
                <w:lang w:eastAsia="id-ID"/>
              </w:rPr>
              <w:t>TIDAK TERCAPAI</w:t>
            </w:r>
          </w:p>
        </w:tc>
        <w:tc>
          <w:tcPr>
            <w:tcW w:w="6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13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581"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663"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c>
          <w:tcPr>
            <w:tcW w:w="919" w:type="dxa"/>
            <w:tcBorders>
              <w:top w:val="nil"/>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315"/>
        </w:trPr>
        <w:tc>
          <w:tcPr>
            <w:tcW w:w="425"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2552" w:type="dxa"/>
            <w:gridSpan w:val="2"/>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JUMLAH TOTAL REALISASI KEUANGAN</w:t>
            </w:r>
          </w:p>
        </w:tc>
        <w:tc>
          <w:tcPr>
            <w:tcW w:w="772"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581"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1488"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64.070.919.801</w:t>
            </w:r>
          </w:p>
        </w:tc>
        <w:tc>
          <w:tcPr>
            <w:tcW w:w="581"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47.683.428.076</w:t>
            </w:r>
          </w:p>
        </w:tc>
        <w:tc>
          <w:tcPr>
            <w:tcW w:w="58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13.718.000.000</w:t>
            </w:r>
          </w:p>
        </w:tc>
        <w:tc>
          <w:tcPr>
            <w:tcW w:w="13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17.244.162.500</w:t>
            </w:r>
          </w:p>
        </w:tc>
        <w:tc>
          <w:tcPr>
            <w:tcW w:w="58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 </w:t>
            </w:r>
          </w:p>
        </w:tc>
        <w:tc>
          <w:tcPr>
            <w:tcW w:w="1300" w:type="dxa"/>
            <w:tcBorders>
              <w:top w:val="nil"/>
              <w:left w:val="nil"/>
              <w:bottom w:val="single" w:sz="4" w:space="0" w:color="auto"/>
              <w:right w:val="nil"/>
            </w:tcBorders>
            <w:shd w:val="clear" w:color="auto" w:fill="auto"/>
            <w:noWrap/>
            <w:hideMark/>
          </w:tcPr>
          <w:p w:rsidR="007362F6" w:rsidRPr="00091FB8" w:rsidRDefault="007362F6" w:rsidP="0042027A">
            <w:pPr>
              <w:spacing w:after="0" w:line="240" w:lineRule="auto"/>
              <w:jc w:val="right"/>
              <w:rPr>
                <w:rFonts w:eastAsia="Times New Roman" w:cs="Calibri"/>
                <w:b/>
                <w:bCs/>
                <w:sz w:val="16"/>
                <w:szCs w:val="16"/>
                <w:lang w:eastAsia="id-ID"/>
              </w:rPr>
            </w:pPr>
            <w:r w:rsidRPr="00091FB8">
              <w:rPr>
                <w:rFonts w:eastAsia="Times New Roman" w:cs="Calibri"/>
                <w:b/>
                <w:bCs/>
                <w:sz w:val="16"/>
                <w:szCs w:val="16"/>
                <w:lang w:eastAsia="id-ID"/>
              </w:rPr>
              <w:t>14.327.093.873</w:t>
            </w:r>
          </w:p>
        </w:tc>
        <w:tc>
          <w:tcPr>
            <w:tcW w:w="663" w:type="dxa"/>
            <w:tcBorders>
              <w:top w:val="nil"/>
              <w:left w:val="single" w:sz="4" w:space="0" w:color="auto"/>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60"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r w:rsidRPr="00091FB8">
              <w:rPr>
                <w:rFonts w:eastAsia="Times New Roman" w:cs="Calibri"/>
                <w:b/>
                <w:bCs/>
                <w:sz w:val="16"/>
                <w:szCs w:val="16"/>
                <w:lang w:eastAsia="id-ID"/>
              </w:rPr>
              <w:t> </w:t>
            </w:r>
          </w:p>
        </w:tc>
        <w:tc>
          <w:tcPr>
            <w:tcW w:w="600" w:type="dxa"/>
            <w:tcBorders>
              <w:top w:val="nil"/>
              <w:left w:val="nil"/>
              <w:bottom w:val="nil"/>
              <w:right w:val="nil"/>
            </w:tcBorders>
            <w:shd w:val="clear" w:color="auto" w:fill="auto"/>
            <w:noWrap/>
            <w:hideMark/>
          </w:tcPr>
          <w:p w:rsidR="007362F6" w:rsidRPr="00091FB8" w:rsidRDefault="007362F6" w:rsidP="0042027A">
            <w:pPr>
              <w:spacing w:after="0" w:line="240" w:lineRule="auto"/>
              <w:rPr>
                <w:rFonts w:eastAsia="Times New Roman" w:cs="Calibri"/>
                <w:b/>
                <w:bCs/>
                <w:sz w:val="16"/>
                <w:szCs w:val="16"/>
                <w:lang w:eastAsia="id-ID"/>
              </w:rPr>
            </w:pPr>
          </w:p>
        </w:tc>
        <w:tc>
          <w:tcPr>
            <w:tcW w:w="1300" w:type="dxa"/>
            <w:tcBorders>
              <w:top w:val="nil"/>
              <w:left w:val="nil"/>
              <w:bottom w:val="nil"/>
              <w:right w:val="nil"/>
            </w:tcBorders>
            <w:shd w:val="clear" w:color="auto" w:fill="auto"/>
            <w:noWrap/>
            <w:hideMark/>
          </w:tcPr>
          <w:p w:rsidR="007362F6" w:rsidRPr="00091FB8" w:rsidRDefault="007362F6" w:rsidP="0042027A">
            <w:pPr>
              <w:spacing w:after="0" w:line="240" w:lineRule="auto"/>
              <w:rPr>
                <w:rFonts w:ascii="Times New Roman" w:eastAsia="Times New Roman" w:hAnsi="Times New Roman"/>
                <w:sz w:val="20"/>
                <w:szCs w:val="20"/>
                <w:lang w:eastAsia="id-ID"/>
              </w:rPr>
            </w:pPr>
          </w:p>
        </w:tc>
        <w:tc>
          <w:tcPr>
            <w:tcW w:w="581" w:type="dxa"/>
            <w:tcBorders>
              <w:top w:val="nil"/>
              <w:left w:val="nil"/>
              <w:bottom w:val="nil"/>
              <w:right w:val="nil"/>
            </w:tcBorders>
            <w:shd w:val="clear" w:color="auto" w:fill="auto"/>
            <w:noWrap/>
            <w:hideMark/>
          </w:tcPr>
          <w:p w:rsidR="007362F6" w:rsidRPr="00091FB8" w:rsidRDefault="007362F6" w:rsidP="0042027A">
            <w:pPr>
              <w:spacing w:after="0" w:line="240" w:lineRule="auto"/>
              <w:rPr>
                <w:rFonts w:ascii="Times New Roman" w:eastAsia="Times New Roman" w:hAnsi="Times New Roman"/>
                <w:sz w:val="20"/>
                <w:szCs w:val="20"/>
                <w:lang w:eastAsia="id-ID"/>
              </w:rPr>
            </w:pPr>
          </w:p>
        </w:tc>
        <w:tc>
          <w:tcPr>
            <w:tcW w:w="663" w:type="dxa"/>
            <w:tcBorders>
              <w:top w:val="nil"/>
              <w:left w:val="nil"/>
              <w:bottom w:val="nil"/>
              <w:right w:val="nil"/>
            </w:tcBorders>
            <w:shd w:val="clear" w:color="auto" w:fill="auto"/>
            <w:noWrap/>
            <w:hideMark/>
          </w:tcPr>
          <w:p w:rsidR="007362F6" w:rsidRPr="00091FB8" w:rsidRDefault="007362F6" w:rsidP="0042027A">
            <w:pPr>
              <w:spacing w:after="0" w:line="240" w:lineRule="auto"/>
              <w:rPr>
                <w:rFonts w:ascii="Times New Roman" w:eastAsia="Times New Roman" w:hAnsi="Times New Roman"/>
                <w:sz w:val="20"/>
                <w:szCs w:val="20"/>
                <w:lang w:eastAsia="id-ID"/>
              </w:rPr>
            </w:pPr>
          </w:p>
        </w:tc>
        <w:tc>
          <w:tcPr>
            <w:tcW w:w="919" w:type="dxa"/>
            <w:tcBorders>
              <w:top w:val="nil"/>
              <w:left w:val="nil"/>
              <w:bottom w:val="nil"/>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sz w:val="16"/>
                <w:szCs w:val="16"/>
                <w:lang w:eastAsia="id-ID"/>
              </w:rPr>
            </w:pPr>
            <w:r w:rsidRPr="00091FB8">
              <w:rPr>
                <w:rFonts w:eastAsia="Times New Roman" w:cs="Calibri"/>
                <w:sz w:val="16"/>
                <w:szCs w:val="16"/>
                <w:lang w:eastAsia="id-ID"/>
              </w:rPr>
              <w:t> </w:t>
            </w:r>
          </w:p>
        </w:tc>
      </w:tr>
      <w:tr w:rsidR="007362F6" w:rsidRPr="00091FB8" w:rsidTr="007362F6">
        <w:trPr>
          <w:trHeight w:val="240"/>
        </w:trPr>
        <w:tc>
          <w:tcPr>
            <w:tcW w:w="12759" w:type="dxa"/>
            <w:gridSpan w:val="13"/>
            <w:tcBorders>
              <w:top w:val="double" w:sz="6" w:space="0" w:color="auto"/>
              <w:left w:val="single" w:sz="4" w:space="0" w:color="auto"/>
              <w:bottom w:val="single" w:sz="4"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RATA-RATA CAPAIAN KINERJA KEGIATAN PERANGKAT DAERAH (%)</w:t>
            </w:r>
          </w:p>
        </w:tc>
        <w:tc>
          <w:tcPr>
            <w:tcW w:w="663" w:type="dxa"/>
            <w:tcBorders>
              <w:top w:val="double" w:sz="6" w:space="0" w:color="auto"/>
              <w:left w:val="single" w:sz="4" w:space="0" w:color="auto"/>
              <w:bottom w:val="single" w:sz="4" w:space="0" w:color="auto"/>
              <w:right w:val="nil"/>
            </w:tcBorders>
            <w:shd w:val="clear" w:color="000000" w:fill="92CDDC"/>
            <w:noWrap/>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xml:space="preserve">98,14 </w:t>
            </w:r>
          </w:p>
        </w:tc>
        <w:tc>
          <w:tcPr>
            <w:tcW w:w="660" w:type="dxa"/>
            <w:tcBorders>
              <w:top w:val="nil"/>
              <w:left w:val="single" w:sz="4" w:space="0" w:color="auto"/>
              <w:bottom w:val="single" w:sz="4" w:space="0" w:color="auto"/>
              <w:right w:val="single" w:sz="4" w:space="0" w:color="auto"/>
            </w:tcBorders>
            <w:shd w:val="clear" w:color="auto" w:fill="auto"/>
            <w:noWrap/>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 xml:space="preserve">84,48 </w:t>
            </w:r>
          </w:p>
        </w:tc>
        <w:tc>
          <w:tcPr>
            <w:tcW w:w="600" w:type="dxa"/>
            <w:tcBorders>
              <w:top w:val="double" w:sz="6" w:space="0" w:color="auto"/>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double" w:sz="6" w:space="0" w:color="auto"/>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double" w:sz="6" w:space="0" w:color="auto"/>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663" w:type="dxa"/>
            <w:tcBorders>
              <w:top w:val="double" w:sz="6" w:space="0" w:color="auto"/>
              <w:left w:val="nil"/>
              <w:bottom w:val="single" w:sz="4"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919" w:type="dxa"/>
            <w:tcBorders>
              <w:top w:val="double" w:sz="6" w:space="0" w:color="auto"/>
              <w:left w:val="nil"/>
              <w:bottom w:val="single" w:sz="4"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r>
      <w:tr w:rsidR="007362F6" w:rsidRPr="00091FB8" w:rsidTr="007362F6">
        <w:trPr>
          <w:trHeight w:val="240"/>
        </w:trPr>
        <w:tc>
          <w:tcPr>
            <w:tcW w:w="425" w:type="dxa"/>
            <w:tcBorders>
              <w:top w:val="nil"/>
              <w:left w:val="single" w:sz="4" w:space="0" w:color="auto"/>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276"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276"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772"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488"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880" w:type="dxa"/>
            <w:gridSpan w:val="2"/>
            <w:tcBorders>
              <w:top w:val="single" w:sz="4" w:space="0" w:color="auto"/>
              <w:left w:val="nil"/>
              <w:bottom w:val="double" w:sz="6" w:space="0" w:color="auto"/>
              <w:right w:val="nil"/>
            </w:tcBorders>
            <w:shd w:val="clear" w:color="auto" w:fill="auto"/>
            <w:hideMark/>
          </w:tcPr>
          <w:p w:rsidR="007362F6" w:rsidRPr="00091FB8" w:rsidRDefault="007362F6" w:rsidP="0042027A">
            <w:pPr>
              <w:spacing w:after="0" w:line="240" w:lineRule="auto"/>
              <w:jc w:val="right"/>
              <w:rPr>
                <w:rFonts w:eastAsia="Times New Roman" w:cs="Calibri"/>
                <w:b/>
                <w:bCs/>
                <w:color w:val="000000"/>
                <w:sz w:val="16"/>
                <w:szCs w:val="16"/>
                <w:lang w:eastAsia="id-ID"/>
              </w:rPr>
            </w:pPr>
            <w:r w:rsidRPr="00091FB8">
              <w:rPr>
                <w:rFonts w:eastAsia="Times New Roman" w:cs="Calibri"/>
                <w:b/>
                <w:bCs/>
                <w:color w:val="000000"/>
                <w:sz w:val="16"/>
                <w:szCs w:val="16"/>
                <w:lang w:eastAsia="id-ID"/>
              </w:rPr>
              <w:t>PREDIKAT</w:t>
            </w:r>
          </w:p>
        </w:tc>
        <w:tc>
          <w:tcPr>
            <w:tcW w:w="1323" w:type="dxa"/>
            <w:gridSpan w:val="2"/>
            <w:tcBorders>
              <w:top w:val="single" w:sz="4" w:space="0" w:color="auto"/>
              <w:left w:val="single" w:sz="4" w:space="0" w:color="auto"/>
              <w:bottom w:val="double" w:sz="6" w:space="0" w:color="auto"/>
              <w:right w:val="single" w:sz="4" w:space="0" w:color="000000"/>
            </w:tcBorders>
            <w:shd w:val="clear" w:color="000000" w:fill="92CDDC"/>
            <w:noWrap/>
            <w:hideMark/>
          </w:tcPr>
          <w:p w:rsidR="007362F6" w:rsidRPr="00091FB8" w:rsidRDefault="007362F6" w:rsidP="0042027A">
            <w:pPr>
              <w:spacing w:after="0" w:line="240" w:lineRule="auto"/>
              <w:jc w:val="center"/>
              <w:rPr>
                <w:rFonts w:eastAsia="Times New Roman" w:cs="Calibri"/>
                <w:b/>
                <w:bCs/>
                <w:color w:val="000000"/>
                <w:sz w:val="16"/>
                <w:szCs w:val="16"/>
                <w:lang w:eastAsia="id-ID"/>
              </w:rPr>
            </w:pPr>
            <w:r w:rsidRPr="00091FB8">
              <w:rPr>
                <w:rFonts w:eastAsia="Times New Roman" w:cs="Calibri"/>
                <w:b/>
                <w:bCs/>
                <w:color w:val="000000"/>
                <w:sz w:val="16"/>
                <w:szCs w:val="16"/>
                <w:lang w:eastAsia="id-ID"/>
              </w:rPr>
              <w:t>TIDAK TERCAPAI</w:t>
            </w:r>
          </w:p>
        </w:tc>
        <w:tc>
          <w:tcPr>
            <w:tcW w:w="60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1300"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581"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663" w:type="dxa"/>
            <w:tcBorders>
              <w:top w:val="nil"/>
              <w:left w:val="nil"/>
              <w:bottom w:val="double" w:sz="6" w:space="0" w:color="auto"/>
              <w:right w:val="nil"/>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c>
          <w:tcPr>
            <w:tcW w:w="919" w:type="dxa"/>
            <w:tcBorders>
              <w:top w:val="nil"/>
              <w:left w:val="nil"/>
              <w:bottom w:val="double" w:sz="6" w:space="0" w:color="auto"/>
              <w:right w:val="single" w:sz="4" w:space="0" w:color="auto"/>
            </w:tcBorders>
            <w:shd w:val="clear" w:color="auto" w:fill="auto"/>
            <w:noWrap/>
            <w:hideMark/>
          </w:tcPr>
          <w:p w:rsidR="007362F6" w:rsidRPr="00091FB8" w:rsidRDefault="007362F6" w:rsidP="0042027A">
            <w:pPr>
              <w:spacing w:after="0" w:line="240" w:lineRule="auto"/>
              <w:rPr>
                <w:rFonts w:eastAsia="Times New Roman" w:cs="Calibri"/>
                <w:b/>
                <w:bCs/>
                <w:color w:val="000000"/>
                <w:sz w:val="16"/>
                <w:szCs w:val="16"/>
                <w:lang w:eastAsia="id-ID"/>
              </w:rPr>
            </w:pPr>
            <w:r w:rsidRPr="00091FB8">
              <w:rPr>
                <w:rFonts w:eastAsia="Times New Roman" w:cs="Calibri"/>
                <w:b/>
                <w:bCs/>
                <w:color w:val="000000"/>
                <w:sz w:val="16"/>
                <w:szCs w:val="16"/>
                <w:lang w:eastAsia="id-ID"/>
              </w:rPr>
              <w:t> </w:t>
            </w:r>
          </w:p>
        </w:tc>
      </w:tr>
    </w:tbl>
    <w:p w:rsidR="00E03188" w:rsidRDefault="00E03188" w:rsidP="00C51310">
      <w:pPr>
        <w:pStyle w:val="ListParagraph1"/>
        <w:tabs>
          <w:tab w:val="left" w:pos="720"/>
        </w:tabs>
        <w:spacing w:after="0" w:line="360" w:lineRule="auto"/>
        <w:ind w:left="0"/>
        <w:jc w:val="center"/>
        <w:rPr>
          <w:rFonts w:ascii="Bookman Old Style" w:hAnsi="Bookman Old Style" w:cs="Tahoma"/>
          <w:b/>
          <w:bCs/>
          <w:iCs/>
          <w:color w:val="FF0000"/>
        </w:rPr>
      </w:pPr>
    </w:p>
    <w:p w:rsidR="00E03188" w:rsidRDefault="00E03188" w:rsidP="00C51310">
      <w:pPr>
        <w:pStyle w:val="ListParagraph1"/>
        <w:tabs>
          <w:tab w:val="left" w:pos="720"/>
        </w:tabs>
        <w:spacing w:after="0" w:line="360" w:lineRule="auto"/>
        <w:ind w:left="0"/>
        <w:jc w:val="center"/>
        <w:rPr>
          <w:rFonts w:ascii="Bookman Old Style" w:hAnsi="Bookman Old Style" w:cs="Tahoma"/>
          <w:b/>
          <w:bCs/>
          <w:iCs/>
          <w:color w:val="FF0000"/>
        </w:rPr>
      </w:pPr>
    </w:p>
    <w:p w:rsidR="00E03188" w:rsidRDefault="00E03188" w:rsidP="00C51310">
      <w:pPr>
        <w:pStyle w:val="ListParagraph1"/>
        <w:tabs>
          <w:tab w:val="left" w:pos="720"/>
        </w:tabs>
        <w:spacing w:after="0" w:line="360" w:lineRule="auto"/>
        <w:ind w:left="0"/>
        <w:jc w:val="center"/>
        <w:rPr>
          <w:rFonts w:ascii="Bookman Old Style" w:hAnsi="Bookman Old Style" w:cs="Tahoma"/>
          <w:b/>
          <w:bCs/>
          <w:iCs/>
          <w:color w:val="FF0000"/>
        </w:rPr>
      </w:pPr>
    </w:p>
    <w:p w:rsidR="00E03188" w:rsidRDefault="00E03188" w:rsidP="00C51310">
      <w:pPr>
        <w:pStyle w:val="ListParagraph1"/>
        <w:tabs>
          <w:tab w:val="left" w:pos="720"/>
        </w:tabs>
        <w:spacing w:after="0" w:line="360" w:lineRule="auto"/>
        <w:ind w:left="0"/>
        <w:jc w:val="center"/>
        <w:rPr>
          <w:rFonts w:ascii="Bookman Old Style" w:hAnsi="Bookman Old Style" w:cs="Tahoma"/>
          <w:b/>
          <w:bCs/>
          <w:iCs/>
          <w:color w:val="FF0000"/>
        </w:rPr>
      </w:pPr>
    </w:p>
    <w:p w:rsidR="00E03188" w:rsidRPr="00D15E61" w:rsidRDefault="00E03188" w:rsidP="00C51310">
      <w:pPr>
        <w:pStyle w:val="ListParagraph1"/>
        <w:tabs>
          <w:tab w:val="left" w:pos="720"/>
        </w:tabs>
        <w:spacing w:after="0" w:line="360" w:lineRule="auto"/>
        <w:ind w:left="0"/>
        <w:jc w:val="center"/>
        <w:rPr>
          <w:rFonts w:ascii="Bookman Old Style" w:hAnsi="Bookman Old Style" w:cs="Tahoma"/>
          <w:b/>
          <w:bCs/>
          <w:iCs/>
          <w:color w:val="FF0000"/>
        </w:rPr>
      </w:pPr>
    </w:p>
    <w:p w:rsidR="005852A3" w:rsidRPr="00D15E61" w:rsidRDefault="005852A3" w:rsidP="00C51310">
      <w:pPr>
        <w:pStyle w:val="ListParagraph1"/>
        <w:tabs>
          <w:tab w:val="left" w:pos="720"/>
        </w:tabs>
        <w:spacing w:after="0" w:line="360" w:lineRule="auto"/>
        <w:ind w:left="0"/>
        <w:jc w:val="center"/>
        <w:rPr>
          <w:rFonts w:ascii="Bookman Old Style" w:hAnsi="Bookman Old Style" w:cs="Tahoma"/>
          <w:b/>
          <w:bCs/>
          <w:iCs/>
          <w:color w:val="FF0000"/>
        </w:rPr>
      </w:pPr>
    </w:p>
    <w:p w:rsidR="00B11D9C" w:rsidRPr="00C51310" w:rsidRDefault="00B11D9C" w:rsidP="00C51310">
      <w:pPr>
        <w:pStyle w:val="ListParagraph1"/>
        <w:tabs>
          <w:tab w:val="left" w:pos="720"/>
        </w:tabs>
        <w:spacing w:after="0" w:line="360" w:lineRule="auto"/>
        <w:ind w:firstLine="720"/>
        <w:jc w:val="both"/>
        <w:rPr>
          <w:rFonts w:ascii="Bookman Old Style" w:hAnsi="Bookman Old Style" w:cs="Arial"/>
        </w:rPr>
        <w:sectPr w:rsidR="00B11D9C" w:rsidRPr="00C51310" w:rsidSect="0013611F">
          <w:pgSz w:w="18722" w:h="12242" w:orient="landscape"/>
          <w:pgMar w:top="1701" w:right="1134" w:bottom="1134" w:left="2268" w:header="720" w:footer="720" w:gutter="0"/>
          <w:cols w:space="720"/>
          <w:docGrid w:linePitch="360"/>
        </w:sectPr>
      </w:pPr>
    </w:p>
    <w:p w:rsidR="004C352B" w:rsidRPr="009D255A" w:rsidRDefault="00420BF3"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cs="Tahoma"/>
          <w:b/>
          <w:sz w:val="24"/>
          <w:szCs w:val="24"/>
          <w:lang w:val="id-ID"/>
        </w:rPr>
        <w:lastRenderedPageBreak/>
        <w:t>Analisis Kinerja Pelayanan Perangkat Daerah</w:t>
      </w:r>
      <w:r w:rsidR="006E41E6" w:rsidRPr="009D255A">
        <w:rPr>
          <w:rFonts w:ascii="Bookman Old Style" w:hAnsi="Bookman Old Style"/>
          <w:b/>
          <w:sz w:val="24"/>
          <w:szCs w:val="24"/>
        </w:rPr>
        <w:t xml:space="preserve"> </w:t>
      </w:r>
      <w:r w:rsidR="006E41E6" w:rsidRPr="009D255A">
        <w:rPr>
          <w:rFonts w:ascii="Bookman Old Style" w:hAnsi="Bookman Old Style" w:cs="Tahoma"/>
          <w:b/>
          <w:sz w:val="24"/>
          <w:szCs w:val="24"/>
          <w:lang w:val="id-ID"/>
        </w:rPr>
        <w:t>Sekretariat DPRD Kabupaten Temanggung</w:t>
      </w:r>
    </w:p>
    <w:p w:rsidR="00672B6B" w:rsidRDefault="00420BF3" w:rsidP="00672B6B">
      <w:pPr>
        <w:pStyle w:val="ListParagraph"/>
        <w:snapToGrid w:val="0"/>
        <w:spacing w:line="480" w:lineRule="auto"/>
        <w:ind w:firstLine="698"/>
        <w:jc w:val="both"/>
        <w:rPr>
          <w:rFonts w:ascii="Bookman Old Style" w:hAnsi="Bookman Old Style" w:cs="Tahoma"/>
          <w:lang w:val="id-ID"/>
        </w:rPr>
      </w:pPr>
      <w:r w:rsidRPr="009D255A">
        <w:rPr>
          <w:rFonts w:ascii="Bookman Old Style" w:hAnsi="Bookman Old Style" w:cs="Tahoma"/>
          <w:lang w:val="id-ID"/>
        </w:rPr>
        <w:t>Analisis kinerja Pelayanan Perangkat Daerah</w:t>
      </w:r>
      <w:r w:rsidR="00CE0E96" w:rsidRPr="009D255A">
        <w:rPr>
          <w:rFonts w:ascii="Bookman Old Style" w:hAnsi="Bookman Old Style" w:cs="Tahoma"/>
          <w:lang w:val="id-ID"/>
        </w:rPr>
        <w:t xml:space="preserve"> </w:t>
      </w:r>
      <w:r w:rsidR="00CE0E96" w:rsidRPr="009D255A">
        <w:rPr>
          <w:rFonts w:ascii="Bookman Old Style" w:hAnsi="Bookman Old Style" w:cs="Tahoma"/>
        </w:rPr>
        <w:t xml:space="preserve">dilakukan </w:t>
      </w:r>
      <w:r w:rsidR="00CE0E96" w:rsidRPr="009D255A">
        <w:rPr>
          <w:rFonts w:ascii="Bookman Old Style" w:hAnsi="Bookman Old Style" w:cs="Tahoma"/>
          <w:lang w:val="id-ID"/>
        </w:rPr>
        <w:t>dengan e</w:t>
      </w:r>
      <w:r w:rsidR="00CE0E96" w:rsidRPr="009D255A">
        <w:rPr>
          <w:rFonts w:ascii="Bookman Old Style" w:hAnsi="Bookman Old Style" w:cs="Tahoma"/>
        </w:rPr>
        <w:t xml:space="preserve">valuasi pencapaian </w:t>
      </w:r>
      <w:r w:rsidR="00CE0E96" w:rsidRPr="009D255A">
        <w:rPr>
          <w:rFonts w:ascii="Bookman Old Style" w:hAnsi="Bookman Old Style" w:cs="Tahoma"/>
          <w:lang w:val="id-ID"/>
        </w:rPr>
        <w:t>indikator kineja daerah</w:t>
      </w:r>
      <w:r w:rsidR="00CE0E96" w:rsidRPr="009D255A">
        <w:rPr>
          <w:rFonts w:ascii="Bookman Old Style" w:hAnsi="Bookman Old Style" w:cs="Tahoma"/>
        </w:rPr>
        <w:t xml:space="preserve"> </w:t>
      </w:r>
      <w:r w:rsidR="00CE0E96" w:rsidRPr="009D255A">
        <w:rPr>
          <w:rFonts w:ascii="Bookman Old Style" w:hAnsi="Bookman Old Style" w:cs="Tahoma"/>
          <w:lang w:val="id-ID"/>
        </w:rPr>
        <w:t xml:space="preserve">disertai faktor pendorong dan penghambatnya </w:t>
      </w:r>
      <w:r w:rsidR="00CE0E96" w:rsidRPr="009D255A">
        <w:rPr>
          <w:rFonts w:ascii="Bookman Old Style" w:hAnsi="Bookman Old Style" w:cs="Tahoma"/>
        </w:rPr>
        <w:t xml:space="preserve">berdasarkan hasil evaluasi pelaksanaan Renstra </w:t>
      </w:r>
      <w:r w:rsidR="006E41E6" w:rsidRPr="009D255A">
        <w:rPr>
          <w:rFonts w:ascii="Bookman Old Style" w:hAnsi="Bookman Old Style" w:cs="Tahoma"/>
          <w:lang w:val="id-ID"/>
        </w:rPr>
        <w:t>Sekretariat DPRD Kabupaten Temanggung</w:t>
      </w:r>
      <w:r w:rsidR="00CE0E96" w:rsidRPr="009D255A">
        <w:rPr>
          <w:rFonts w:ascii="Bookman Old Style" w:hAnsi="Bookman Old Style" w:cs="Tahoma"/>
        </w:rPr>
        <w:t xml:space="preserve"> </w:t>
      </w:r>
      <w:r w:rsidR="00CE0E96" w:rsidRPr="009D255A">
        <w:rPr>
          <w:rFonts w:ascii="Bookman Old Style" w:hAnsi="Bookman Old Style" w:cs="Tahoma"/>
          <w:lang w:val="id-ID"/>
        </w:rPr>
        <w:t>sebagaimana hasil evaluasi RPJMD dan Evaluasi Renstra PD.</w:t>
      </w:r>
    </w:p>
    <w:p w:rsidR="00DB04BF" w:rsidRPr="00C51310" w:rsidRDefault="00CE0E96" w:rsidP="00203048">
      <w:pPr>
        <w:pStyle w:val="ListParagraph"/>
        <w:snapToGrid w:val="0"/>
        <w:spacing w:line="480" w:lineRule="auto"/>
        <w:ind w:firstLine="698"/>
        <w:jc w:val="both"/>
        <w:rPr>
          <w:rFonts w:ascii="Bookman Old Style" w:hAnsi="Bookman Old Style" w:cs="Tahoma"/>
          <w:sz w:val="22"/>
          <w:szCs w:val="22"/>
          <w:lang w:val="id-ID"/>
        </w:rPr>
      </w:pPr>
      <w:r w:rsidRPr="00672B6B">
        <w:rPr>
          <w:rFonts w:ascii="Bookman Old Style" w:hAnsi="Bookman Old Style" w:cs="Tahoma"/>
        </w:rPr>
        <w:t xml:space="preserve">Adapun Indikator Kinerja </w:t>
      </w:r>
      <w:r w:rsidR="007A2C57" w:rsidRPr="00672B6B">
        <w:rPr>
          <w:rFonts w:ascii="Bookman Old Style" w:hAnsi="Bookman Old Style" w:cs="Tahoma"/>
        </w:rPr>
        <w:t>Daerah</w:t>
      </w:r>
      <w:r w:rsidRPr="00672B6B">
        <w:rPr>
          <w:rFonts w:ascii="Bookman Old Style" w:hAnsi="Bookman Old Style" w:cs="Tahoma"/>
        </w:rPr>
        <w:t xml:space="preserve"> </w:t>
      </w:r>
      <w:r w:rsidR="006E41E6" w:rsidRPr="00672B6B">
        <w:rPr>
          <w:rFonts w:ascii="Bookman Old Style" w:hAnsi="Bookman Old Style" w:cs="Tahoma"/>
          <w:lang w:val="id-ID"/>
        </w:rPr>
        <w:t>Sekretariat DPRD Kabupaten Temanggung</w:t>
      </w:r>
      <w:r w:rsidRPr="00672B6B">
        <w:rPr>
          <w:rFonts w:ascii="Bookman Old Style" w:hAnsi="Bookman Old Style" w:cs="Tahoma"/>
        </w:rPr>
        <w:t xml:space="preserve"> beserta target</w:t>
      </w:r>
      <w:r w:rsidR="009953DB">
        <w:rPr>
          <w:rFonts w:ascii="Bookman Old Style" w:hAnsi="Bookman Old Style" w:cs="Tahoma"/>
        </w:rPr>
        <w:t xml:space="preserve"> kinerjanya dapat dilihat pada t</w:t>
      </w:r>
      <w:r w:rsidRPr="00672B6B">
        <w:rPr>
          <w:rFonts w:ascii="Bookman Old Style" w:hAnsi="Bookman Old Style" w:cs="Tahoma"/>
        </w:rPr>
        <w:t xml:space="preserve">abel </w:t>
      </w:r>
      <w:r w:rsidR="009953DB">
        <w:rPr>
          <w:rFonts w:ascii="Bookman Old Style" w:hAnsi="Bookman Old Style" w:cs="Tahoma"/>
        </w:rPr>
        <w:t>berikut ini.</w:t>
      </w: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54F1A" w:rsidRPr="00C51310" w:rsidRDefault="00D54F1A" w:rsidP="00C51310">
      <w:pPr>
        <w:pStyle w:val="ListParagraph"/>
        <w:snapToGrid w:val="0"/>
        <w:spacing w:line="360" w:lineRule="auto"/>
        <w:jc w:val="both"/>
        <w:rPr>
          <w:rFonts w:ascii="Bookman Old Style" w:hAnsi="Bookman Old Style" w:cs="Tahoma"/>
          <w:sz w:val="22"/>
          <w:szCs w:val="22"/>
          <w:lang w:val="id-ID"/>
        </w:rPr>
        <w:sectPr w:rsidR="00D54F1A" w:rsidRPr="00C51310" w:rsidSect="00E37F97">
          <w:pgSz w:w="12242" w:h="18722" w:code="258"/>
          <w:pgMar w:top="1701" w:right="1701" w:bottom="1701" w:left="2268" w:header="720" w:footer="720" w:gutter="0"/>
          <w:cols w:space="720"/>
          <w:titlePg/>
          <w:docGrid w:linePitch="360"/>
        </w:sectPr>
      </w:pPr>
    </w:p>
    <w:p w:rsidR="00EA13B9" w:rsidRPr="000051CD" w:rsidRDefault="00E22590" w:rsidP="006916A2">
      <w:pPr>
        <w:pStyle w:val="BodyTextIndent2"/>
        <w:spacing w:after="0" w:line="360" w:lineRule="auto"/>
        <w:ind w:left="-142"/>
        <w:jc w:val="center"/>
        <w:rPr>
          <w:rFonts w:ascii="Bookman Old Style" w:hAnsi="Bookman Old Style" w:cs="Arial"/>
          <w:b/>
          <w:sz w:val="22"/>
          <w:szCs w:val="22"/>
          <w:lang w:val="id-ID"/>
        </w:rPr>
      </w:pPr>
      <w:r w:rsidRPr="000051CD">
        <w:rPr>
          <w:rFonts w:ascii="Bookman Old Style" w:hAnsi="Bookman Old Style" w:cs="Arial"/>
          <w:b/>
          <w:sz w:val="22"/>
          <w:szCs w:val="22"/>
          <w:lang w:val="id-ID"/>
        </w:rPr>
        <w:lastRenderedPageBreak/>
        <w:t>T</w:t>
      </w:r>
      <w:r w:rsidR="006B0A32" w:rsidRPr="000051CD">
        <w:rPr>
          <w:rFonts w:ascii="Bookman Old Style" w:hAnsi="Bookman Old Style" w:cs="Arial"/>
          <w:b/>
          <w:sz w:val="22"/>
          <w:szCs w:val="22"/>
        </w:rPr>
        <w:t xml:space="preserve">abel </w:t>
      </w:r>
      <w:r w:rsidR="009920D3" w:rsidRPr="000051CD">
        <w:rPr>
          <w:rFonts w:ascii="Bookman Old Style" w:hAnsi="Bookman Old Style" w:cs="Arial"/>
          <w:b/>
          <w:sz w:val="22"/>
          <w:szCs w:val="22"/>
        </w:rPr>
        <w:t>2.</w:t>
      </w:r>
      <w:r w:rsidR="006B0A32" w:rsidRPr="000051CD">
        <w:rPr>
          <w:rFonts w:ascii="Bookman Old Style" w:hAnsi="Bookman Old Style" w:cs="Arial"/>
          <w:b/>
          <w:sz w:val="22"/>
          <w:szCs w:val="22"/>
          <w:lang w:val="id-ID"/>
        </w:rPr>
        <w:t>2</w:t>
      </w:r>
    </w:p>
    <w:p w:rsidR="00EA13B9" w:rsidRPr="000051CD" w:rsidRDefault="00EA13B9" w:rsidP="006916A2">
      <w:pPr>
        <w:pStyle w:val="BodyTextIndent2"/>
        <w:spacing w:after="0" w:line="360" w:lineRule="auto"/>
        <w:ind w:left="-142"/>
        <w:jc w:val="center"/>
        <w:rPr>
          <w:rFonts w:ascii="Bookman Old Style" w:hAnsi="Bookman Old Style" w:cs="Arial"/>
          <w:b/>
          <w:sz w:val="22"/>
          <w:szCs w:val="22"/>
        </w:rPr>
      </w:pPr>
      <w:r w:rsidRPr="000051CD">
        <w:rPr>
          <w:rFonts w:ascii="Bookman Old Style" w:hAnsi="Bookman Old Style" w:cs="Arial"/>
          <w:b/>
          <w:sz w:val="22"/>
          <w:szCs w:val="22"/>
        </w:rPr>
        <w:t xml:space="preserve">Pencapaian Kinerja Perangkat Daerah </w:t>
      </w:r>
      <w:r w:rsidR="006E41E6" w:rsidRPr="000051CD">
        <w:rPr>
          <w:rFonts w:ascii="Bookman Old Style" w:hAnsi="Bookman Old Style" w:cs="Tahoma"/>
          <w:b/>
          <w:sz w:val="22"/>
          <w:szCs w:val="22"/>
          <w:lang w:val="id-ID"/>
        </w:rPr>
        <w:t>Sekretariat DPRD Kabupaten Temanggung</w:t>
      </w:r>
    </w:p>
    <w:p w:rsidR="00EA13B9" w:rsidRPr="000051CD" w:rsidRDefault="00233346" w:rsidP="006916A2">
      <w:pPr>
        <w:pStyle w:val="BodyTextIndent2"/>
        <w:spacing w:after="0" w:line="360" w:lineRule="auto"/>
        <w:ind w:left="-142"/>
        <w:jc w:val="center"/>
        <w:rPr>
          <w:rFonts w:ascii="Bookman Old Style" w:hAnsi="Bookman Old Style" w:cs="Arial"/>
          <w:b/>
          <w:sz w:val="22"/>
          <w:szCs w:val="22"/>
        </w:rPr>
      </w:pPr>
      <w:r w:rsidRPr="000051CD">
        <w:rPr>
          <w:rFonts w:ascii="Bookman Old Style" w:hAnsi="Bookman Old Style" w:cs="Arial"/>
          <w:b/>
          <w:sz w:val="22"/>
          <w:szCs w:val="22"/>
        </w:rPr>
        <w:t>T</w:t>
      </w:r>
      <w:r w:rsidR="00672B6B">
        <w:rPr>
          <w:rFonts w:ascii="Bookman Old Style" w:hAnsi="Bookman Old Style" w:cs="Arial"/>
          <w:b/>
          <w:sz w:val="22"/>
          <w:szCs w:val="22"/>
        </w:rPr>
        <w:t>a</w:t>
      </w:r>
      <w:r w:rsidRPr="000051CD">
        <w:rPr>
          <w:rFonts w:ascii="Bookman Old Style" w:hAnsi="Bookman Old Style" w:cs="Arial"/>
          <w:b/>
          <w:sz w:val="22"/>
          <w:szCs w:val="22"/>
        </w:rPr>
        <w:t>hun 2014-2018</w:t>
      </w:r>
    </w:p>
    <w:tbl>
      <w:tblPr>
        <w:tblStyle w:val="TableGrid"/>
        <w:tblpPr w:leftFromText="180" w:rightFromText="180" w:vertAnchor="text" w:horzAnchor="margin" w:tblpXSpec="center" w:tblpY="131"/>
        <w:tblW w:w="15984" w:type="dxa"/>
        <w:tblLayout w:type="fixed"/>
        <w:tblLook w:val="04A0" w:firstRow="1" w:lastRow="0" w:firstColumn="1" w:lastColumn="0" w:noHBand="0" w:noVBand="1"/>
      </w:tblPr>
      <w:tblGrid>
        <w:gridCol w:w="534"/>
        <w:gridCol w:w="3260"/>
        <w:gridCol w:w="1069"/>
        <w:gridCol w:w="893"/>
        <w:gridCol w:w="893"/>
        <w:gridCol w:w="894"/>
        <w:gridCol w:w="894"/>
        <w:gridCol w:w="894"/>
        <w:gridCol w:w="1012"/>
        <w:gridCol w:w="992"/>
        <w:gridCol w:w="993"/>
        <w:gridCol w:w="850"/>
        <w:gridCol w:w="851"/>
        <w:gridCol w:w="1105"/>
        <w:gridCol w:w="850"/>
      </w:tblGrid>
      <w:tr w:rsidR="00EA13B9" w:rsidRPr="00C51310" w:rsidTr="006916A2">
        <w:trPr>
          <w:trHeight w:val="430"/>
          <w:tblHeader/>
        </w:trPr>
        <w:tc>
          <w:tcPr>
            <w:tcW w:w="534" w:type="dxa"/>
            <w:vMerge w:val="restart"/>
            <w:vAlign w:val="center"/>
          </w:tcPr>
          <w:p w:rsidR="00EA13B9" w:rsidRPr="00445D1B" w:rsidRDefault="00EA13B9" w:rsidP="00C51310">
            <w:pPr>
              <w:pStyle w:val="BodyTextIndent2"/>
              <w:spacing w:after="0" w:line="360" w:lineRule="auto"/>
              <w:ind w:left="0"/>
              <w:rPr>
                <w:rFonts w:ascii="Bookman Old Style" w:hAnsi="Bookman Old Style" w:cs="Arial"/>
                <w:b/>
                <w:sz w:val="18"/>
                <w:szCs w:val="22"/>
              </w:rPr>
            </w:pPr>
            <w:r w:rsidRPr="00445D1B">
              <w:rPr>
                <w:rFonts w:ascii="Bookman Old Style" w:hAnsi="Bookman Old Style" w:cs="Arial"/>
                <w:b/>
                <w:sz w:val="18"/>
                <w:szCs w:val="22"/>
              </w:rPr>
              <w:t>No</w:t>
            </w:r>
          </w:p>
        </w:tc>
        <w:tc>
          <w:tcPr>
            <w:tcW w:w="3260"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 xml:space="preserve">INDIKATOR </w:t>
            </w:r>
          </w:p>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KINERJA</w:t>
            </w:r>
          </w:p>
        </w:tc>
        <w:tc>
          <w:tcPr>
            <w:tcW w:w="1069"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Satuan</w:t>
            </w:r>
          </w:p>
        </w:tc>
        <w:tc>
          <w:tcPr>
            <w:tcW w:w="4468" w:type="dxa"/>
            <w:gridSpan w:val="5"/>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TARGET</w:t>
            </w:r>
          </w:p>
        </w:tc>
        <w:tc>
          <w:tcPr>
            <w:tcW w:w="4698" w:type="dxa"/>
            <w:gridSpan w:val="5"/>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REALISASI</w:t>
            </w:r>
          </w:p>
        </w:tc>
        <w:tc>
          <w:tcPr>
            <w:tcW w:w="1105" w:type="dxa"/>
            <w:vMerge w:val="restart"/>
            <w:vAlign w:val="center"/>
          </w:tcPr>
          <w:p w:rsidR="00EA13B9" w:rsidRPr="00445D1B" w:rsidRDefault="002B1C0F" w:rsidP="00C51310">
            <w:pPr>
              <w:pStyle w:val="BodyTextIndent2"/>
              <w:spacing w:after="0" w:line="360" w:lineRule="auto"/>
              <w:ind w:left="0"/>
              <w:jc w:val="center"/>
              <w:rPr>
                <w:rFonts w:ascii="Bookman Old Style" w:hAnsi="Bookman Old Style" w:cs="Arial"/>
                <w:b/>
                <w:sz w:val="18"/>
                <w:szCs w:val="22"/>
              </w:rPr>
            </w:pPr>
            <w:r>
              <w:rPr>
                <w:rFonts w:ascii="Bookman Old Style" w:hAnsi="Bookman Old Style" w:cs="Arial"/>
                <w:b/>
                <w:sz w:val="18"/>
                <w:szCs w:val="22"/>
              </w:rPr>
              <w:t>Capaian s/d 2018</w:t>
            </w:r>
          </w:p>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w:t>
            </w:r>
          </w:p>
        </w:tc>
        <w:tc>
          <w:tcPr>
            <w:tcW w:w="850"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Status</w:t>
            </w:r>
          </w:p>
        </w:tc>
      </w:tr>
      <w:tr w:rsidR="00EA13B9" w:rsidRPr="00C51310" w:rsidTr="003C0680">
        <w:trPr>
          <w:trHeight w:val="420"/>
          <w:tblHeader/>
        </w:trPr>
        <w:tc>
          <w:tcPr>
            <w:tcW w:w="534" w:type="dxa"/>
            <w:vMerge/>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3260" w:type="dxa"/>
            <w:vMerge/>
          </w:tcPr>
          <w:p w:rsidR="00EA13B9" w:rsidRPr="00571A40" w:rsidRDefault="00EA13B9" w:rsidP="00C51310">
            <w:pPr>
              <w:spacing w:after="0" w:line="360" w:lineRule="auto"/>
              <w:rPr>
                <w:rFonts w:ascii="Bookman Old Style" w:eastAsia="Times New Roman" w:hAnsi="Bookman Old Style" w:cs="Calibri"/>
                <w:b/>
              </w:rPr>
            </w:pPr>
          </w:p>
        </w:tc>
        <w:tc>
          <w:tcPr>
            <w:tcW w:w="1069" w:type="dxa"/>
            <w:vMerge/>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8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2014</w:t>
            </w:r>
          </w:p>
        </w:tc>
        <w:tc>
          <w:tcPr>
            <w:tcW w:w="8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2015</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2016</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2017</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2018</w:t>
            </w:r>
          </w:p>
        </w:tc>
        <w:tc>
          <w:tcPr>
            <w:tcW w:w="1012"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2014</w:t>
            </w:r>
          </w:p>
        </w:tc>
        <w:tc>
          <w:tcPr>
            <w:tcW w:w="992"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2015</w:t>
            </w:r>
          </w:p>
        </w:tc>
        <w:tc>
          <w:tcPr>
            <w:tcW w:w="9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2016</w:t>
            </w:r>
          </w:p>
        </w:tc>
        <w:tc>
          <w:tcPr>
            <w:tcW w:w="850" w:type="dxa"/>
            <w:shd w:val="clear" w:color="auto" w:fill="auto"/>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2017</w:t>
            </w:r>
          </w:p>
        </w:tc>
        <w:tc>
          <w:tcPr>
            <w:tcW w:w="851" w:type="dxa"/>
            <w:shd w:val="clear" w:color="auto" w:fill="auto"/>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2018</w:t>
            </w:r>
          </w:p>
        </w:tc>
        <w:tc>
          <w:tcPr>
            <w:tcW w:w="1105" w:type="dxa"/>
            <w:vMerge/>
            <w:vAlign w:val="center"/>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850" w:type="dxa"/>
            <w:vMerge/>
            <w:vAlign w:val="center"/>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r>
      <w:tr w:rsidR="00571A40" w:rsidRPr="00C51310" w:rsidTr="003C0680">
        <w:trPr>
          <w:trHeight w:val="420"/>
        </w:trPr>
        <w:tc>
          <w:tcPr>
            <w:tcW w:w="534"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r w:rsidRPr="00571A40">
              <w:rPr>
                <w:rFonts w:ascii="Bookman Old Style" w:hAnsi="Bookman Old Style" w:cs="Arial"/>
                <w:sz w:val="22"/>
                <w:szCs w:val="22"/>
              </w:rPr>
              <w:t>1</w:t>
            </w:r>
          </w:p>
        </w:tc>
        <w:tc>
          <w:tcPr>
            <w:tcW w:w="3260" w:type="dxa"/>
          </w:tcPr>
          <w:p w:rsidR="00571A40" w:rsidRPr="00571A40" w:rsidRDefault="00571A40" w:rsidP="00571A40">
            <w:pPr>
              <w:rPr>
                <w:rFonts w:ascii="Bookman Old Style" w:hAnsi="Bookman Old Style" w:cs="Arial"/>
                <w:iCs/>
                <w:sz w:val="32"/>
                <w:vertAlign w:val="superscript"/>
              </w:rPr>
            </w:pPr>
            <w:r w:rsidRPr="00571A40">
              <w:rPr>
                <w:rFonts w:ascii="Bookman Old Style" w:hAnsi="Bookman Old Style" w:cs="Arial"/>
                <w:iCs/>
                <w:sz w:val="32"/>
                <w:vertAlign w:val="superscript"/>
              </w:rPr>
              <w:t>Persentase Jumlah Perda Yang Ditetapkan Terhadap Jumlah Raperda</w:t>
            </w:r>
          </w:p>
        </w:tc>
        <w:tc>
          <w:tcPr>
            <w:tcW w:w="1069"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Pr>
                <w:rFonts w:ascii="Bookman Old Style" w:hAnsi="Bookman Old Style" w:cs="Arial"/>
              </w:rPr>
              <w:t>100</w:t>
            </w:r>
          </w:p>
        </w:tc>
        <w:tc>
          <w:tcPr>
            <w:tcW w:w="101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45</w:t>
            </w:r>
            <w:r w:rsidR="003C0680">
              <w:rPr>
                <w:rFonts w:ascii="Bookman Old Style" w:hAnsi="Bookman Old Style" w:cs="Arial"/>
              </w:rPr>
              <w:t>,45</w:t>
            </w:r>
          </w:p>
        </w:tc>
        <w:tc>
          <w:tcPr>
            <w:tcW w:w="99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79</w:t>
            </w:r>
            <w:r w:rsidR="003C0680">
              <w:rPr>
                <w:rFonts w:ascii="Bookman Old Style" w:hAnsi="Bookman Old Style" w:cs="Arial"/>
              </w:rPr>
              <w:t>,17</w:t>
            </w:r>
          </w:p>
        </w:tc>
        <w:tc>
          <w:tcPr>
            <w:tcW w:w="993" w:type="dxa"/>
          </w:tcPr>
          <w:p w:rsidR="00571A40" w:rsidRPr="00571A40" w:rsidRDefault="003C0680" w:rsidP="00571A40">
            <w:pPr>
              <w:jc w:val="center"/>
              <w:rPr>
                <w:rFonts w:ascii="Bookman Old Style" w:hAnsi="Bookman Old Style" w:cs="Arial"/>
              </w:rPr>
            </w:pPr>
            <w:r>
              <w:rPr>
                <w:rFonts w:ascii="Bookman Old Style" w:hAnsi="Bookman Old Style" w:cs="Arial"/>
              </w:rPr>
              <w:t>70,83</w:t>
            </w:r>
          </w:p>
        </w:tc>
        <w:tc>
          <w:tcPr>
            <w:tcW w:w="850" w:type="dxa"/>
            <w:shd w:val="clear" w:color="auto" w:fill="auto"/>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51" w:type="dxa"/>
            <w:shd w:val="clear" w:color="auto" w:fill="auto"/>
          </w:tcPr>
          <w:p w:rsidR="00571A40" w:rsidRPr="00571A40" w:rsidRDefault="003C0680" w:rsidP="00571A40">
            <w:pPr>
              <w:jc w:val="center"/>
              <w:rPr>
                <w:rFonts w:ascii="Bookman Old Style" w:hAnsi="Bookman Old Style" w:cs="Arial"/>
              </w:rPr>
            </w:pPr>
            <w:r>
              <w:rPr>
                <w:rFonts w:ascii="Bookman Old Style" w:hAnsi="Bookman Old Style" w:cs="Arial"/>
              </w:rPr>
              <w:t>93,75</w:t>
            </w:r>
          </w:p>
        </w:tc>
        <w:tc>
          <w:tcPr>
            <w:tcW w:w="1105" w:type="dxa"/>
          </w:tcPr>
          <w:p w:rsidR="00571A40" w:rsidRPr="00571A40" w:rsidRDefault="003C0680" w:rsidP="00571A40">
            <w:pPr>
              <w:pStyle w:val="Footer"/>
              <w:spacing w:line="360" w:lineRule="auto"/>
              <w:jc w:val="center"/>
              <w:rPr>
                <w:rFonts w:ascii="Bookman Old Style" w:hAnsi="Bookman Old Style" w:cs="Arial"/>
              </w:rPr>
            </w:pPr>
            <w:r>
              <w:rPr>
                <w:rFonts w:ascii="Bookman Old Style" w:hAnsi="Bookman Old Style" w:cs="Arial"/>
              </w:rPr>
              <w:t>93,75</w:t>
            </w:r>
          </w:p>
        </w:tc>
        <w:tc>
          <w:tcPr>
            <w:tcW w:w="850" w:type="dxa"/>
          </w:tcPr>
          <w:p w:rsidR="00571A40" w:rsidRPr="00571A40" w:rsidRDefault="00571A40" w:rsidP="00571A40">
            <w:pPr>
              <w:pStyle w:val="Footer"/>
              <w:spacing w:line="360" w:lineRule="auto"/>
              <w:jc w:val="center"/>
              <w:rPr>
                <w:rFonts w:ascii="Bookman Old Style" w:hAnsi="Bookman Old Style" w:cs="Arial"/>
              </w:rPr>
            </w:pPr>
          </w:p>
        </w:tc>
      </w:tr>
      <w:tr w:rsidR="00571A40" w:rsidRPr="00C51310" w:rsidTr="003C0680">
        <w:trPr>
          <w:trHeight w:val="430"/>
        </w:trPr>
        <w:tc>
          <w:tcPr>
            <w:tcW w:w="534" w:type="dxa"/>
          </w:tcPr>
          <w:p w:rsidR="00571A40" w:rsidRPr="00571A40" w:rsidRDefault="00571A40" w:rsidP="00571A40">
            <w:pPr>
              <w:pStyle w:val="Footer"/>
              <w:spacing w:line="360" w:lineRule="auto"/>
              <w:jc w:val="center"/>
              <w:rPr>
                <w:rFonts w:ascii="Bookman Old Style" w:hAnsi="Bookman Old Style" w:cs="Arial"/>
              </w:rPr>
            </w:pPr>
            <w:r w:rsidRPr="00571A40">
              <w:rPr>
                <w:rFonts w:ascii="Bookman Old Style" w:hAnsi="Bookman Old Style" w:cs="Arial"/>
              </w:rPr>
              <w:t>2</w:t>
            </w:r>
          </w:p>
        </w:tc>
        <w:tc>
          <w:tcPr>
            <w:tcW w:w="3260" w:type="dxa"/>
          </w:tcPr>
          <w:p w:rsidR="00571A40" w:rsidRPr="00571A40" w:rsidRDefault="00571A40" w:rsidP="00571A40">
            <w:pPr>
              <w:rPr>
                <w:rFonts w:ascii="Bookman Old Style" w:hAnsi="Bookman Old Style" w:cs="Arial"/>
                <w:iCs/>
                <w:sz w:val="32"/>
                <w:vertAlign w:val="superscript"/>
              </w:rPr>
            </w:pPr>
            <w:r w:rsidRPr="00571A40">
              <w:rPr>
                <w:rFonts w:ascii="Bookman Old Style" w:hAnsi="Bookman Old Style" w:cs="Arial"/>
                <w:iCs/>
                <w:sz w:val="32"/>
                <w:vertAlign w:val="superscript"/>
              </w:rPr>
              <w:t>Persentase Jumlah Keputusan DPRD Yang Ditindaklanjuti Terhadap Keputusan DPRD Yang Ditetapkan</w:t>
            </w:r>
          </w:p>
        </w:tc>
        <w:tc>
          <w:tcPr>
            <w:tcW w:w="1069"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101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99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9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50" w:type="dxa"/>
            <w:shd w:val="clear" w:color="auto" w:fill="auto"/>
          </w:tcPr>
          <w:p w:rsidR="00571A40" w:rsidRPr="00571A40" w:rsidRDefault="00571A40" w:rsidP="00571A40">
            <w:pPr>
              <w:jc w:val="center"/>
              <w:rPr>
                <w:rFonts w:ascii="Bookman Old Style" w:hAnsi="Bookman Old Style" w:cs="Arial"/>
                <w:iCs/>
                <w:vertAlign w:val="superscript"/>
              </w:rPr>
            </w:pPr>
            <w:r w:rsidRPr="00571A40">
              <w:rPr>
                <w:rFonts w:ascii="Bookman Old Style" w:hAnsi="Bookman Old Style" w:cs="Arial"/>
                <w:iCs/>
                <w:sz w:val="32"/>
                <w:vertAlign w:val="superscript"/>
              </w:rPr>
              <w:t>100</w:t>
            </w:r>
          </w:p>
        </w:tc>
        <w:tc>
          <w:tcPr>
            <w:tcW w:w="851" w:type="dxa"/>
            <w:shd w:val="clear" w:color="auto" w:fill="auto"/>
          </w:tcPr>
          <w:p w:rsidR="00571A40" w:rsidRPr="00571A40" w:rsidRDefault="003C0680" w:rsidP="00571A40">
            <w:pPr>
              <w:jc w:val="center"/>
              <w:rPr>
                <w:rFonts w:ascii="Bookman Old Style" w:hAnsi="Bookman Old Style" w:cs="Arial"/>
              </w:rPr>
            </w:pPr>
            <w:r>
              <w:rPr>
                <w:rFonts w:ascii="Bookman Old Style" w:hAnsi="Bookman Old Style" w:cs="Arial"/>
              </w:rPr>
              <w:t>100</w:t>
            </w:r>
          </w:p>
        </w:tc>
        <w:tc>
          <w:tcPr>
            <w:tcW w:w="1105"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r w:rsidRPr="00571A40">
              <w:rPr>
                <w:rFonts w:ascii="Bookman Old Style" w:hAnsi="Bookman Old Style" w:cs="Arial"/>
                <w:sz w:val="22"/>
                <w:szCs w:val="22"/>
              </w:rPr>
              <w:t>100</w:t>
            </w:r>
          </w:p>
        </w:tc>
        <w:tc>
          <w:tcPr>
            <w:tcW w:w="850"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p>
        </w:tc>
      </w:tr>
    </w:tbl>
    <w:p w:rsidR="00D54F1A" w:rsidRPr="00C51310" w:rsidRDefault="00D54F1A" w:rsidP="00C51310">
      <w:pPr>
        <w:pStyle w:val="ListParagraph1"/>
        <w:tabs>
          <w:tab w:val="left" w:pos="720"/>
        </w:tabs>
        <w:spacing w:after="0" w:line="360" w:lineRule="auto"/>
        <w:ind w:firstLine="720"/>
        <w:jc w:val="both"/>
        <w:rPr>
          <w:rFonts w:ascii="Bookman Old Style" w:hAnsi="Bookman Old Style"/>
          <w:lang w:val="id-ID"/>
        </w:rPr>
        <w:sectPr w:rsidR="00D54F1A" w:rsidRPr="00C51310" w:rsidSect="00E37F97">
          <w:pgSz w:w="18722" w:h="12242" w:orient="landscape" w:code="258"/>
          <w:pgMar w:top="1701" w:right="1701" w:bottom="1701" w:left="2268" w:header="720" w:footer="720" w:gutter="0"/>
          <w:cols w:space="720"/>
          <w:titlePg/>
          <w:docGrid w:linePitch="360"/>
        </w:sectPr>
      </w:pPr>
    </w:p>
    <w:p w:rsidR="009B735A" w:rsidRPr="009B735A" w:rsidRDefault="009B735A" w:rsidP="009B735A">
      <w:pPr>
        <w:pStyle w:val="BodyTextIndent2"/>
        <w:spacing w:after="0"/>
        <w:ind w:left="720" w:firstLine="720"/>
        <w:jc w:val="both"/>
        <w:rPr>
          <w:rFonts w:ascii="Bookman Old Style" w:hAnsi="Bookman Old Style" w:cs="Arial"/>
          <w:sz w:val="24"/>
          <w:szCs w:val="24"/>
          <w:lang w:val="id-ID"/>
        </w:rPr>
      </w:pPr>
      <w:r w:rsidRPr="009B735A">
        <w:rPr>
          <w:rFonts w:ascii="Bookman Old Style" w:hAnsi="Bookman Old Style" w:cs="Arial"/>
          <w:sz w:val="24"/>
          <w:szCs w:val="24"/>
        </w:rPr>
        <w:lastRenderedPageBreak/>
        <w:t xml:space="preserve">Berdasarkan tabel di atas, dapat dilihat bahwa pada tahun </w:t>
      </w:r>
      <w:r w:rsidRPr="009B735A">
        <w:rPr>
          <w:rFonts w:ascii="Bookman Old Style" w:hAnsi="Bookman Old Style" w:cs="Arial"/>
          <w:sz w:val="24"/>
          <w:szCs w:val="24"/>
          <w:lang w:val="id-ID"/>
        </w:rPr>
        <w:t xml:space="preserve">2018, capaian persentase jumlah peraturan daerah yang ditetapkan terhadap jumlah raperda adalah sebesar 93,75% atau mengalami penurunan jika dibandingkan dengan tahun </w:t>
      </w:r>
      <w:r w:rsidRPr="009B735A">
        <w:rPr>
          <w:rFonts w:ascii="Bookman Old Style" w:hAnsi="Bookman Old Style" w:cs="Arial"/>
          <w:sz w:val="24"/>
          <w:szCs w:val="24"/>
        </w:rPr>
        <w:t>2017</w:t>
      </w:r>
      <w:r w:rsidRPr="009B735A">
        <w:rPr>
          <w:rFonts w:ascii="Bookman Old Style" w:hAnsi="Bookman Old Style" w:cs="Arial"/>
          <w:sz w:val="24"/>
          <w:szCs w:val="24"/>
          <w:lang w:val="id-ID"/>
        </w:rPr>
        <w:t xml:space="preserve"> sebesar 100%</w:t>
      </w:r>
      <w:r w:rsidRPr="009B735A">
        <w:rPr>
          <w:rFonts w:ascii="Bookman Old Style" w:hAnsi="Bookman Old Style" w:cs="Arial"/>
          <w:sz w:val="24"/>
          <w:szCs w:val="24"/>
        </w:rPr>
        <w:t xml:space="preserve">. Hal tersebut dikarenakan jumlah Perda yang ditetapkan pada tahun 2018 adalah sebanyak 15 Perda dari 16 Raperda yang masuk ke DPRD, sedangkan pada tahun 2017, jumlah Perda yang ditetapkan adalah sebanyak </w:t>
      </w:r>
      <w:r w:rsidRPr="009B735A">
        <w:rPr>
          <w:rFonts w:ascii="Bookman Old Style" w:hAnsi="Bookman Old Style" w:cs="Arial"/>
          <w:sz w:val="24"/>
          <w:szCs w:val="24"/>
          <w:lang w:val="id-ID"/>
        </w:rPr>
        <w:t xml:space="preserve">18 Perda dari 18 Raperda yang masuk ke DPRD (semua ditetapkan). Akan tetapi, capaian pada tahun 2018 lebih baik jika dibandingkan dengan tahun 2016 dan tahun 2015 yang hanya tercapai sebesar 79,17% dan 70,83% dikarenakan pada tahun 2016 jumlah Perda yang ditetapkan sebanyak </w:t>
      </w:r>
      <w:r w:rsidRPr="009B735A">
        <w:rPr>
          <w:rFonts w:ascii="Bookman Old Style" w:hAnsi="Bookman Old Style" w:cs="Arial"/>
          <w:sz w:val="24"/>
          <w:szCs w:val="24"/>
        </w:rPr>
        <w:t>17 Perda dari 24 Raperda yang masuk ke DPRD (7 Raperda tidak terbahas), sedangkan pada tahun 2015</w:t>
      </w:r>
      <w:r w:rsidRPr="009B735A">
        <w:rPr>
          <w:rFonts w:ascii="Bookman Old Style" w:hAnsi="Bookman Old Style" w:cs="Arial"/>
          <w:sz w:val="24"/>
          <w:szCs w:val="24"/>
          <w:lang w:val="id-ID"/>
        </w:rPr>
        <w:t xml:space="preserve"> </w:t>
      </w:r>
      <w:r w:rsidRPr="009B735A">
        <w:rPr>
          <w:rFonts w:ascii="Bookman Old Style" w:hAnsi="Bookman Old Style" w:cs="Arial"/>
          <w:sz w:val="24"/>
          <w:szCs w:val="24"/>
        </w:rPr>
        <w:t xml:space="preserve">jumlah Perda yang ditetapkan hanya sebanyak 19 Perda dari 24 Raperda yang masuk ke DPRD (5 Raperda tidak Terbahas). </w:t>
      </w:r>
    </w:p>
    <w:p w:rsidR="009B735A" w:rsidRPr="009B735A" w:rsidRDefault="009B735A" w:rsidP="009B735A">
      <w:pPr>
        <w:pStyle w:val="BodyTextIndent2"/>
        <w:spacing w:after="0"/>
        <w:ind w:left="720" w:firstLine="720"/>
        <w:jc w:val="both"/>
        <w:rPr>
          <w:rFonts w:ascii="Bookman Old Style" w:hAnsi="Bookman Old Style" w:cs="Arial"/>
          <w:sz w:val="24"/>
          <w:szCs w:val="24"/>
        </w:rPr>
      </w:pPr>
      <w:r w:rsidRPr="009B735A">
        <w:rPr>
          <w:rFonts w:ascii="Bookman Old Style" w:hAnsi="Bookman Old Style" w:cs="Arial"/>
          <w:sz w:val="24"/>
          <w:szCs w:val="24"/>
        </w:rPr>
        <w:t>Untuk capaian persentase jumlah Keputusan DPRD yang ditindaklanjuti terhadap Keputusan DPRD yang ditetapkan selama 5 tahun berturut-turut (2014 s/d 2018) tercapai sebesar 100% atau telah sesuai dengan target yang ditetapkan.</w:t>
      </w:r>
    </w:p>
    <w:p w:rsidR="009B735A" w:rsidRPr="009B735A" w:rsidRDefault="009B735A" w:rsidP="009B735A">
      <w:pPr>
        <w:pStyle w:val="BodyTextIndent2"/>
        <w:spacing w:after="0"/>
        <w:ind w:left="720" w:firstLine="720"/>
        <w:jc w:val="both"/>
        <w:rPr>
          <w:rFonts w:ascii="Bookman Old Style" w:hAnsi="Bookman Old Style" w:cs="Arial"/>
          <w:sz w:val="24"/>
          <w:szCs w:val="24"/>
        </w:rPr>
      </w:pPr>
      <w:r w:rsidRPr="009B735A">
        <w:rPr>
          <w:rFonts w:ascii="Bookman Old Style" w:hAnsi="Bookman Old Style" w:cs="Arial"/>
          <w:sz w:val="24"/>
          <w:szCs w:val="24"/>
          <w:lang w:val="id-ID"/>
        </w:rPr>
        <w:t>F</w:t>
      </w:r>
      <w:r w:rsidRPr="009B735A">
        <w:rPr>
          <w:rFonts w:ascii="Bookman Old Style" w:hAnsi="Bookman Old Style" w:cs="Arial"/>
          <w:sz w:val="24"/>
          <w:szCs w:val="24"/>
        </w:rPr>
        <w:t>aktor pendorong dan faktor penghambat keberhasilan capaian IKD Sekretariat sampai dengan tahun 2018 adalah sebagai berikut:</w:t>
      </w:r>
    </w:p>
    <w:p w:rsidR="009B735A" w:rsidRPr="009B735A" w:rsidRDefault="009B735A" w:rsidP="009B735A">
      <w:pPr>
        <w:pStyle w:val="BodyTextIndent2"/>
        <w:numPr>
          <w:ilvl w:val="0"/>
          <w:numId w:val="36"/>
        </w:numPr>
        <w:spacing w:after="0"/>
        <w:ind w:left="993" w:hanging="284"/>
        <w:jc w:val="both"/>
        <w:rPr>
          <w:rFonts w:ascii="Bookman Old Style" w:hAnsi="Bookman Old Style" w:cs="Arial"/>
          <w:sz w:val="24"/>
          <w:szCs w:val="24"/>
        </w:rPr>
      </w:pPr>
      <w:r w:rsidRPr="009B735A">
        <w:rPr>
          <w:rFonts w:ascii="Bookman Old Style" w:hAnsi="Bookman Old Style" w:cs="Arial"/>
          <w:bCs/>
          <w:sz w:val="24"/>
          <w:szCs w:val="24"/>
        </w:rPr>
        <w:t>Faktor pendorong keberhasilan</w:t>
      </w:r>
    </w:p>
    <w:p w:rsidR="009B735A" w:rsidRPr="009B735A" w:rsidRDefault="009B735A" w:rsidP="009B735A">
      <w:pPr>
        <w:pStyle w:val="ListParagraph"/>
        <w:numPr>
          <w:ilvl w:val="4"/>
          <w:numId w:val="34"/>
        </w:numPr>
        <w:spacing w:line="480" w:lineRule="auto"/>
        <w:ind w:left="1418" w:hanging="425"/>
        <w:jc w:val="both"/>
        <w:rPr>
          <w:rFonts w:ascii="Bookman Old Style" w:hAnsi="Bookman Old Style" w:cs="Arial"/>
        </w:rPr>
      </w:pPr>
      <w:r w:rsidRPr="009B735A">
        <w:rPr>
          <w:rFonts w:ascii="Bookman Old Style" w:hAnsi="Bookman Old Style" w:cs="Arial"/>
        </w:rPr>
        <w:t xml:space="preserve">Tahun 2017, capaian persentase jumlah Peraturan Daerah yang ditetapkan terhadap jumlah Raperda adalah sebesar </w:t>
      </w:r>
      <w:r w:rsidRPr="009B735A">
        <w:rPr>
          <w:rFonts w:ascii="Bookman Old Style" w:hAnsi="Bookman Old Style" w:cs="Arial"/>
        </w:rPr>
        <w:lastRenderedPageBreak/>
        <w:t>100% dikarenakan adanya s</w:t>
      </w:r>
      <w:r w:rsidRPr="009B735A">
        <w:rPr>
          <w:rFonts w:ascii="Bookman Old Style" w:hAnsi="Bookman Old Style" w:cs="Arial"/>
          <w:color w:val="000000"/>
        </w:rPr>
        <w:t>inergitas antara Eksekutif dan Legislatif dalam rangka pembahasan Raperda yang telah disepakati dalam Prolegda.</w:t>
      </w:r>
    </w:p>
    <w:p w:rsidR="009B735A" w:rsidRPr="009B735A" w:rsidRDefault="009B735A" w:rsidP="009B735A">
      <w:pPr>
        <w:pStyle w:val="ListParagraph"/>
        <w:numPr>
          <w:ilvl w:val="4"/>
          <w:numId w:val="34"/>
        </w:numPr>
        <w:spacing w:line="480" w:lineRule="auto"/>
        <w:ind w:left="1418" w:hanging="425"/>
        <w:jc w:val="both"/>
        <w:rPr>
          <w:rFonts w:ascii="Bookman Old Style" w:hAnsi="Bookman Old Style" w:cs="Arial"/>
        </w:rPr>
      </w:pPr>
      <w:r w:rsidRPr="009B735A">
        <w:rPr>
          <w:rFonts w:ascii="Bookman Old Style" w:hAnsi="Bookman Old Style" w:cs="Arial"/>
        </w:rPr>
        <w:t>Pembahasan Raperda di DPRD telah sesuai dengan perencanaan kegiatan di Sekretariat DPRD, serta adanya kepatuhan terhadap keputusan yang ditetapkan oleh DPRD.</w:t>
      </w:r>
    </w:p>
    <w:p w:rsidR="009B735A" w:rsidRPr="009B735A" w:rsidRDefault="009B735A" w:rsidP="009B735A">
      <w:pPr>
        <w:pStyle w:val="BodyTextIndent2"/>
        <w:numPr>
          <w:ilvl w:val="0"/>
          <w:numId w:val="36"/>
        </w:numPr>
        <w:spacing w:after="0"/>
        <w:ind w:left="993" w:hanging="284"/>
        <w:jc w:val="both"/>
        <w:rPr>
          <w:rFonts w:ascii="Bookman Old Style" w:hAnsi="Bookman Old Style" w:cs="Arial"/>
          <w:bCs/>
          <w:sz w:val="24"/>
          <w:szCs w:val="24"/>
        </w:rPr>
      </w:pPr>
      <w:r w:rsidRPr="009B735A">
        <w:rPr>
          <w:rFonts w:ascii="Bookman Old Style" w:hAnsi="Bookman Old Style" w:cs="Arial"/>
          <w:bCs/>
          <w:sz w:val="24"/>
          <w:szCs w:val="24"/>
        </w:rPr>
        <w:t>Faktor penghambat keberhasilan</w:t>
      </w:r>
    </w:p>
    <w:p w:rsidR="009B735A" w:rsidRDefault="009B735A" w:rsidP="009B735A">
      <w:pPr>
        <w:pStyle w:val="ListParagraph"/>
        <w:numPr>
          <w:ilvl w:val="0"/>
          <w:numId w:val="35"/>
        </w:numPr>
        <w:spacing w:line="480" w:lineRule="auto"/>
        <w:ind w:left="1418" w:hanging="425"/>
        <w:jc w:val="both"/>
        <w:rPr>
          <w:rFonts w:ascii="Bookman Old Style" w:hAnsi="Bookman Old Style" w:cs="Arial"/>
        </w:rPr>
      </w:pPr>
      <w:r w:rsidRPr="009B735A">
        <w:rPr>
          <w:rFonts w:ascii="Bookman Old Style" w:hAnsi="Bookman Old Style" w:cs="Arial"/>
        </w:rPr>
        <w:t>Tahun 2014, 2015, 2016, 2018 capaian persentase jumlah Peraturan Daerah yang ditetapkan terhadap jumlah Raperda kurang dari 100% dikarenakan adanya ketergantungan penyampaian Raperda oleh Eksekutif/tim penyusun ke DPRD. Untuk kedepan, Eksekutif/tim penyusun agar mengirimkan Raperda ke DPRD dengan tepat waktu sesuai dengan yang telah disepakati bersama Badan Pembentukan Perda DPRD.</w:t>
      </w:r>
    </w:p>
    <w:p w:rsidR="00D969FB" w:rsidRPr="00D969FB" w:rsidRDefault="00D969FB" w:rsidP="00D969FB">
      <w:pPr>
        <w:pStyle w:val="BodyTextIndent2"/>
        <w:spacing w:after="0"/>
        <w:ind w:left="720" w:firstLine="720"/>
        <w:jc w:val="both"/>
        <w:rPr>
          <w:rFonts w:ascii="Bookman Old Style" w:hAnsi="Bookman Old Style"/>
          <w:sz w:val="24"/>
          <w:szCs w:val="24"/>
        </w:rPr>
      </w:pPr>
      <w:r w:rsidRPr="00D969FB">
        <w:rPr>
          <w:rFonts w:ascii="Bookman Old Style" w:hAnsi="Bookman Old Style"/>
          <w:sz w:val="24"/>
          <w:szCs w:val="24"/>
        </w:rPr>
        <w:t xml:space="preserve">Selain hal tersebut di atas, capaian kinerja pembangunan daerah Sekretariat DPRD Kabupaten Temanggung selama tahun 2014-2018 adalah sebagai </w:t>
      </w:r>
      <w:proofErr w:type="gramStart"/>
      <w:r w:rsidRPr="00D969FB">
        <w:rPr>
          <w:rFonts w:ascii="Bookman Old Style" w:hAnsi="Bookman Old Style"/>
          <w:sz w:val="24"/>
          <w:szCs w:val="24"/>
        </w:rPr>
        <w:t>berikut :</w:t>
      </w:r>
      <w:proofErr w:type="gramEnd"/>
    </w:p>
    <w:p w:rsidR="00D969FB" w:rsidRPr="00D969FB" w:rsidRDefault="00D969FB" w:rsidP="00D969FB">
      <w:pPr>
        <w:pStyle w:val="ListParagraph"/>
        <w:widowControl w:val="0"/>
        <w:numPr>
          <w:ilvl w:val="0"/>
          <w:numId w:val="38"/>
        </w:numPr>
        <w:autoSpaceDN w:val="0"/>
        <w:adjustRightInd w:val="0"/>
        <w:spacing w:line="480" w:lineRule="auto"/>
        <w:ind w:left="1170" w:hanging="450"/>
        <w:outlineLvl w:val="4"/>
        <w:rPr>
          <w:rFonts w:ascii="Bookman Old Style" w:hAnsi="Bookman Old Style"/>
          <w:b/>
        </w:rPr>
      </w:pPr>
      <w:r w:rsidRPr="00D969FB">
        <w:rPr>
          <w:rFonts w:ascii="Bookman Old Style" w:hAnsi="Bookman Old Style" w:cs="Segoe UI"/>
          <w:b/>
        </w:rPr>
        <w:t>Persentase jumlah peraturan daerah inisiatif terhadap jumlah Raperda</w:t>
      </w:r>
    </w:p>
    <w:p w:rsidR="00D969FB" w:rsidRPr="00D969FB" w:rsidRDefault="00D969FB" w:rsidP="00D969FB">
      <w:pPr>
        <w:spacing w:after="0" w:line="480" w:lineRule="auto"/>
        <w:ind w:left="1170" w:firstLine="630"/>
        <w:contextualSpacing/>
        <w:jc w:val="both"/>
        <w:rPr>
          <w:rFonts w:ascii="Bookman Old Style" w:hAnsi="Bookman Old Style"/>
          <w:i/>
          <w:sz w:val="24"/>
          <w:szCs w:val="24"/>
        </w:rPr>
      </w:pPr>
      <w:r w:rsidRPr="00D969FB">
        <w:rPr>
          <w:rFonts w:ascii="Bookman Old Style" w:hAnsi="Bookman Old Style"/>
          <w:sz w:val="24"/>
          <w:szCs w:val="24"/>
        </w:rPr>
        <w:t xml:space="preserve">Sebagai unsur penyelenggara pemerintahan daerah, DPRD mempunyai tugas dan wewenang yang salah satunya yaitu membentuk Perda yang dibahas dengan Kepala daerah untuk mendapat persetujuan bersama. Perda Inisiatif </w:t>
      </w:r>
      <w:r w:rsidRPr="00D969FB">
        <w:rPr>
          <w:rFonts w:ascii="Bookman Old Style" w:hAnsi="Bookman Old Style" w:cs="Arial"/>
          <w:sz w:val="24"/>
          <w:szCs w:val="24"/>
          <w:lang w:val="en-GB" w:eastAsia="en-GB"/>
        </w:rPr>
        <w:t>adalah</w:t>
      </w:r>
      <w:r w:rsidRPr="00D969FB">
        <w:rPr>
          <w:rFonts w:ascii="Bookman Old Style" w:hAnsi="Bookman Old Style"/>
          <w:sz w:val="24"/>
          <w:szCs w:val="24"/>
        </w:rPr>
        <w:t xml:space="preserve"> Peraturan Daerah yang dibentuk oleh DPRD dengan persetujuan bersama Kepala daerah yang merupakan hasil </w:t>
      </w:r>
      <w:r w:rsidRPr="00D969FB">
        <w:rPr>
          <w:rFonts w:ascii="Bookman Old Style" w:hAnsi="Bookman Old Style"/>
          <w:sz w:val="24"/>
          <w:szCs w:val="24"/>
        </w:rPr>
        <w:lastRenderedPageBreak/>
        <w:t>dari aspirasi masyarakat dan sesuai dengan kondisi masing-masing daerah. Dalam hal pembentukan peraturan daerah, anggota DPRD mempunyai hak inisiatif (prakarsa) yaitu hak untuk mengajukan rancangan peraturan daerah. Hak prakarsa atau inisatif bersumber dari segala keinginan (aspirasi) masyarakat. Setiap aspirasi masyarakat harus mampu diserap oleh DPRD yang selanjutnya dapat diolah menjadi suatu rancangan peraturan daerah.</w:t>
      </w:r>
    </w:p>
    <w:p w:rsidR="00D969FB" w:rsidRPr="00D969FB" w:rsidRDefault="00D969FB" w:rsidP="00D969FB">
      <w:pPr>
        <w:spacing w:after="0" w:line="480" w:lineRule="auto"/>
        <w:ind w:left="1170" w:firstLine="630"/>
        <w:contextualSpacing/>
        <w:jc w:val="both"/>
        <w:rPr>
          <w:rFonts w:ascii="Bookman Old Style" w:hAnsi="Bookman Old Style"/>
          <w:i/>
          <w:sz w:val="24"/>
          <w:szCs w:val="24"/>
        </w:rPr>
      </w:pPr>
      <w:r w:rsidRPr="00D969FB">
        <w:rPr>
          <w:rFonts w:ascii="Bookman Old Style" w:hAnsi="Bookman Old Style" w:cs="Arial"/>
          <w:sz w:val="24"/>
          <w:szCs w:val="24"/>
          <w:lang w:val="en-GB" w:eastAsia="en-GB"/>
        </w:rPr>
        <w:t>Definisi</w:t>
      </w:r>
      <w:r w:rsidRPr="00D969FB">
        <w:rPr>
          <w:rFonts w:ascii="Bookman Old Style" w:hAnsi="Bookman Old Style"/>
          <w:sz w:val="24"/>
          <w:szCs w:val="24"/>
        </w:rPr>
        <w:t xml:space="preserve"> jumlah peraturan daerah inisiatif terhadap jumlah raperda yaitu perbandingan antara jumlah perda inisiatif (termasuk usulan Komisi-Komisi DPRD) dengan jumlah raperda yang dibahas di DPRD.</w:t>
      </w:r>
    </w:p>
    <w:p w:rsidR="00D969FB" w:rsidRPr="00D969FB" w:rsidRDefault="00D969FB" w:rsidP="00D969FB">
      <w:pPr>
        <w:spacing w:after="0" w:line="480" w:lineRule="auto"/>
        <w:ind w:left="1170" w:firstLine="630"/>
        <w:contextualSpacing/>
        <w:jc w:val="both"/>
        <w:rPr>
          <w:rFonts w:ascii="Bookman Old Style" w:hAnsi="Bookman Old Style"/>
          <w:i/>
          <w:sz w:val="24"/>
          <w:szCs w:val="24"/>
        </w:rPr>
      </w:pPr>
      <w:r w:rsidRPr="00D969FB">
        <w:rPr>
          <w:rFonts w:ascii="Bookman Old Style" w:hAnsi="Bookman Old Style" w:cs="Segoe UI"/>
          <w:sz w:val="24"/>
          <w:szCs w:val="24"/>
        </w:rPr>
        <w:t xml:space="preserve">Rumus penghitungan dari persentase jumlah peraturan daerah inisiatif terhadap jumlah raperda </w:t>
      </w:r>
      <w:proofErr w:type="gramStart"/>
      <w:r w:rsidRPr="00D969FB">
        <w:rPr>
          <w:rFonts w:ascii="Bookman Old Style" w:hAnsi="Bookman Old Style" w:cs="Segoe UI"/>
          <w:sz w:val="24"/>
          <w:szCs w:val="24"/>
        </w:rPr>
        <w:t>adalah :</w:t>
      </w:r>
      <w:proofErr w:type="gramEnd"/>
      <w:r w:rsidRPr="00D969FB">
        <w:rPr>
          <w:rFonts w:ascii="Bookman Old Style" w:hAnsi="Bookman Old Style" w:cs="Segoe UI"/>
          <w:sz w:val="24"/>
          <w:szCs w:val="24"/>
        </w:rPr>
        <w:t xml:space="preserve"> jumlah peraturan daerah inisiatif dibagi jumlah raperda dikali 100%. Realisasi persentase jumlah peraturan daerah inisiatif terhadap jumlah raperda dari tahun 2013 s/d 2018 dapat dilihat pada tabel berikut ini.</w:t>
      </w:r>
    </w:p>
    <w:p w:rsidR="00C57507" w:rsidRDefault="00C57507" w:rsidP="00D969FB">
      <w:pPr>
        <w:widowControl w:val="0"/>
        <w:autoSpaceDN w:val="0"/>
        <w:adjustRightInd w:val="0"/>
        <w:spacing w:after="0" w:line="240" w:lineRule="auto"/>
        <w:ind w:firstLine="284"/>
        <w:jc w:val="center"/>
        <w:rPr>
          <w:rFonts w:ascii="Bookman Old Style" w:hAnsi="Bookman Old Style" w:cs="Arial"/>
          <w:lang w:val="id-ID"/>
        </w:rPr>
      </w:pPr>
    </w:p>
    <w:p w:rsidR="00D969FB" w:rsidRPr="00C57507" w:rsidRDefault="00D969FB" w:rsidP="00C57507">
      <w:pPr>
        <w:widowControl w:val="0"/>
        <w:autoSpaceDN w:val="0"/>
        <w:adjustRightInd w:val="0"/>
        <w:spacing w:after="0" w:line="240" w:lineRule="auto"/>
        <w:ind w:firstLine="993"/>
        <w:jc w:val="center"/>
        <w:rPr>
          <w:rFonts w:ascii="Bookman Old Style" w:hAnsi="Bookman Old Style" w:cs="Arial"/>
          <w:b/>
          <w:lang w:val="id-ID"/>
        </w:rPr>
      </w:pPr>
      <w:r w:rsidRPr="00C57507">
        <w:rPr>
          <w:rFonts w:ascii="Bookman Old Style" w:hAnsi="Bookman Old Style" w:cs="Arial"/>
          <w:b/>
          <w:lang w:val="id-ID"/>
        </w:rPr>
        <w:t>Tabel 2.3</w:t>
      </w:r>
    </w:p>
    <w:p w:rsidR="00C57507" w:rsidRDefault="00D969FB" w:rsidP="00C57507">
      <w:pPr>
        <w:pStyle w:val="Caption"/>
        <w:spacing w:before="0" w:after="0" w:line="240" w:lineRule="auto"/>
        <w:ind w:left="0" w:firstLine="993"/>
        <w:jc w:val="center"/>
        <w:rPr>
          <w:rFonts w:ascii="Bookman Old Style" w:hAnsi="Bookman Old Style" w:cs="Segoe UI"/>
          <w:b/>
          <w:i w:val="0"/>
          <w:sz w:val="22"/>
          <w:szCs w:val="24"/>
          <w:lang w:val="id-ID"/>
        </w:rPr>
      </w:pPr>
      <w:r w:rsidRPr="00C57507">
        <w:rPr>
          <w:rFonts w:ascii="Bookman Old Style" w:hAnsi="Bookman Old Style" w:cs="Segoe UI"/>
          <w:b/>
          <w:i w:val="0"/>
          <w:sz w:val="22"/>
          <w:szCs w:val="24"/>
        </w:rPr>
        <w:t xml:space="preserve">Persentase </w:t>
      </w:r>
      <w:r w:rsidRPr="00C57507">
        <w:rPr>
          <w:rFonts w:ascii="Bookman Old Style" w:hAnsi="Bookman Old Style" w:cs="Segoe UI"/>
          <w:b/>
          <w:i w:val="0"/>
          <w:sz w:val="22"/>
          <w:szCs w:val="24"/>
          <w:lang w:val="id-ID"/>
        </w:rPr>
        <w:t xml:space="preserve">Jumlah Peraturan Daerah Inisiatif </w:t>
      </w:r>
    </w:p>
    <w:p w:rsidR="00D969FB" w:rsidRPr="00C57507" w:rsidRDefault="00D969FB" w:rsidP="00C57507">
      <w:pPr>
        <w:pStyle w:val="Caption"/>
        <w:spacing w:before="0" w:after="0" w:line="240" w:lineRule="auto"/>
        <w:ind w:left="0" w:firstLine="993"/>
        <w:jc w:val="center"/>
        <w:rPr>
          <w:rFonts w:ascii="Bookman Old Style" w:hAnsi="Bookman Old Style" w:cs="Segoe UI"/>
          <w:b/>
          <w:i w:val="0"/>
          <w:sz w:val="22"/>
          <w:szCs w:val="24"/>
          <w:lang w:val="id-ID"/>
        </w:rPr>
      </w:pPr>
      <w:r w:rsidRPr="00C57507">
        <w:rPr>
          <w:rFonts w:ascii="Bookman Old Style" w:hAnsi="Bookman Old Style" w:cs="Segoe UI"/>
          <w:b/>
          <w:i w:val="0"/>
          <w:sz w:val="22"/>
          <w:szCs w:val="24"/>
          <w:lang w:val="id-ID"/>
        </w:rPr>
        <w:t>Terhadap Jumlah Raperda</w:t>
      </w:r>
      <w:r w:rsidR="00C57507">
        <w:rPr>
          <w:rFonts w:ascii="Bookman Old Style" w:hAnsi="Bookman Old Style" w:cs="Segoe UI"/>
          <w:b/>
          <w:i w:val="0"/>
          <w:sz w:val="22"/>
          <w:szCs w:val="24"/>
          <w:lang w:val="id-ID"/>
        </w:rPr>
        <w:t xml:space="preserve"> </w:t>
      </w:r>
      <w:r w:rsidRPr="00C57507">
        <w:rPr>
          <w:rFonts w:ascii="Bookman Old Style" w:hAnsi="Bookman Old Style" w:cs="Segoe UI"/>
          <w:b/>
          <w:i w:val="0"/>
          <w:sz w:val="22"/>
          <w:szCs w:val="24"/>
          <w:lang w:val="id-ID"/>
        </w:rPr>
        <w:t>Tahun 2013-2018</w:t>
      </w:r>
    </w:p>
    <w:tbl>
      <w:tblPr>
        <w:tblW w:w="884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90"/>
        <w:gridCol w:w="851"/>
        <w:gridCol w:w="850"/>
        <w:gridCol w:w="851"/>
        <w:gridCol w:w="850"/>
        <w:gridCol w:w="851"/>
        <w:gridCol w:w="850"/>
      </w:tblGrid>
      <w:tr w:rsidR="00D969FB" w:rsidRPr="00C57507" w:rsidTr="00C57507">
        <w:tc>
          <w:tcPr>
            <w:tcW w:w="648" w:type="dxa"/>
            <w:vMerge w:val="restart"/>
            <w:shd w:val="clear" w:color="auto" w:fill="D0CECE"/>
            <w:vAlign w:val="center"/>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No.</w:t>
            </w:r>
          </w:p>
        </w:tc>
        <w:tc>
          <w:tcPr>
            <w:tcW w:w="3090" w:type="dxa"/>
            <w:vMerge w:val="restart"/>
            <w:shd w:val="clear" w:color="auto" w:fill="D0CECE"/>
            <w:vAlign w:val="center"/>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Uraian</w:t>
            </w:r>
          </w:p>
        </w:tc>
        <w:tc>
          <w:tcPr>
            <w:tcW w:w="5103" w:type="dxa"/>
            <w:gridSpan w:val="6"/>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Tahun</w:t>
            </w:r>
          </w:p>
        </w:tc>
      </w:tr>
      <w:tr w:rsidR="00D969FB" w:rsidRPr="00C57507" w:rsidTr="00C57507">
        <w:tc>
          <w:tcPr>
            <w:tcW w:w="648" w:type="dxa"/>
            <w:vMerge/>
            <w:shd w:val="clear" w:color="auto" w:fill="00B0F0"/>
          </w:tcPr>
          <w:p w:rsidR="00D969FB" w:rsidRPr="00C57507" w:rsidRDefault="00D969FB" w:rsidP="00D969FB">
            <w:pPr>
              <w:spacing w:after="0" w:line="240" w:lineRule="auto"/>
              <w:jc w:val="center"/>
              <w:rPr>
                <w:rFonts w:ascii="Bookman Old Style" w:hAnsi="Bookman Old Style"/>
                <w:szCs w:val="24"/>
              </w:rPr>
            </w:pPr>
          </w:p>
        </w:tc>
        <w:tc>
          <w:tcPr>
            <w:tcW w:w="3090" w:type="dxa"/>
            <w:vMerge/>
            <w:shd w:val="clear" w:color="auto" w:fill="00B0F0"/>
          </w:tcPr>
          <w:p w:rsidR="00D969FB" w:rsidRPr="00C57507" w:rsidRDefault="00D969FB" w:rsidP="00D969FB">
            <w:pPr>
              <w:spacing w:after="0" w:line="240" w:lineRule="auto"/>
              <w:jc w:val="center"/>
              <w:rPr>
                <w:rFonts w:ascii="Bookman Old Style" w:hAnsi="Bookman Old Style"/>
                <w:szCs w:val="24"/>
              </w:rPr>
            </w:pPr>
          </w:p>
        </w:tc>
        <w:tc>
          <w:tcPr>
            <w:tcW w:w="851"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2013</w:t>
            </w:r>
          </w:p>
        </w:tc>
        <w:tc>
          <w:tcPr>
            <w:tcW w:w="850"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2014</w:t>
            </w:r>
          </w:p>
        </w:tc>
        <w:tc>
          <w:tcPr>
            <w:tcW w:w="851"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2015</w:t>
            </w:r>
          </w:p>
        </w:tc>
        <w:tc>
          <w:tcPr>
            <w:tcW w:w="850"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2016</w:t>
            </w:r>
          </w:p>
        </w:tc>
        <w:tc>
          <w:tcPr>
            <w:tcW w:w="851"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2017</w:t>
            </w:r>
          </w:p>
        </w:tc>
        <w:tc>
          <w:tcPr>
            <w:tcW w:w="850" w:type="dxa"/>
            <w:shd w:val="clear" w:color="auto" w:fill="D0CECE"/>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2018</w:t>
            </w:r>
          </w:p>
        </w:tc>
      </w:tr>
      <w:tr w:rsidR="00D969FB" w:rsidRPr="00C57507" w:rsidTr="00C57507">
        <w:tc>
          <w:tcPr>
            <w:tcW w:w="648"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1.</w:t>
            </w:r>
          </w:p>
        </w:tc>
        <w:tc>
          <w:tcPr>
            <w:tcW w:w="3090" w:type="dxa"/>
            <w:shd w:val="clear" w:color="auto" w:fill="auto"/>
          </w:tcPr>
          <w:p w:rsidR="00D969FB" w:rsidRPr="00C57507" w:rsidRDefault="00D969FB" w:rsidP="00D969FB">
            <w:pPr>
              <w:spacing w:after="0" w:line="240" w:lineRule="auto"/>
              <w:rPr>
                <w:rFonts w:ascii="Bookman Old Style" w:hAnsi="Bookman Old Style"/>
                <w:szCs w:val="24"/>
              </w:rPr>
            </w:pPr>
            <w:r w:rsidRPr="00C57507">
              <w:rPr>
                <w:rFonts w:ascii="Bookman Old Style" w:hAnsi="Bookman Old Style"/>
                <w:szCs w:val="24"/>
              </w:rPr>
              <w:t>Jumlah peraturan daerah inisiatif</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highlight w:val="yellow"/>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highlight w:val="yellow"/>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highlight w:val="yellow"/>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highlight w:val="yellow"/>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4</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3</w:t>
            </w:r>
          </w:p>
        </w:tc>
      </w:tr>
      <w:tr w:rsidR="00D969FB" w:rsidRPr="00C57507" w:rsidTr="00C57507">
        <w:tc>
          <w:tcPr>
            <w:tcW w:w="648"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2.</w:t>
            </w:r>
          </w:p>
        </w:tc>
        <w:tc>
          <w:tcPr>
            <w:tcW w:w="3090" w:type="dxa"/>
            <w:shd w:val="clear" w:color="auto" w:fill="auto"/>
          </w:tcPr>
          <w:p w:rsidR="00D969FB" w:rsidRPr="00C57507" w:rsidRDefault="00D969FB" w:rsidP="00D969FB">
            <w:pPr>
              <w:spacing w:after="0" w:line="240" w:lineRule="auto"/>
              <w:rPr>
                <w:rFonts w:ascii="Bookman Old Style" w:hAnsi="Bookman Old Style"/>
                <w:szCs w:val="24"/>
              </w:rPr>
            </w:pPr>
            <w:r w:rsidRPr="00C57507">
              <w:rPr>
                <w:rFonts w:ascii="Bookman Old Style" w:hAnsi="Bookman Old Style"/>
                <w:szCs w:val="24"/>
              </w:rPr>
              <w:t>Jumlah raperda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18</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16</w:t>
            </w:r>
          </w:p>
        </w:tc>
      </w:tr>
      <w:tr w:rsidR="00D969FB" w:rsidRPr="00C57507" w:rsidTr="00C57507">
        <w:tc>
          <w:tcPr>
            <w:tcW w:w="648"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3.</w:t>
            </w:r>
          </w:p>
        </w:tc>
        <w:tc>
          <w:tcPr>
            <w:tcW w:w="3090" w:type="dxa"/>
            <w:shd w:val="clear" w:color="auto" w:fill="auto"/>
          </w:tcPr>
          <w:p w:rsidR="00D969FB" w:rsidRPr="00C57507" w:rsidRDefault="00D969FB" w:rsidP="00D969FB">
            <w:pPr>
              <w:spacing w:after="0" w:line="240" w:lineRule="auto"/>
              <w:rPr>
                <w:rFonts w:ascii="Bookman Old Style" w:hAnsi="Bookman Old Style"/>
                <w:szCs w:val="24"/>
              </w:rPr>
            </w:pPr>
            <w:r w:rsidRPr="00C57507">
              <w:rPr>
                <w:rFonts w:ascii="Bookman Old Style" w:hAnsi="Bookman Old Style"/>
                <w:szCs w:val="24"/>
              </w:rPr>
              <w:t xml:space="preserve">% </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D969FB">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tcPr>
          <w:p w:rsidR="00D969FB" w:rsidRPr="00C57507" w:rsidRDefault="00D969FB" w:rsidP="00D969FB">
            <w:pPr>
              <w:spacing w:after="0" w:line="240" w:lineRule="auto"/>
              <w:rPr>
                <w:rFonts w:ascii="Bookman Old Style" w:hAnsi="Bookman Old Style"/>
                <w:szCs w:val="24"/>
              </w:rPr>
            </w:pPr>
            <w:r w:rsidRPr="00C57507">
              <w:rPr>
                <w:rFonts w:ascii="Bookman Old Style" w:hAnsi="Bookman Old Style"/>
                <w:szCs w:val="24"/>
              </w:rPr>
              <w:t>22,22</w:t>
            </w:r>
          </w:p>
        </w:tc>
        <w:tc>
          <w:tcPr>
            <w:tcW w:w="850" w:type="dxa"/>
            <w:shd w:val="clear" w:color="auto" w:fill="auto"/>
          </w:tcPr>
          <w:p w:rsidR="00D969FB" w:rsidRPr="00C57507" w:rsidRDefault="00D969FB" w:rsidP="00D969FB">
            <w:pPr>
              <w:spacing w:after="0" w:line="240" w:lineRule="auto"/>
              <w:rPr>
                <w:rFonts w:ascii="Bookman Old Style" w:hAnsi="Bookman Old Style"/>
                <w:szCs w:val="24"/>
              </w:rPr>
            </w:pPr>
            <w:r w:rsidRPr="00C57507">
              <w:rPr>
                <w:rFonts w:ascii="Bookman Old Style" w:hAnsi="Bookman Old Style"/>
                <w:szCs w:val="24"/>
              </w:rPr>
              <w:t>18,75</w:t>
            </w:r>
          </w:p>
        </w:tc>
      </w:tr>
    </w:tbl>
    <w:p w:rsidR="00D969FB" w:rsidRPr="00C57507" w:rsidRDefault="00D969FB" w:rsidP="00D969FB">
      <w:pPr>
        <w:pStyle w:val="ListParagraph"/>
        <w:tabs>
          <w:tab w:val="left" w:leader="dot" w:pos="6660"/>
          <w:tab w:val="right" w:pos="7020"/>
        </w:tabs>
        <w:ind w:left="426" w:firstLine="567"/>
        <w:jc w:val="both"/>
        <w:rPr>
          <w:rFonts w:ascii="Bookman Old Style" w:hAnsi="Bookman Old Style" w:cs="Calibri"/>
          <w:i/>
          <w:sz w:val="20"/>
        </w:rPr>
      </w:pPr>
      <w:r w:rsidRPr="00C57507">
        <w:rPr>
          <w:rFonts w:ascii="Bookman Old Style" w:hAnsi="Bookman Old Style" w:cs="Calibri"/>
          <w:i/>
          <w:sz w:val="20"/>
        </w:rPr>
        <w:t>Sumber: Sekretariat DPRD, 2018</w:t>
      </w:r>
    </w:p>
    <w:p w:rsidR="00D969FB" w:rsidRPr="00D969FB" w:rsidRDefault="00D969FB" w:rsidP="00D969FB">
      <w:pPr>
        <w:spacing w:after="0" w:line="480" w:lineRule="auto"/>
        <w:ind w:left="1170" w:firstLine="630"/>
        <w:contextualSpacing/>
        <w:jc w:val="both"/>
        <w:rPr>
          <w:rFonts w:ascii="Bookman Old Style" w:hAnsi="Bookman Old Style" w:cs="Arial"/>
          <w:sz w:val="24"/>
          <w:szCs w:val="24"/>
        </w:rPr>
      </w:pPr>
    </w:p>
    <w:p w:rsidR="00D969FB" w:rsidRPr="00D969FB" w:rsidRDefault="00D969FB" w:rsidP="00D969FB">
      <w:pPr>
        <w:spacing w:after="0" w:line="480" w:lineRule="auto"/>
        <w:ind w:left="1170" w:firstLine="630"/>
        <w:contextualSpacing/>
        <w:jc w:val="both"/>
        <w:rPr>
          <w:rFonts w:ascii="Bookman Old Style" w:hAnsi="Bookman Old Style" w:cs="Arial"/>
          <w:sz w:val="24"/>
          <w:szCs w:val="24"/>
        </w:rPr>
      </w:pPr>
      <w:r w:rsidRPr="00D969FB">
        <w:rPr>
          <w:rFonts w:ascii="Bookman Old Style" w:hAnsi="Bookman Old Style" w:cs="Arial"/>
          <w:sz w:val="24"/>
          <w:szCs w:val="24"/>
        </w:rPr>
        <w:t xml:space="preserve">Dari tabel di </w:t>
      </w:r>
      <w:r w:rsidRPr="00D969FB">
        <w:rPr>
          <w:rFonts w:ascii="Bookman Old Style" w:hAnsi="Bookman Old Style" w:cs="Segoe UI"/>
          <w:sz w:val="24"/>
          <w:szCs w:val="24"/>
        </w:rPr>
        <w:t>atas</w:t>
      </w:r>
      <w:r w:rsidRPr="00D969FB">
        <w:rPr>
          <w:rFonts w:ascii="Bookman Old Style" w:hAnsi="Bookman Old Style" w:cs="Arial"/>
          <w:sz w:val="24"/>
          <w:szCs w:val="24"/>
        </w:rPr>
        <w:t xml:space="preserve"> dapat dilihat bahwa persentase jumlah peraturan daerah inisiatif terhadap jumlah raperda pada tahun 2018 mengalami penurunan jika dibandingkan </w:t>
      </w:r>
      <w:r w:rsidRPr="00D969FB">
        <w:rPr>
          <w:rFonts w:ascii="Bookman Old Style" w:hAnsi="Bookman Old Style" w:cs="Arial"/>
          <w:sz w:val="24"/>
          <w:szCs w:val="24"/>
        </w:rPr>
        <w:lastRenderedPageBreak/>
        <w:t>dengan tahun 2017. Pada tahun 2018 persentase jumlah peraturan daerah inisiatif terhadap jumlah raperda adalah sebesar 18,75%, atau mengalami penurunan jika dibandingkan dengan tahun 2017 sebesar 22,22%. Hal ini dikarenakan pada tahun 2018 jumlah peraturan daerah inisiatif sebanyak 3 perda dari 16 raperda yang ada, sedangkan pada tahun 2017 jumlah peraturan daerah inisiatif sebanyak 4 perda dari 18 raperda.</w:t>
      </w:r>
    </w:p>
    <w:p w:rsidR="00D969FB" w:rsidRPr="00D969FB" w:rsidRDefault="00D969FB" w:rsidP="00D969FB">
      <w:pPr>
        <w:spacing w:after="0" w:line="480" w:lineRule="auto"/>
        <w:ind w:left="1170" w:firstLine="630"/>
        <w:contextualSpacing/>
        <w:jc w:val="both"/>
        <w:rPr>
          <w:rFonts w:ascii="Bookman Old Style" w:hAnsi="Bookman Old Style" w:cs="Arial"/>
          <w:sz w:val="24"/>
          <w:szCs w:val="24"/>
        </w:rPr>
      </w:pPr>
      <w:r w:rsidRPr="00D969FB">
        <w:rPr>
          <w:rFonts w:ascii="Bookman Old Style" w:hAnsi="Bookman Old Style" w:cs="Arial"/>
          <w:sz w:val="24"/>
          <w:szCs w:val="24"/>
        </w:rPr>
        <w:t xml:space="preserve">Adapun daftar Peraturan Daerah Inisiatif pada tahun 2017 dan 2018 sebagaimana tabel </w:t>
      </w:r>
      <w:proofErr w:type="gramStart"/>
      <w:r w:rsidRPr="00D969FB">
        <w:rPr>
          <w:rFonts w:ascii="Bookman Old Style" w:hAnsi="Bookman Old Style" w:cs="Arial"/>
          <w:sz w:val="24"/>
          <w:szCs w:val="24"/>
        </w:rPr>
        <w:t>berikut :</w:t>
      </w:r>
      <w:proofErr w:type="gramEnd"/>
    </w:p>
    <w:p w:rsidR="00C57507" w:rsidRDefault="00C57507" w:rsidP="00C57507">
      <w:pPr>
        <w:pStyle w:val="ListParagraph"/>
        <w:widowControl w:val="0"/>
        <w:autoSpaceDN w:val="0"/>
        <w:adjustRightInd w:val="0"/>
        <w:ind w:left="1145"/>
        <w:jc w:val="center"/>
        <w:rPr>
          <w:rFonts w:ascii="Bookman Old Style" w:hAnsi="Bookman Old Style" w:cs="Arial"/>
          <w:sz w:val="22"/>
          <w:lang w:val="id-ID"/>
        </w:rPr>
      </w:pPr>
    </w:p>
    <w:p w:rsidR="00D969FB" w:rsidRPr="00C57507" w:rsidRDefault="00C57507" w:rsidP="00C57507">
      <w:pPr>
        <w:pStyle w:val="ListParagraph"/>
        <w:widowControl w:val="0"/>
        <w:autoSpaceDN w:val="0"/>
        <w:adjustRightInd w:val="0"/>
        <w:ind w:left="1145" w:hanging="11"/>
        <w:jc w:val="center"/>
        <w:rPr>
          <w:rFonts w:ascii="Bookman Old Style" w:hAnsi="Bookman Old Style" w:cs="Arial"/>
          <w:b/>
          <w:sz w:val="22"/>
          <w:lang w:val="id-ID"/>
        </w:rPr>
      </w:pPr>
      <w:r w:rsidRPr="00C57507">
        <w:rPr>
          <w:rFonts w:ascii="Bookman Old Style" w:hAnsi="Bookman Old Style" w:cs="Arial"/>
          <w:b/>
          <w:sz w:val="22"/>
          <w:lang w:val="id-ID"/>
        </w:rPr>
        <w:t>Tabel 2.4</w:t>
      </w:r>
    </w:p>
    <w:p w:rsidR="00D969FB" w:rsidRPr="00C57507" w:rsidRDefault="00D969FB" w:rsidP="00C57507">
      <w:pPr>
        <w:pStyle w:val="Caption"/>
        <w:spacing w:before="0" w:after="0" w:line="240" w:lineRule="auto"/>
        <w:ind w:left="425" w:firstLine="698"/>
        <w:jc w:val="center"/>
        <w:rPr>
          <w:rFonts w:ascii="Bookman Old Style" w:hAnsi="Bookman Old Style" w:cs="Segoe UI"/>
          <w:b/>
          <w:i w:val="0"/>
          <w:sz w:val="22"/>
          <w:szCs w:val="24"/>
          <w:lang w:val="id-ID"/>
        </w:rPr>
      </w:pPr>
      <w:r w:rsidRPr="00C57507">
        <w:rPr>
          <w:rFonts w:ascii="Bookman Old Style" w:hAnsi="Bookman Old Style" w:cs="Segoe UI"/>
          <w:b/>
          <w:i w:val="0"/>
          <w:sz w:val="22"/>
          <w:szCs w:val="24"/>
          <w:lang w:val="id-ID"/>
        </w:rPr>
        <w:t>Daftar Peraturan Daerah Inisiatif Tahun 2017 dan 2018</w:t>
      </w:r>
    </w:p>
    <w:tbl>
      <w:tblPr>
        <w:tblW w:w="86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12"/>
        <w:gridCol w:w="2405"/>
      </w:tblGrid>
      <w:tr w:rsidR="00D969FB" w:rsidRPr="00C57507" w:rsidTr="001543B2">
        <w:tc>
          <w:tcPr>
            <w:tcW w:w="624" w:type="dxa"/>
            <w:shd w:val="clear" w:color="auto" w:fill="D0CECE"/>
          </w:tcPr>
          <w:p w:rsidR="00D969FB" w:rsidRPr="00C57507" w:rsidRDefault="00D969FB" w:rsidP="00C57507">
            <w:pPr>
              <w:pStyle w:val="BodyTextIndent2"/>
              <w:spacing w:after="0" w:line="240" w:lineRule="auto"/>
              <w:ind w:left="0"/>
              <w:jc w:val="center"/>
              <w:rPr>
                <w:rFonts w:ascii="Bookman Old Style" w:hAnsi="Bookman Old Style" w:cs="Arial"/>
                <w:b/>
                <w:sz w:val="22"/>
                <w:szCs w:val="24"/>
              </w:rPr>
            </w:pPr>
            <w:r w:rsidRPr="00C57507">
              <w:rPr>
                <w:rFonts w:ascii="Bookman Old Style" w:hAnsi="Bookman Old Style" w:cs="Arial"/>
                <w:b/>
                <w:sz w:val="22"/>
                <w:szCs w:val="24"/>
              </w:rPr>
              <w:t>No.</w:t>
            </w:r>
          </w:p>
        </w:tc>
        <w:tc>
          <w:tcPr>
            <w:tcW w:w="5612" w:type="dxa"/>
            <w:shd w:val="clear" w:color="auto" w:fill="D0CECE"/>
          </w:tcPr>
          <w:p w:rsidR="00D969FB" w:rsidRPr="00C57507" w:rsidRDefault="00D969FB" w:rsidP="00C57507">
            <w:pPr>
              <w:pStyle w:val="BodyTextIndent2"/>
              <w:spacing w:after="0" w:line="240" w:lineRule="auto"/>
              <w:ind w:left="0"/>
              <w:jc w:val="center"/>
              <w:rPr>
                <w:rFonts w:ascii="Bookman Old Style" w:hAnsi="Bookman Old Style" w:cs="Arial"/>
                <w:b/>
                <w:sz w:val="22"/>
                <w:szCs w:val="24"/>
              </w:rPr>
            </w:pPr>
            <w:r w:rsidRPr="00C57507">
              <w:rPr>
                <w:rFonts w:ascii="Bookman Old Style" w:hAnsi="Bookman Old Style" w:cs="Arial"/>
                <w:b/>
                <w:sz w:val="22"/>
                <w:szCs w:val="24"/>
              </w:rPr>
              <w:t>Judul Raperda</w:t>
            </w:r>
          </w:p>
        </w:tc>
        <w:tc>
          <w:tcPr>
            <w:tcW w:w="2405" w:type="dxa"/>
            <w:shd w:val="clear" w:color="auto" w:fill="D0CECE"/>
          </w:tcPr>
          <w:p w:rsidR="00D969FB" w:rsidRPr="00C57507" w:rsidRDefault="00D969FB" w:rsidP="00C57507">
            <w:pPr>
              <w:pStyle w:val="BodyTextIndent2"/>
              <w:spacing w:after="0" w:line="240" w:lineRule="auto"/>
              <w:ind w:left="0"/>
              <w:jc w:val="center"/>
              <w:rPr>
                <w:rFonts w:ascii="Bookman Old Style" w:hAnsi="Bookman Old Style" w:cs="Arial"/>
                <w:b/>
                <w:sz w:val="22"/>
                <w:szCs w:val="24"/>
              </w:rPr>
            </w:pPr>
            <w:r w:rsidRPr="00C57507">
              <w:rPr>
                <w:rFonts w:ascii="Bookman Old Style" w:hAnsi="Bookman Old Style" w:cs="Arial"/>
                <w:b/>
                <w:sz w:val="22"/>
                <w:szCs w:val="24"/>
              </w:rPr>
              <w:t>Pengusul</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p>
        </w:tc>
        <w:tc>
          <w:tcPr>
            <w:tcW w:w="8017" w:type="dxa"/>
            <w:gridSpan w:val="2"/>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b/>
                <w:sz w:val="22"/>
                <w:szCs w:val="24"/>
              </w:rPr>
            </w:pPr>
            <w:r w:rsidRPr="00C57507">
              <w:rPr>
                <w:rFonts w:ascii="Bookman Old Style" w:hAnsi="Bookman Old Style" w:cs="Arial"/>
                <w:b/>
                <w:sz w:val="22"/>
                <w:szCs w:val="24"/>
              </w:rPr>
              <w:t>Tahun 2017</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1.</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Penetapan Nama Desa</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A</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2.</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Penyelenggaraan Kepariwisataan</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B</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3.</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Pengelolaan Pasar Ternak di Kabupaten Temanggung</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C</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4.</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Tanggung Jawab Sosial dan Lingkungan Perusahaan</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D</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p>
        </w:tc>
        <w:tc>
          <w:tcPr>
            <w:tcW w:w="8017" w:type="dxa"/>
            <w:gridSpan w:val="2"/>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b/>
                <w:sz w:val="22"/>
                <w:szCs w:val="24"/>
              </w:rPr>
            </w:pPr>
            <w:r w:rsidRPr="00C57507">
              <w:rPr>
                <w:rFonts w:ascii="Bookman Old Style" w:hAnsi="Bookman Old Style" w:cs="Arial"/>
                <w:b/>
                <w:sz w:val="22"/>
                <w:szCs w:val="24"/>
              </w:rPr>
              <w:t>Tahun 2018</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1.</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Penataan dan Pemberdayaan Pedagang Kaki Lima</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A</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2.</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Penyelenggaraan Transportasi</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B</w:t>
            </w:r>
          </w:p>
        </w:tc>
      </w:tr>
      <w:tr w:rsidR="00D969FB" w:rsidRPr="00C57507" w:rsidTr="001543B2">
        <w:tc>
          <w:tcPr>
            <w:tcW w:w="624"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3.</w:t>
            </w:r>
          </w:p>
        </w:tc>
        <w:tc>
          <w:tcPr>
            <w:tcW w:w="5612" w:type="dxa"/>
            <w:shd w:val="clear" w:color="auto" w:fill="auto"/>
          </w:tcPr>
          <w:p w:rsidR="00D969FB" w:rsidRPr="00C57507" w:rsidRDefault="00D969FB" w:rsidP="00C57507">
            <w:pPr>
              <w:pStyle w:val="BodyTextIndent2"/>
              <w:spacing w:after="0" w:line="240" w:lineRule="auto"/>
              <w:ind w:left="0"/>
              <w:jc w:val="both"/>
              <w:rPr>
                <w:rFonts w:ascii="Bookman Old Style" w:hAnsi="Bookman Old Style" w:cs="Arial"/>
                <w:sz w:val="22"/>
                <w:szCs w:val="24"/>
              </w:rPr>
            </w:pPr>
            <w:r w:rsidRPr="00C57507">
              <w:rPr>
                <w:rFonts w:ascii="Bookman Old Style" w:hAnsi="Bookman Old Style" w:cs="Arial"/>
                <w:sz w:val="22"/>
                <w:szCs w:val="24"/>
              </w:rPr>
              <w:t>Penataan dan Pembinaan Pusat Perbelanjaan dan Toko Modern</w:t>
            </w:r>
          </w:p>
        </w:tc>
        <w:tc>
          <w:tcPr>
            <w:tcW w:w="2405" w:type="dxa"/>
            <w:shd w:val="clear" w:color="auto" w:fill="auto"/>
          </w:tcPr>
          <w:p w:rsidR="00D969FB" w:rsidRPr="00C57507" w:rsidRDefault="00D969FB" w:rsidP="00C57507">
            <w:pPr>
              <w:pStyle w:val="BodyTextIndent2"/>
              <w:spacing w:after="0" w:line="240" w:lineRule="auto"/>
              <w:ind w:left="0"/>
              <w:jc w:val="center"/>
              <w:rPr>
                <w:rFonts w:ascii="Bookman Old Style" w:hAnsi="Bookman Old Style" w:cs="Arial"/>
                <w:sz w:val="22"/>
                <w:szCs w:val="24"/>
              </w:rPr>
            </w:pPr>
            <w:r w:rsidRPr="00C57507">
              <w:rPr>
                <w:rFonts w:ascii="Bookman Old Style" w:hAnsi="Bookman Old Style" w:cs="Arial"/>
                <w:sz w:val="22"/>
                <w:szCs w:val="24"/>
              </w:rPr>
              <w:t>Komisi C</w:t>
            </w:r>
          </w:p>
        </w:tc>
      </w:tr>
    </w:tbl>
    <w:p w:rsidR="00D969FB" w:rsidRPr="00D969FB" w:rsidRDefault="00D969FB" w:rsidP="00D969FB">
      <w:pPr>
        <w:pStyle w:val="BodyTextIndent2"/>
        <w:spacing w:after="0"/>
        <w:ind w:left="1170" w:hanging="450"/>
        <w:jc w:val="both"/>
        <w:rPr>
          <w:rFonts w:ascii="Bookman Old Style" w:hAnsi="Bookman Old Style" w:cs="Arial"/>
          <w:color w:val="FF0000"/>
          <w:sz w:val="24"/>
          <w:szCs w:val="24"/>
        </w:rPr>
      </w:pPr>
    </w:p>
    <w:p w:rsidR="00D969FB" w:rsidRPr="00D969FB" w:rsidRDefault="00D969FB" w:rsidP="00D969FB">
      <w:pPr>
        <w:pStyle w:val="ListParagraph"/>
        <w:widowControl w:val="0"/>
        <w:numPr>
          <w:ilvl w:val="0"/>
          <w:numId w:val="38"/>
        </w:numPr>
        <w:autoSpaceDN w:val="0"/>
        <w:adjustRightInd w:val="0"/>
        <w:spacing w:line="480" w:lineRule="auto"/>
        <w:ind w:left="1170" w:hanging="450"/>
        <w:outlineLvl w:val="4"/>
        <w:rPr>
          <w:rFonts w:ascii="Bookman Old Style" w:hAnsi="Bookman Old Style"/>
          <w:b/>
        </w:rPr>
      </w:pPr>
      <w:r w:rsidRPr="00D969FB">
        <w:rPr>
          <w:rFonts w:ascii="Bookman Old Style" w:hAnsi="Bookman Old Style" w:cs="Estrangelo Edessa"/>
          <w:b/>
          <w:bCs/>
          <w:color w:val="000000"/>
        </w:rPr>
        <w:t>Persentase</w:t>
      </w:r>
      <w:r w:rsidRPr="00D969FB">
        <w:rPr>
          <w:rFonts w:ascii="Bookman Old Style" w:hAnsi="Bookman Old Style" w:cs="Estrangelo Edessa"/>
          <w:b/>
        </w:rPr>
        <w:t xml:space="preserve"> kegiatan aspirasi yang dilaksanakan sesuai rencana</w:t>
      </w:r>
    </w:p>
    <w:p w:rsidR="00D969FB" w:rsidRPr="00D969FB" w:rsidRDefault="00D969FB" w:rsidP="00D969FB">
      <w:pPr>
        <w:spacing w:after="0" w:line="480" w:lineRule="auto"/>
        <w:ind w:left="1170" w:firstLine="630"/>
        <w:contextualSpacing/>
        <w:jc w:val="both"/>
        <w:rPr>
          <w:rFonts w:ascii="Bookman Old Style" w:hAnsi="Bookman Old Style" w:cs="Segoe UI"/>
          <w:sz w:val="24"/>
          <w:szCs w:val="24"/>
        </w:rPr>
      </w:pPr>
      <w:r w:rsidRPr="00D969FB">
        <w:rPr>
          <w:rFonts w:ascii="Bookman Old Style" w:hAnsi="Bookman Old Style" w:cs="Segoe UI"/>
          <w:sz w:val="24"/>
          <w:szCs w:val="24"/>
        </w:rPr>
        <w:t xml:space="preserve">Sebagaimana dijelaskan dalam Undang-Undang Nomor 23 Tahun 2014 tentang Pemerintahan Daerah, anggota DPRD mempunyai kewajiban untuk </w:t>
      </w:r>
      <w:r w:rsidRPr="00D969FB">
        <w:rPr>
          <w:rFonts w:ascii="Bookman Old Style" w:hAnsi="Bookman Old Style" w:cs="Bookman Old Style"/>
          <w:sz w:val="24"/>
          <w:szCs w:val="24"/>
          <w:lang w:eastAsia="en-GB"/>
        </w:rPr>
        <w:t xml:space="preserve">menyerap dan menghimpun aspirasi konstituen melalui kunjungan kerja secara berkala serta menampung dan menindaklanjuti aspirasi dan pengaduan masyarakat. </w:t>
      </w:r>
      <w:r w:rsidRPr="00D969FB">
        <w:rPr>
          <w:rFonts w:ascii="Bookman Old Style" w:hAnsi="Bookman Old Style" w:cs="Helsinki"/>
          <w:sz w:val="24"/>
          <w:szCs w:val="24"/>
          <w:lang w:eastAsia="en-GB"/>
        </w:rPr>
        <w:t xml:space="preserve">Aspirasi masyarakat ini diperoleh antara lain ketika masa reses dengan bentuk </w:t>
      </w:r>
      <w:r w:rsidRPr="00D969FB">
        <w:rPr>
          <w:rFonts w:ascii="Bookman Old Style" w:hAnsi="Bookman Old Style" w:cs="Helsinki"/>
          <w:sz w:val="24"/>
          <w:szCs w:val="24"/>
          <w:lang w:eastAsia="en-GB"/>
        </w:rPr>
        <w:lastRenderedPageBreak/>
        <w:t xml:space="preserve">dialog-dialog dengan berbagai elemen masyarakat, kunjungan ke lapangan, dan </w:t>
      </w:r>
      <w:r w:rsidRPr="00D969FB">
        <w:rPr>
          <w:rFonts w:ascii="Bookman Old Style" w:hAnsi="Bookman Old Style" w:cs="Arial"/>
          <w:sz w:val="24"/>
          <w:szCs w:val="24"/>
          <w:lang w:val="en-GB" w:eastAsia="en-GB"/>
        </w:rPr>
        <w:t>mengumpulkan</w:t>
      </w:r>
      <w:r w:rsidRPr="00D969FB">
        <w:rPr>
          <w:rFonts w:ascii="Bookman Old Style" w:hAnsi="Bookman Old Style" w:cs="Helsinki"/>
          <w:sz w:val="24"/>
          <w:szCs w:val="24"/>
          <w:lang w:eastAsia="en-GB"/>
        </w:rPr>
        <w:t xml:space="preserve"> pendapat umum.</w:t>
      </w:r>
    </w:p>
    <w:p w:rsidR="00D969FB" w:rsidRPr="00D969FB" w:rsidRDefault="00D969FB" w:rsidP="00D969FB">
      <w:pPr>
        <w:spacing w:after="0" w:line="480" w:lineRule="auto"/>
        <w:ind w:left="1170" w:firstLine="630"/>
        <w:contextualSpacing/>
        <w:jc w:val="both"/>
        <w:rPr>
          <w:rFonts w:ascii="Bookman Old Style" w:hAnsi="Bookman Old Style" w:cs="Segoe UI"/>
          <w:i/>
          <w:sz w:val="24"/>
          <w:szCs w:val="24"/>
        </w:rPr>
      </w:pPr>
      <w:r w:rsidRPr="00D969FB">
        <w:rPr>
          <w:rFonts w:ascii="Bookman Old Style" w:hAnsi="Bookman Old Style" w:cs="Segoe UI"/>
          <w:sz w:val="24"/>
          <w:szCs w:val="24"/>
        </w:rPr>
        <w:t xml:space="preserve">Aspirasi merupakan </w:t>
      </w:r>
      <w:r w:rsidRPr="00D969FB">
        <w:rPr>
          <w:rFonts w:ascii="Bookman Old Style" w:hAnsi="Bookman Old Style"/>
          <w:color w:val="000000"/>
          <w:sz w:val="24"/>
          <w:szCs w:val="24"/>
          <w:shd w:val="clear" w:color="auto" w:fill="FFFFFF"/>
        </w:rPr>
        <w:t xml:space="preserve">harapan dan tujuan untuk keberhasilan pada masa yang </w:t>
      </w:r>
      <w:proofErr w:type="gramStart"/>
      <w:r w:rsidRPr="00D969FB">
        <w:rPr>
          <w:rFonts w:ascii="Bookman Old Style" w:hAnsi="Bookman Old Style"/>
          <w:color w:val="000000"/>
          <w:sz w:val="24"/>
          <w:szCs w:val="24"/>
          <w:shd w:val="clear" w:color="auto" w:fill="FFFFFF"/>
        </w:rPr>
        <w:t>akan</w:t>
      </w:r>
      <w:proofErr w:type="gramEnd"/>
      <w:r w:rsidRPr="00D969FB">
        <w:rPr>
          <w:rFonts w:ascii="Bookman Old Style" w:hAnsi="Bookman Old Style"/>
          <w:color w:val="000000"/>
          <w:sz w:val="24"/>
          <w:szCs w:val="24"/>
          <w:shd w:val="clear" w:color="auto" w:fill="FFFFFF"/>
        </w:rPr>
        <w:t xml:space="preserve"> datang. Aspirasi dapat didefinisikan sebagai keinginan individu atau kelompok masyarakat </w:t>
      </w:r>
      <w:proofErr w:type="gramStart"/>
      <w:r w:rsidRPr="00D969FB">
        <w:rPr>
          <w:rFonts w:ascii="Bookman Old Style" w:hAnsi="Bookman Old Style"/>
          <w:color w:val="000000"/>
          <w:sz w:val="24"/>
          <w:szCs w:val="24"/>
          <w:shd w:val="clear" w:color="auto" w:fill="FFFFFF"/>
        </w:rPr>
        <w:t>akan</w:t>
      </w:r>
      <w:proofErr w:type="gramEnd"/>
      <w:r w:rsidRPr="00D969FB">
        <w:rPr>
          <w:rFonts w:ascii="Bookman Old Style" w:hAnsi="Bookman Old Style"/>
          <w:color w:val="000000"/>
          <w:sz w:val="24"/>
          <w:szCs w:val="24"/>
          <w:shd w:val="clear" w:color="auto" w:fill="FFFFFF"/>
        </w:rPr>
        <w:t xml:space="preserve"> suatu keberhasilan atau prestasi tertentu dan merupakan usaha yang dilakukan untuk meraih sesuatu yang lebih tinggi dari keadaan sekarang. </w:t>
      </w:r>
      <w:r w:rsidRPr="00D969FB">
        <w:rPr>
          <w:rFonts w:ascii="Bookman Old Style" w:hAnsi="Bookman Old Style" w:cs="Segoe UI"/>
          <w:sz w:val="24"/>
          <w:szCs w:val="24"/>
        </w:rPr>
        <w:t>Kegiatan aspirasi adalah kegiatan yang berasal dari harapan dan keinginan masyarakat yang diserap dan dihimpun melalui Anggota DPRD.</w:t>
      </w:r>
    </w:p>
    <w:p w:rsidR="00D969FB" w:rsidRPr="00D969FB" w:rsidRDefault="00D969FB" w:rsidP="00D969FB">
      <w:pPr>
        <w:spacing w:after="0" w:line="480" w:lineRule="auto"/>
        <w:ind w:left="1170" w:firstLine="630"/>
        <w:contextualSpacing/>
        <w:jc w:val="both"/>
        <w:rPr>
          <w:rFonts w:ascii="Bookman Old Style" w:hAnsi="Bookman Old Style" w:cs="Segoe UI"/>
          <w:sz w:val="24"/>
          <w:szCs w:val="24"/>
        </w:rPr>
      </w:pPr>
      <w:r w:rsidRPr="00D969FB">
        <w:rPr>
          <w:rFonts w:ascii="Bookman Old Style" w:hAnsi="Bookman Old Style" w:cs="Segoe UI"/>
          <w:sz w:val="24"/>
          <w:szCs w:val="24"/>
        </w:rPr>
        <w:t>Pengertian kegiatan aspirasi yang dilaksanakan sesuai rencana yaitu membandingkan antara kegiatan aspirasi yang dilaksanakan dengan kegiatan aspirasi yang direncanakan.</w:t>
      </w:r>
    </w:p>
    <w:p w:rsidR="00D969FB" w:rsidRPr="00D969FB" w:rsidRDefault="00D969FB" w:rsidP="00D969FB">
      <w:pPr>
        <w:spacing w:after="0" w:line="480" w:lineRule="auto"/>
        <w:ind w:left="1170" w:firstLine="630"/>
        <w:contextualSpacing/>
        <w:jc w:val="both"/>
        <w:rPr>
          <w:rFonts w:ascii="Bookman Old Style" w:hAnsi="Bookman Old Style" w:cs="Segoe UI"/>
          <w:b/>
          <w:sz w:val="24"/>
          <w:szCs w:val="24"/>
        </w:rPr>
      </w:pPr>
      <w:r w:rsidRPr="00D969FB">
        <w:rPr>
          <w:rFonts w:ascii="Bookman Old Style" w:hAnsi="Bookman Old Style" w:cs="Segoe UI"/>
          <w:sz w:val="24"/>
          <w:szCs w:val="24"/>
        </w:rPr>
        <w:t>Rumus penghitungan dari persentase kegiatan aspirasi yang dilaksanakan sesuai rencana adalah jumlah kegiatan aspirasi yang dilaksanakan dibagi jumlah kegiatan aspirasi yang direncanakan dikali 100%.</w:t>
      </w:r>
    </w:p>
    <w:p w:rsidR="00D969FB" w:rsidRPr="00D969FB" w:rsidRDefault="00D969FB" w:rsidP="00D969FB">
      <w:pPr>
        <w:spacing w:after="0" w:line="480" w:lineRule="auto"/>
        <w:ind w:left="1170" w:firstLine="630"/>
        <w:contextualSpacing/>
        <w:jc w:val="both"/>
        <w:rPr>
          <w:rFonts w:ascii="Bookman Old Style" w:hAnsi="Bookman Old Style" w:cs="Calibri"/>
          <w:sz w:val="24"/>
          <w:szCs w:val="24"/>
        </w:rPr>
      </w:pPr>
      <w:r w:rsidRPr="00D969FB">
        <w:rPr>
          <w:rFonts w:ascii="Bookman Old Style" w:hAnsi="Bookman Old Style" w:cs="Segoe UI"/>
          <w:sz w:val="24"/>
          <w:szCs w:val="24"/>
        </w:rPr>
        <w:t>Realisasi persentase kegiatan aspirasi yang dilaksanakan sesuai rencana tahun 2013 s/d 2018 dapat dilihat pada tabel berikut ini.</w:t>
      </w:r>
    </w:p>
    <w:p w:rsidR="00D969FB" w:rsidRDefault="00D969FB" w:rsidP="00D969FB">
      <w:pPr>
        <w:pStyle w:val="ListParagraph"/>
        <w:spacing w:line="480" w:lineRule="auto"/>
        <w:ind w:left="1170" w:hanging="450"/>
        <w:contextualSpacing w:val="0"/>
        <w:jc w:val="both"/>
        <w:rPr>
          <w:rFonts w:ascii="Bookman Old Style" w:hAnsi="Bookman Old Style" w:cs="Calibri"/>
        </w:rPr>
      </w:pPr>
    </w:p>
    <w:p w:rsidR="00C57507" w:rsidRDefault="00C57507" w:rsidP="00D969FB">
      <w:pPr>
        <w:pStyle w:val="ListParagraph"/>
        <w:spacing w:line="480" w:lineRule="auto"/>
        <w:ind w:left="1170" w:hanging="450"/>
        <w:contextualSpacing w:val="0"/>
        <w:jc w:val="both"/>
        <w:rPr>
          <w:rFonts w:ascii="Bookman Old Style" w:hAnsi="Bookman Old Style" w:cs="Calibri"/>
        </w:rPr>
      </w:pPr>
    </w:p>
    <w:p w:rsidR="00C57507" w:rsidRDefault="00C57507" w:rsidP="00D969FB">
      <w:pPr>
        <w:pStyle w:val="ListParagraph"/>
        <w:spacing w:line="480" w:lineRule="auto"/>
        <w:ind w:left="1170" w:hanging="450"/>
        <w:contextualSpacing w:val="0"/>
        <w:jc w:val="both"/>
        <w:rPr>
          <w:rFonts w:ascii="Bookman Old Style" w:hAnsi="Bookman Old Style" w:cs="Calibri"/>
        </w:rPr>
      </w:pPr>
    </w:p>
    <w:p w:rsidR="00C57507" w:rsidRPr="00D969FB" w:rsidRDefault="00C57507" w:rsidP="00D969FB">
      <w:pPr>
        <w:pStyle w:val="ListParagraph"/>
        <w:spacing w:line="480" w:lineRule="auto"/>
        <w:ind w:left="1170" w:hanging="450"/>
        <w:contextualSpacing w:val="0"/>
        <w:jc w:val="both"/>
        <w:rPr>
          <w:rFonts w:ascii="Bookman Old Style" w:hAnsi="Bookman Old Style" w:cs="Calibri"/>
        </w:rPr>
      </w:pPr>
    </w:p>
    <w:p w:rsidR="00D969FB" w:rsidRPr="00C57507" w:rsidRDefault="00C57507" w:rsidP="00C57507">
      <w:pPr>
        <w:pStyle w:val="ListParagraph"/>
        <w:widowControl w:val="0"/>
        <w:autoSpaceDN w:val="0"/>
        <w:adjustRightInd w:val="0"/>
        <w:ind w:left="1145" w:hanging="11"/>
        <w:jc w:val="center"/>
        <w:rPr>
          <w:rFonts w:ascii="Bookman Old Style" w:hAnsi="Bookman Old Style" w:cs="Arial"/>
          <w:b/>
          <w:sz w:val="20"/>
          <w:lang w:val="id-ID"/>
        </w:rPr>
      </w:pPr>
      <w:r w:rsidRPr="00C57507">
        <w:rPr>
          <w:rFonts w:ascii="Bookman Old Style" w:hAnsi="Bookman Old Style" w:cs="Arial"/>
          <w:b/>
          <w:sz w:val="20"/>
          <w:lang w:val="id-ID"/>
        </w:rPr>
        <w:lastRenderedPageBreak/>
        <w:t>Tabel 2.5</w:t>
      </w:r>
    </w:p>
    <w:p w:rsidR="00D969FB" w:rsidRPr="00C57507" w:rsidRDefault="00D969FB" w:rsidP="00C57507">
      <w:pPr>
        <w:pStyle w:val="Caption"/>
        <w:spacing w:before="0" w:after="0" w:line="240" w:lineRule="auto"/>
        <w:ind w:left="1145" w:hanging="11"/>
        <w:jc w:val="center"/>
        <w:rPr>
          <w:rFonts w:ascii="Bookman Old Style" w:hAnsi="Bookman Old Style" w:cs="Segoe UI"/>
          <w:b/>
          <w:i w:val="0"/>
          <w:szCs w:val="24"/>
          <w:lang w:val="id-ID"/>
        </w:rPr>
      </w:pPr>
      <w:r w:rsidRPr="00C57507">
        <w:rPr>
          <w:rFonts w:ascii="Bookman Old Style" w:hAnsi="Bookman Old Style" w:cs="Segoe UI"/>
          <w:b/>
          <w:i w:val="0"/>
          <w:szCs w:val="24"/>
        </w:rPr>
        <w:t xml:space="preserve">Persentase </w:t>
      </w:r>
      <w:r w:rsidRPr="00C57507">
        <w:rPr>
          <w:rFonts w:ascii="Bookman Old Style" w:hAnsi="Bookman Old Style" w:cs="Segoe UI"/>
          <w:b/>
          <w:i w:val="0"/>
          <w:szCs w:val="24"/>
          <w:lang w:val="id-ID"/>
        </w:rPr>
        <w:t>Kegiatan Aspirasi yang Dilaksanakan Sesuai Rencana</w:t>
      </w:r>
    </w:p>
    <w:p w:rsidR="00D969FB" w:rsidRPr="00C57507" w:rsidRDefault="00D969FB" w:rsidP="00C57507">
      <w:pPr>
        <w:pStyle w:val="Caption"/>
        <w:spacing w:before="0" w:after="0" w:line="240" w:lineRule="auto"/>
        <w:ind w:left="1145" w:hanging="11"/>
        <w:jc w:val="center"/>
        <w:rPr>
          <w:rFonts w:ascii="Bookman Old Style" w:hAnsi="Bookman Old Style" w:cs="Segoe UI"/>
          <w:b/>
          <w:i w:val="0"/>
          <w:szCs w:val="24"/>
          <w:lang w:val="id-ID"/>
        </w:rPr>
      </w:pPr>
      <w:r w:rsidRPr="00C57507">
        <w:rPr>
          <w:rFonts w:ascii="Bookman Old Style" w:hAnsi="Bookman Old Style" w:cs="Segoe UI"/>
          <w:b/>
          <w:i w:val="0"/>
          <w:szCs w:val="24"/>
          <w:lang w:val="id-ID"/>
        </w:rPr>
        <w:t>Tahun 2013-2018</w:t>
      </w:r>
    </w:p>
    <w:tbl>
      <w:tblPr>
        <w:tblW w:w="90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76"/>
        <w:gridCol w:w="851"/>
        <w:gridCol w:w="850"/>
        <w:gridCol w:w="851"/>
        <w:gridCol w:w="850"/>
        <w:gridCol w:w="851"/>
        <w:gridCol w:w="850"/>
      </w:tblGrid>
      <w:tr w:rsidR="00D969FB" w:rsidRPr="00C57507" w:rsidTr="00C57507">
        <w:tc>
          <w:tcPr>
            <w:tcW w:w="709" w:type="dxa"/>
            <w:vMerge w:val="restart"/>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No.</w:t>
            </w:r>
          </w:p>
        </w:tc>
        <w:tc>
          <w:tcPr>
            <w:tcW w:w="3276" w:type="dxa"/>
            <w:vMerge w:val="restart"/>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Uraian</w:t>
            </w:r>
          </w:p>
        </w:tc>
        <w:tc>
          <w:tcPr>
            <w:tcW w:w="5103" w:type="dxa"/>
            <w:gridSpan w:val="6"/>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Tahun</w:t>
            </w:r>
          </w:p>
        </w:tc>
      </w:tr>
      <w:tr w:rsidR="00D969FB" w:rsidRPr="00C57507" w:rsidTr="00C57507">
        <w:tc>
          <w:tcPr>
            <w:tcW w:w="709" w:type="dxa"/>
            <w:vMerge/>
            <w:shd w:val="clear" w:color="auto" w:fill="70AD47"/>
          </w:tcPr>
          <w:p w:rsidR="00D969FB" w:rsidRPr="00C57507" w:rsidRDefault="00D969FB" w:rsidP="00C57507">
            <w:pPr>
              <w:spacing w:after="0" w:line="240" w:lineRule="auto"/>
              <w:jc w:val="center"/>
              <w:rPr>
                <w:rFonts w:ascii="Bookman Old Style" w:hAnsi="Bookman Old Style"/>
                <w:b/>
                <w:szCs w:val="24"/>
              </w:rPr>
            </w:pPr>
          </w:p>
        </w:tc>
        <w:tc>
          <w:tcPr>
            <w:tcW w:w="3276" w:type="dxa"/>
            <w:vMerge/>
            <w:shd w:val="clear" w:color="auto" w:fill="70AD47"/>
          </w:tcPr>
          <w:p w:rsidR="00D969FB" w:rsidRPr="00C57507" w:rsidRDefault="00D969FB" w:rsidP="00C57507">
            <w:pPr>
              <w:spacing w:after="0" w:line="240" w:lineRule="auto"/>
              <w:jc w:val="center"/>
              <w:rPr>
                <w:rFonts w:ascii="Bookman Old Style" w:hAnsi="Bookman Old Style"/>
                <w:b/>
                <w:szCs w:val="24"/>
              </w:rPr>
            </w:pPr>
          </w:p>
        </w:tc>
        <w:tc>
          <w:tcPr>
            <w:tcW w:w="851"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2013</w:t>
            </w:r>
          </w:p>
        </w:tc>
        <w:tc>
          <w:tcPr>
            <w:tcW w:w="850"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2014</w:t>
            </w:r>
          </w:p>
        </w:tc>
        <w:tc>
          <w:tcPr>
            <w:tcW w:w="851"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2015</w:t>
            </w:r>
          </w:p>
        </w:tc>
        <w:tc>
          <w:tcPr>
            <w:tcW w:w="850"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2016</w:t>
            </w:r>
          </w:p>
        </w:tc>
        <w:tc>
          <w:tcPr>
            <w:tcW w:w="851"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2017</w:t>
            </w:r>
          </w:p>
        </w:tc>
        <w:tc>
          <w:tcPr>
            <w:tcW w:w="850" w:type="dxa"/>
            <w:shd w:val="clear" w:color="auto" w:fill="70AD47"/>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2018</w:t>
            </w:r>
          </w:p>
        </w:tc>
      </w:tr>
      <w:tr w:rsidR="00D969FB" w:rsidRPr="00C57507" w:rsidTr="00C57507">
        <w:tc>
          <w:tcPr>
            <w:tcW w:w="709"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1.</w:t>
            </w:r>
          </w:p>
        </w:tc>
        <w:tc>
          <w:tcPr>
            <w:tcW w:w="3276" w:type="dxa"/>
            <w:shd w:val="clear" w:color="auto" w:fill="auto"/>
          </w:tcPr>
          <w:p w:rsidR="00D969FB" w:rsidRPr="00C57507" w:rsidRDefault="00D969FB" w:rsidP="00C57507">
            <w:pPr>
              <w:spacing w:after="0" w:line="240" w:lineRule="auto"/>
              <w:rPr>
                <w:rFonts w:ascii="Bookman Old Style" w:hAnsi="Bookman Old Style"/>
                <w:szCs w:val="24"/>
              </w:rPr>
            </w:pPr>
            <w:r w:rsidRPr="00C57507">
              <w:rPr>
                <w:rFonts w:ascii="Bookman Old Style" w:hAnsi="Bookman Old Style"/>
                <w:szCs w:val="24"/>
              </w:rPr>
              <w:t>Jumlah kegiatan aspirasi yang dilaksanakan</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545</w:t>
            </w:r>
          </w:p>
        </w:tc>
        <w:tc>
          <w:tcPr>
            <w:tcW w:w="851"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877</w:t>
            </w:r>
          </w:p>
        </w:tc>
        <w:tc>
          <w:tcPr>
            <w:tcW w:w="850"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937</w:t>
            </w:r>
          </w:p>
        </w:tc>
      </w:tr>
      <w:tr w:rsidR="00D969FB" w:rsidRPr="00C57507" w:rsidTr="00C57507">
        <w:tc>
          <w:tcPr>
            <w:tcW w:w="709"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2.</w:t>
            </w:r>
          </w:p>
        </w:tc>
        <w:tc>
          <w:tcPr>
            <w:tcW w:w="3276" w:type="dxa"/>
            <w:shd w:val="clear" w:color="auto" w:fill="auto"/>
          </w:tcPr>
          <w:p w:rsidR="00D969FB" w:rsidRPr="00C57507" w:rsidRDefault="00D969FB" w:rsidP="00C57507">
            <w:pPr>
              <w:spacing w:after="0" w:line="240" w:lineRule="auto"/>
              <w:rPr>
                <w:rFonts w:ascii="Bookman Old Style" w:hAnsi="Bookman Old Style"/>
                <w:szCs w:val="24"/>
              </w:rPr>
            </w:pPr>
            <w:r w:rsidRPr="00C57507">
              <w:rPr>
                <w:rFonts w:ascii="Bookman Old Style" w:hAnsi="Bookman Old Style"/>
                <w:szCs w:val="24"/>
              </w:rPr>
              <w:t>Jumlah kegiatan aspirasi yang direncanakan</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545</w:t>
            </w:r>
          </w:p>
        </w:tc>
        <w:tc>
          <w:tcPr>
            <w:tcW w:w="851"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884</w:t>
            </w:r>
          </w:p>
        </w:tc>
        <w:tc>
          <w:tcPr>
            <w:tcW w:w="850" w:type="dxa"/>
            <w:shd w:val="clear" w:color="auto" w:fill="auto"/>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997</w:t>
            </w:r>
          </w:p>
        </w:tc>
      </w:tr>
      <w:tr w:rsidR="00D969FB" w:rsidRPr="00C57507" w:rsidTr="00C57507">
        <w:tc>
          <w:tcPr>
            <w:tcW w:w="709" w:type="dxa"/>
            <w:shd w:val="clear" w:color="auto" w:fill="auto"/>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3.</w:t>
            </w:r>
          </w:p>
        </w:tc>
        <w:tc>
          <w:tcPr>
            <w:tcW w:w="3276" w:type="dxa"/>
            <w:shd w:val="clear" w:color="auto" w:fill="auto"/>
          </w:tcPr>
          <w:p w:rsidR="00D969FB" w:rsidRPr="00C57507" w:rsidRDefault="00D969FB" w:rsidP="00C57507">
            <w:pPr>
              <w:spacing w:after="0" w:line="240" w:lineRule="auto"/>
              <w:rPr>
                <w:rFonts w:ascii="Bookman Old Style" w:hAnsi="Bookman Old Style"/>
                <w:b/>
                <w:szCs w:val="24"/>
              </w:rPr>
            </w:pPr>
            <w:r w:rsidRPr="00C57507">
              <w:rPr>
                <w:rFonts w:ascii="Bookman Old Style" w:hAnsi="Bookman Old Style"/>
                <w:b/>
                <w:szCs w:val="24"/>
              </w:rPr>
              <w:t xml:space="preserve">% </w:t>
            </w:r>
            <w:r w:rsidRPr="00C57507">
              <w:rPr>
                <w:rFonts w:ascii="Bookman Old Style" w:hAnsi="Bookman Old Style" w:cs="Segoe UI"/>
                <w:b/>
                <w:szCs w:val="24"/>
              </w:rPr>
              <w:t>kegiatan aspirasi yang dilaksanakan sesuai rencana</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szCs w:val="24"/>
              </w:rPr>
            </w:pPr>
            <w:r w:rsidRPr="00C57507">
              <w:rPr>
                <w:rFonts w:ascii="Bookman Old Style" w:hAnsi="Bookman Old Style"/>
                <w:szCs w:val="24"/>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100</w:t>
            </w:r>
          </w:p>
        </w:tc>
        <w:tc>
          <w:tcPr>
            <w:tcW w:w="851" w:type="dxa"/>
            <w:shd w:val="clear" w:color="auto" w:fill="auto"/>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99,21</w:t>
            </w:r>
          </w:p>
        </w:tc>
        <w:tc>
          <w:tcPr>
            <w:tcW w:w="850" w:type="dxa"/>
            <w:shd w:val="clear" w:color="auto" w:fill="auto"/>
          </w:tcPr>
          <w:p w:rsidR="00D969FB" w:rsidRPr="00C57507" w:rsidRDefault="00D969FB" w:rsidP="00C57507">
            <w:pPr>
              <w:spacing w:after="0" w:line="240" w:lineRule="auto"/>
              <w:jc w:val="center"/>
              <w:rPr>
                <w:rFonts w:ascii="Bookman Old Style" w:hAnsi="Bookman Old Style"/>
                <w:b/>
                <w:szCs w:val="24"/>
              </w:rPr>
            </w:pPr>
            <w:r w:rsidRPr="00C57507">
              <w:rPr>
                <w:rFonts w:ascii="Bookman Old Style" w:hAnsi="Bookman Old Style"/>
                <w:b/>
                <w:szCs w:val="24"/>
              </w:rPr>
              <w:t>93,98</w:t>
            </w:r>
          </w:p>
        </w:tc>
      </w:tr>
    </w:tbl>
    <w:p w:rsidR="00D969FB" w:rsidRPr="00C57507" w:rsidRDefault="00D969FB" w:rsidP="00C57507">
      <w:pPr>
        <w:tabs>
          <w:tab w:val="left" w:leader="dot" w:pos="6660"/>
          <w:tab w:val="right" w:pos="7020"/>
        </w:tabs>
        <w:spacing w:after="0" w:line="240" w:lineRule="auto"/>
        <w:ind w:firstLine="993"/>
        <w:jc w:val="both"/>
        <w:rPr>
          <w:rFonts w:ascii="Bookman Old Style" w:hAnsi="Bookman Old Style" w:cs="Calibri"/>
          <w:i/>
          <w:szCs w:val="24"/>
        </w:rPr>
      </w:pPr>
      <w:r w:rsidRPr="00C57507">
        <w:rPr>
          <w:rFonts w:ascii="Bookman Old Style" w:hAnsi="Bookman Old Style" w:cs="Calibri"/>
          <w:i/>
          <w:szCs w:val="24"/>
        </w:rPr>
        <w:t>Sumber: Sekretariat DPRD, 2018</w:t>
      </w:r>
    </w:p>
    <w:p w:rsidR="00D969FB" w:rsidRPr="00D969FB" w:rsidRDefault="00D969FB" w:rsidP="00D969FB">
      <w:pPr>
        <w:tabs>
          <w:tab w:val="left" w:leader="dot" w:pos="6660"/>
          <w:tab w:val="right" w:pos="7020"/>
        </w:tabs>
        <w:spacing w:after="0" w:line="480" w:lineRule="auto"/>
        <w:ind w:left="1170" w:hanging="450"/>
        <w:jc w:val="both"/>
        <w:rPr>
          <w:rFonts w:ascii="Bookman Old Style" w:hAnsi="Bookman Old Style" w:cs="Calibri"/>
          <w:i/>
          <w:sz w:val="24"/>
          <w:szCs w:val="24"/>
        </w:rPr>
      </w:pPr>
    </w:p>
    <w:p w:rsidR="00D969FB" w:rsidRPr="00D969FB" w:rsidRDefault="00D969FB" w:rsidP="00D969FB">
      <w:pPr>
        <w:spacing w:after="0" w:line="480" w:lineRule="auto"/>
        <w:ind w:left="1170" w:firstLine="630"/>
        <w:contextualSpacing/>
        <w:jc w:val="both"/>
        <w:rPr>
          <w:rFonts w:ascii="Bookman Old Style" w:hAnsi="Bookman Old Style" w:cs="Calibri"/>
          <w:sz w:val="24"/>
          <w:szCs w:val="24"/>
        </w:rPr>
      </w:pPr>
      <w:r w:rsidRPr="00D969FB">
        <w:rPr>
          <w:rFonts w:ascii="Bookman Old Style" w:hAnsi="Bookman Old Style" w:cs="Calibri"/>
          <w:sz w:val="24"/>
          <w:szCs w:val="24"/>
        </w:rPr>
        <w:t xml:space="preserve">Dari tabel di atas, dapat dilihat bahwa persentase kegiatan aspirasi yang dilaksanakan sesuai rencana cenderung mengalami penurunan dari tahun 2016-2018. </w:t>
      </w:r>
      <w:r w:rsidRPr="00D969FB">
        <w:rPr>
          <w:rFonts w:ascii="Bookman Old Style" w:hAnsi="Bookman Old Style" w:cs="Arial"/>
          <w:sz w:val="24"/>
          <w:szCs w:val="24"/>
          <w:lang w:val="en-GB" w:eastAsia="en-GB"/>
        </w:rPr>
        <w:t>Pada</w:t>
      </w:r>
      <w:r w:rsidRPr="00D969FB">
        <w:rPr>
          <w:rFonts w:ascii="Bookman Old Style" w:hAnsi="Bookman Old Style" w:cs="Calibri"/>
          <w:sz w:val="24"/>
          <w:szCs w:val="24"/>
        </w:rPr>
        <w:t xml:space="preserve"> tahun 2018, persentase kegiatan aspirasi yang dilaksanakan sesuai rencana sebesar 93,98% atau mengalami penurunan jika dibandingkan dengan tahun 2017 yang tercapai sebesar 99,21%. Hal ini disebabkan setelah penetapan APBD, ditemukan sebanyak 60 kegiatan yang diantaranya telah dibiayai dari sumber lain dan terdapat beberapa kegiatan yang telah menerima pada tahun sebelumnya, padahal aturan menjelaskan bahwa hibah tidak boleh dilaksanakan berturut–turut. </w:t>
      </w:r>
    </w:p>
    <w:p w:rsidR="00D969FB" w:rsidRDefault="00D969FB" w:rsidP="00D969FB">
      <w:pPr>
        <w:spacing w:after="0" w:line="480" w:lineRule="auto"/>
        <w:ind w:left="1170" w:firstLine="630"/>
        <w:contextualSpacing/>
        <w:jc w:val="both"/>
        <w:rPr>
          <w:rFonts w:ascii="Bookman Old Style" w:hAnsi="Bookman Old Style" w:cs="Calibri"/>
          <w:sz w:val="24"/>
          <w:szCs w:val="24"/>
        </w:rPr>
      </w:pPr>
      <w:r w:rsidRPr="00D969FB">
        <w:rPr>
          <w:rFonts w:ascii="Bookman Old Style" w:hAnsi="Bookman Old Style" w:cs="Calibri"/>
          <w:sz w:val="24"/>
          <w:szCs w:val="24"/>
        </w:rPr>
        <w:t xml:space="preserve">Data kegiatan aspirasi per fraksi pada tahun 2018 sebagaimana tabel </w:t>
      </w:r>
      <w:proofErr w:type="gramStart"/>
      <w:r w:rsidRPr="00D969FB">
        <w:rPr>
          <w:rFonts w:ascii="Bookman Old Style" w:hAnsi="Bookman Old Style" w:cs="Calibri"/>
          <w:sz w:val="24"/>
          <w:szCs w:val="24"/>
        </w:rPr>
        <w:t>berikut :</w:t>
      </w:r>
      <w:proofErr w:type="gramEnd"/>
    </w:p>
    <w:p w:rsidR="00C57507" w:rsidRDefault="00C57507" w:rsidP="00D969FB">
      <w:pPr>
        <w:spacing w:after="0" w:line="480" w:lineRule="auto"/>
        <w:ind w:left="1170" w:firstLine="630"/>
        <w:contextualSpacing/>
        <w:jc w:val="both"/>
        <w:rPr>
          <w:rFonts w:ascii="Bookman Old Style" w:hAnsi="Bookman Old Style" w:cs="Calibri"/>
          <w:sz w:val="24"/>
          <w:szCs w:val="24"/>
        </w:rPr>
      </w:pPr>
    </w:p>
    <w:p w:rsidR="00C57507" w:rsidRDefault="00C57507" w:rsidP="00D969FB">
      <w:pPr>
        <w:spacing w:after="0" w:line="480" w:lineRule="auto"/>
        <w:ind w:left="1170" w:firstLine="630"/>
        <w:contextualSpacing/>
        <w:jc w:val="both"/>
        <w:rPr>
          <w:rFonts w:ascii="Bookman Old Style" w:hAnsi="Bookman Old Style" w:cs="Calibri"/>
          <w:sz w:val="24"/>
          <w:szCs w:val="24"/>
        </w:rPr>
      </w:pPr>
    </w:p>
    <w:p w:rsidR="00C57507" w:rsidRDefault="00C57507" w:rsidP="00D969FB">
      <w:pPr>
        <w:spacing w:after="0" w:line="480" w:lineRule="auto"/>
        <w:ind w:left="1170" w:firstLine="630"/>
        <w:contextualSpacing/>
        <w:jc w:val="both"/>
        <w:rPr>
          <w:rFonts w:ascii="Bookman Old Style" w:hAnsi="Bookman Old Style" w:cs="Calibri"/>
          <w:sz w:val="24"/>
          <w:szCs w:val="24"/>
        </w:rPr>
      </w:pPr>
    </w:p>
    <w:p w:rsidR="00C57507" w:rsidRDefault="00C57507" w:rsidP="00D969FB">
      <w:pPr>
        <w:spacing w:after="0" w:line="480" w:lineRule="auto"/>
        <w:ind w:left="1170" w:firstLine="630"/>
        <w:contextualSpacing/>
        <w:jc w:val="both"/>
        <w:rPr>
          <w:rFonts w:ascii="Bookman Old Style" w:hAnsi="Bookman Old Style" w:cs="Calibri"/>
          <w:sz w:val="24"/>
          <w:szCs w:val="24"/>
        </w:rPr>
      </w:pPr>
    </w:p>
    <w:p w:rsidR="00C57507" w:rsidRDefault="00C57507" w:rsidP="00D969FB">
      <w:pPr>
        <w:spacing w:after="0" w:line="480" w:lineRule="auto"/>
        <w:ind w:left="1170" w:firstLine="630"/>
        <w:contextualSpacing/>
        <w:jc w:val="both"/>
        <w:rPr>
          <w:rFonts w:ascii="Bookman Old Style" w:hAnsi="Bookman Old Style" w:cs="Calibri"/>
          <w:sz w:val="24"/>
          <w:szCs w:val="24"/>
        </w:rPr>
      </w:pPr>
    </w:p>
    <w:p w:rsidR="00C57507" w:rsidRPr="00D969FB" w:rsidRDefault="00C57507" w:rsidP="00D969FB">
      <w:pPr>
        <w:spacing w:after="0" w:line="480" w:lineRule="auto"/>
        <w:ind w:left="1170" w:firstLine="630"/>
        <w:contextualSpacing/>
        <w:jc w:val="both"/>
        <w:rPr>
          <w:rFonts w:ascii="Bookman Old Style" w:hAnsi="Bookman Old Style" w:cs="Calibri"/>
          <w:sz w:val="24"/>
          <w:szCs w:val="24"/>
        </w:rPr>
      </w:pPr>
    </w:p>
    <w:p w:rsidR="00D969FB" w:rsidRPr="00C57507" w:rsidRDefault="00C57507" w:rsidP="00C57507">
      <w:pPr>
        <w:pStyle w:val="ListParagraph"/>
        <w:widowControl w:val="0"/>
        <w:tabs>
          <w:tab w:val="left" w:leader="dot" w:pos="5580"/>
          <w:tab w:val="right" w:pos="7020"/>
        </w:tabs>
        <w:autoSpaceDN w:val="0"/>
        <w:adjustRightInd w:val="0"/>
        <w:ind w:left="1145" w:hanging="11"/>
        <w:jc w:val="center"/>
        <w:rPr>
          <w:rFonts w:ascii="Bookman Old Style" w:hAnsi="Bookman Old Style" w:cs="Calibri"/>
          <w:b/>
          <w:sz w:val="22"/>
          <w:szCs w:val="22"/>
          <w:lang w:val="id-ID"/>
        </w:rPr>
      </w:pPr>
      <w:r w:rsidRPr="00C57507">
        <w:rPr>
          <w:rFonts w:ascii="Bookman Old Style" w:hAnsi="Bookman Old Style" w:cs="Calibri"/>
          <w:b/>
          <w:sz w:val="22"/>
          <w:szCs w:val="22"/>
          <w:lang w:val="id-ID"/>
        </w:rPr>
        <w:lastRenderedPageBreak/>
        <w:t>Tabel 2.6</w:t>
      </w:r>
    </w:p>
    <w:p w:rsidR="00D969FB" w:rsidRPr="00C57507" w:rsidRDefault="00D969FB" w:rsidP="00C57507">
      <w:pPr>
        <w:tabs>
          <w:tab w:val="left" w:leader="dot" w:pos="6660"/>
          <w:tab w:val="right" w:pos="7020"/>
        </w:tabs>
        <w:spacing w:after="0" w:line="240" w:lineRule="auto"/>
        <w:ind w:left="425" w:firstLine="415"/>
        <w:jc w:val="center"/>
        <w:rPr>
          <w:rFonts w:ascii="Bookman Old Style" w:hAnsi="Bookman Old Style" w:cs="Calibri"/>
          <w:b/>
        </w:rPr>
      </w:pPr>
      <w:r w:rsidRPr="00C57507">
        <w:rPr>
          <w:rFonts w:ascii="Bookman Old Style" w:hAnsi="Bookman Old Style" w:cs="Calibri"/>
          <w:b/>
        </w:rPr>
        <w:t xml:space="preserve">Daftar Kegiatan Aspirasi Tahun 2018 </w:t>
      </w:r>
      <w:proofErr w:type="gramStart"/>
      <w:r w:rsidRPr="00C57507">
        <w:rPr>
          <w:rFonts w:ascii="Bookman Old Style" w:hAnsi="Bookman Old Style" w:cs="Calibri"/>
          <w:b/>
        </w:rPr>
        <w:t>Per</w:t>
      </w:r>
      <w:proofErr w:type="gramEnd"/>
      <w:r w:rsidRPr="00C57507">
        <w:rPr>
          <w:rFonts w:ascii="Bookman Old Style" w:hAnsi="Bookman Old Style" w:cs="Calibri"/>
          <w:b/>
        </w:rPr>
        <w:t xml:space="preserve"> Fraksi DPRD</w:t>
      </w:r>
    </w:p>
    <w:tbl>
      <w:tblPr>
        <w:tblW w:w="77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342"/>
        <w:gridCol w:w="1638"/>
        <w:gridCol w:w="1654"/>
        <w:gridCol w:w="1451"/>
      </w:tblGrid>
      <w:tr w:rsidR="00D969FB" w:rsidRPr="00C57507" w:rsidTr="00C57507">
        <w:tc>
          <w:tcPr>
            <w:tcW w:w="644" w:type="dxa"/>
            <w:shd w:val="clear" w:color="auto" w:fill="70AD47"/>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No.</w:t>
            </w:r>
          </w:p>
        </w:tc>
        <w:tc>
          <w:tcPr>
            <w:tcW w:w="2342" w:type="dxa"/>
            <w:shd w:val="clear" w:color="auto" w:fill="70AD47"/>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Fraksi</w:t>
            </w:r>
          </w:p>
        </w:tc>
        <w:tc>
          <w:tcPr>
            <w:tcW w:w="1638" w:type="dxa"/>
            <w:shd w:val="clear" w:color="auto" w:fill="70AD47"/>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Penetapan 2018</w:t>
            </w:r>
          </w:p>
        </w:tc>
        <w:tc>
          <w:tcPr>
            <w:tcW w:w="1654" w:type="dxa"/>
            <w:shd w:val="clear" w:color="auto" w:fill="70AD47"/>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Perubahan 2018</w:t>
            </w:r>
          </w:p>
        </w:tc>
        <w:tc>
          <w:tcPr>
            <w:tcW w:w="1451" w:type="dxa"/>
            <w:shd w:val="clear" w:color="auto" w:fill="70AD47"/>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Total</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PDIP</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102</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57</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159</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2.</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PKB</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93</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46</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139</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3.</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GOLKAR SEJAHTERA</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115</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83</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198</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4.</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PAN PD</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94</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59</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153</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5.</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PPP</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70</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35</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105</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6.</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GERINDRA</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51</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30</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81</w:t>
            </w:r>
          </w:p>
        </w:tc>
      </w:tr>
      <w:tr w:rsidR="00D969FB" w:rsidRPr="00C57507" w:rsidTr="00C57507">
        <w:tc>
          <w:tcPr>
            <w:tcW w:w="64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7.</w:t>
            </w:r>
          </w:p>
        </w:tc>
        <w:tc>
          <w:tcPr>
            <w:tcW w:w="2342" w:type="dxa"/>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HANURA</w:t>
            </w:r>
          </w:p>
        </w:tc>
        <w:tc>
          <w:tcPr>
            <w:tcW w:w="1638"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49</w:t>
            </w:r>
          </w:p>
        </w:tc>
        <w:tc>
          <w:tcPr>
            <w:tcW w:w="1654"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34</w:t>
            </w:r>
          </w:p>
        </w:tc>
        <w:tc>
          <w:tcPr>
            <w:tcW w:w="1451" w:type="dxa"/>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83</w:t>
            </w:r>
          </w:p>
        </w:tc>
      </w:tr>
      <w:tr w:rsidR="00D969FB" w:rsidRPr="00C57507" w:rsidTr="00C57507">
        <w:tc>
          <w:tcPr>
            <w:tcW w:w="644" w:type="dxa"/>
            <w:tcBorders>
              <w:bottom w:val="single" w:sz="4" w:space="0" w:color="000000"/>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8.</w:t>
            </w:r>
          </w:p>
        </w:tc>
        <w:tc>
          <w:tcPr>
            <w:tcW w:w="2342" w:type="dxa"/>
            <w:tcBorders>
              <w:bottom w:val="single" w:sz="4" w:space="0" w:color="000000"/>
            </w:tcBorders>
            <w:shd w:val="clear" w:color="auto" w:fill="auto"/>
          </w:tcPr>
          <w:p w:rsidR="00D969FB" w:rsidRPr="00C57507" w:rsidRDefault="00D969FB" w:rsidP="00C57507">
            <w:pPr>
              <w:tabs>
                <w:tab w:val="left" w:leader="dot" w:pos="6660"/>
                <w:tab w:val="right" w:pos="7020"/>
              </w:tabs>
              <w:spacing w:after="0" w:line="240" w:lineRule="auto"/>
              <w:jc w:val="both"/>
              <w:rPr>
                <w:rFonts w:ascii="Bookman Old Style" w:hAnsi="Bookman Old Style" w:cs="Calibri"/>
              </w:rPr>
            </w:pPr>
            <w:r w:rsidRPr="00C57507">
              <w:rPr>
                <w:rFonts w:ascii="Bookman Old Style" w:hAnsi="Bookman Old Style" w:cs="Calibri"/>
              </w:rPr>
              <w:t>NASDEM</w:t>
            </w:r>
          </w:p>
        </w:tc>
        <w:tc>
          <w:tcPr>
            <w:tcW w:w="1638" w:type="dxa"/>
            <w:tcBorders>
              <w:bottom w:val="single" w:sz="4" w:space="0" w:color="000000"/>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46</w:t>
            </w:r>
          </w:p>
        </w:tc>
        <w:tc>
          <w:tcPr>
            <w:tcW w:w="1654" w:type="dxa"/>
            <w:tcBorders>
              <w:bottom w:val="single" w:sz="4" w:space="0" w:color="000000"/>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33</w:t>
            </w:r>
          </w:p>
        </w:tc>
        <w:tc>
          <w:tcPr>
            <w:tcW w:w="1451" w:type="dxa"/>
            <w:tcBorders>
              <w:bottom w:val="single" w:sz="4" w:space="0" w:color="000000"/>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79</w:t>
            </w:r>
          </w:p>
        </w:tc>
      </w:tr>
      <w:tr w:rsidR="00D969FB" w:rsidRPr="00C57507" w:rsidTr="00C57507">
        <w:tc>
          <w:tcPr>
            <w:tcW w:w="6278" w:type="dxa"/>
            <w:gridSpan w:val="4"/>
            <w:tcBorders>
              <w:bottom w:val="single" w:sz="4" w:space="0" w:color="auto"/>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JUMLAH</w:t>
            </w:r>
          </w:p>
        </w:tc>
        <w:tc>
          <w:tcPr>
            <w:tcW w:w="1451" w:type="dxa"/>
            <w:tcBorders>
              <w:bottom w:val="single" w:sz="4" w:space="0" w:color="auto"/>
            </w:tcBorders>
            <w:shd w:val="clear" w:color="auto" w:fill="auto"/>
          </w:tcPr>
          <w:p w:rsidR="00D969FB" w:rsidRPr="00C57507" w:rsidRDefault="00D969FB" w:rsidP="00C57507">
            <w:pPr>
              <w:tabs>
                <w:tab w:val="left" w:leader="dot" w:pos="6660"/>
                <w:tab w:val="right" w:pos="7020"/>
              </w:tabs>
              <w:spacing w:after="0" w:line="240" w:lineRule="auto"/>
              <w:jc w:val="center"/>
              <w:rPr>
                <w:rFonts w:ascii="Bookman Old Style" w:hAnsi="Bookman Old Style" w:cs="Calibri"/>
              </w:rPr>
            </w:pPr>
            <w:r w:rsidRPr="00C57507">
              <w:rPr>
                <w:rFonts w:ascii="Bookman Old Style" w:hAnsi="Bookman Old Style" w:cs="Calibri"/>
              </w:rPr>
              <w:t>997</w:t>
            </w:r>
          </w:p>
        </w:tc>
      </w:tr>
    </w:tbl>
    <w:p w:rsidR="00D969FB" w:rsidRPr="00D969FB" w:rsidRDefault="00D969FB" w:rsidP="00D969FB">
      <w:pPr>
        <w:spacing w:after="0" w:line="480" w:lineRule="auto"/>
        <w:ind w:left="1170" w:hanging="450"/>
        <w:rPr>
          <w:rFonts w:ascii="Bookman Old Style" w:hAnsi="Bookman Old Style"/>
          <w:b/>
          <w:sz w:val="24"/>
          <w:szCs w:val="24"/>
        </w:rPr>
      </w:pPr>
    </w:p>
    <w:p w:rsidR="00D969FB" w:rsidRPr="00D969FB" w:rsidRDefault="00D969FB" w:rsidP="00D969FB">
      <w:pPr>
        <w:pStyle w:val="ListParagraph"/>
        <w:widowControl w:val="0"/>
        <w:numPr>
          <w:ilvl w:val="0"/>
          <w:numId w:val="38"/>
        </w:numPr>
        <w:autoSpaceDN w:val="0"/>
        <w:adjustRightInd w:val="0"/>
        <w:spacing w:line="480" w:lineRule="auto"/>
        <w:ind w:left="1170" w:hanging="450"/>
        <w:outlineLvl w:val="4"/>
        <w:rPr>
          <w:rFonts w:ascii="Bookman Old Style" w:hAnsi="Bookman Old Style"/>
          <w:b/>
        </w:rPr>
      </w:pPr>
      <w:r w:rsidRPr="00D969FB">
        <w:rPr>
          <w:rFonts w:ascii="Bookman Old Style" w:hAnsi="Bookman Old Style" w:cs="Calibri"/>
          <w:b/>
        </w:rPr>
        <w:t xml:space="preserve">Persentase </w:t>
      </w:r>
      <w:r w:rsidRPr="00D969FB">
        <w:rPr>
          <w:rFonts w:ascii="Bookman Old Style" w:hAnsi="Bookman Old Style" w:cs="Estrangelo Edessa"/>
          <w:b/>
          <w:bCs/>
          <w:color w:val="000000"/>
        </w:rPr>
        <w:t>kegiatan</w:t>
      </w:r>
      <w:r w:rsidRPr="00D969FB">
        <w:rPr>
          <w:rFonts w:ascii="Bookman Old Style" w:hAnsi="Bookman Old Style" w:cs="Calibri"/>
          <w:b/>
        </w:rPr>
        <w:t xml:space="preserve"> DPRD yang dipublikasikan  </w:t>
      </w:r>
    </w:p>
    <w:p w:rsidR="00D969FB" w:rsidRPr="00D969FB" w:rsidRDefault="00D969FB" w:rsidP="00D969FB">
      <w:pPr>
        <w:spacing w:after="0" w:line="480" w:lineRule="auto"/>
        <w:ind w:left="1170" w:firstLine="630"/>
        <w:contextualSpacing/>
        <w:jc w:val="both"/>
        <w:rPr>
          <w:rFonts w:ascii="Bookman Old Style" w:hAnsi="Bookman Old Style"/>
          <w:sz w:val="24"/>
          <w:szCs w:val="24"/>
        </w:rPr>
      </w:pPr>
      <w:r w:rsidRPr="00D969FB">
        <w:rPr>
          <w:rFonts w:ascii="Bookman Old Style" w:hAnsi="Bookman Old Style" w:cs="Segoe UI"/>
          <w:sz w:val="24"/>
          <w:szCs w:val="24"/>
        </w:rPr>
        <w:t xml:space="preserve">Publikasi adalah kegiatan untuk menceritakan kepada masyarakat luas tentang hasil produksi atau jasa perusahaan/lembaga karena </w:t>
      </w:r>
      <w:r w:rsidRPr="00D969FB">
        <w:rPr>
          <w:rFonts w:ascii="Bookman Old Style" w:hAnsi="Bookman Old Style"/>
          <w:sz w:val="24"/>
          <w:szCs w:val="24"/>
        </w:rPr>
        <w:t xml:space="preserve">setiap warga negara </w:t>
      </w:r>
      <w:r w:rsidRPr="00D969FB">
        <w:rPr>
          <w:rFonts w:ascii="Bookman Old Style" w:hAnsi="Bookman Old Style" w:cs="Arial"/>
          <w:sz w:val="24"/>
          <w:szCs w:val="24"/>
          <w:lang w:val="en-GB" w:eastAsia="en-GB"/>
        </w:rPr>
        <w:t>memiliki</w:t>
      </w:r>
      <w:r w:rsidRPr="00D969FB">
        <w:rPr>
          <w:rFonts w:ascii="Bookman Old Style" w:hAnsi="Bookman Old Style"/>
          <w:sz w:val="24"/>
          <w:szCs w:val="24"/>
        </w:rPr>
        <w:t xml:space="preserve"> hak untuk mengetahui setiap kebijakan suatu Lembaga Negara/Daerah. Undang-Undang Nomor 14 </w:t>
      </w:r>
      <w:proofErr w:type="gramStart"/>
      <w:r w:rsidRPr="00D969FB">
        <w:rPr>
          <w:rFonts w:ascii="Bookman Old Style" w:hAnsi="Bookman Old Style"/>
          <w:sz w:val="24"/>
          <w:szCs w:val="24"/>
        </w:rPr>
        <w:t>Tahun  2008</w:t>
      </w:r>
      <w:proofErr w:type="gramEnd"/>
      <w:r w:rsidRPr="00D969FB">
        <w:rPr>
          <w:rFonts w:ascii="Bookman Old Style" w:hAnsi="Bookman Old Style"/>
          <w:sz w:val="24"/>
          <w:szCs w:val="24"/>
        </w:rPr>
        <w:t xml:space="preserve"> tentang Keterbukaan Informasi Publik merupakan upaya pemerintah untuk meningkatkan kepercayaan masyarakat terhadap lembaga pemerintah termasuk DPRD. Dalam Pasal 3 Undang-Undang Nomor 14 Tahun 2008 dijelaskan bahwa undang-undang tersebut bertujuan untuk: 1) menjamin hak warga negara untuk mengetahui rencana pembuatan kebijakan publik, program kebijakan publik, dan proses pengambilan keputusan publik, serta alasan pengambilan suatu keputusan publik; 2) mendorong partisipasi masyarakat dalam proses pengambilan kebijakan publik; 3) meningkatkan peran aktif masyarakat dalam pengambilan kebijakan publik dan pengelolaan Badan Publik yang baik; 4) mewujudkan penyelenggaraan negara yang baik, yaitu yang transparan, efektif dan efisien, akuntabel serta dapat </w:t>
      </w:r>
      <w:r w:rsidRPr="00D969FB">
        <w:rPr>
          <w:rFonts w:ascii="Bookman Old Style" w:hAnsi="Bookman Old Style"/>
          <w:sz w:val="24"/>
          <w:szCs w:val="24"/>
        </w:rPr>
        <w:lastRenderedPageBreak/>
        <w:t xml:space="preserve">dipertanggungjawabkan; 5) mengetahui alasan kebijakan publik yang mempengaruhi hajat hidup orang banyak; 6) mengembangkan ilmu pengetahuan dan mencerdaskan kehidupan bangsa; dan/atau 7) meningkatkan pengelolaan dan pelayanan informasi dilingkungan Badan Publik untuk menghasilkan layanan informasi yang berkualitas. </w:t>
      </w:r>
    </w:p>
    <w:p w:rsidR="00D969FB" w:rsidRPr="00D969FB" w:rsidRDefault="00D969FB" w:rsidP="00D969FB">
      <w:pPr>
        <w:spacing w:after="0" w:line="480" w:lineRule="auto"/>
        <w:ind w:left="1170" w:firstLine="630"/>
        <w:contextualSpacing/>
        <w:jc w:val="both"/>
        <w:rPr>
          <w:rFonts w:ascii="Bookman Old Style" w:hAnsi="Bookman Old Style" w:cs="Segoe UI"/>
          <w:sz w:val="24"/>
          <w:szCs w:val="24"/>
        </w:rPr>
      </w:pPr>
      <w:r w:rsidRPr="00D969FB">
        <w:rPr>
          <w:rFonts w:ascii="Bookman Old Style" w:hAnsi="Bookman Old Style" w:cs="Segoe UI"/>
          <w:sz w:val="24"/>
          <w:szCs w:val="24"/>
        </w:rPr>
        <w:t xml:space="preserve">Kegiatan DPRD yang dipublikasikan adalah jumlah kegiatan DPRD yang diantaranya meliputi rapat paripurna, rapat pansus, rapat alat kelengkapan dewan, dan kunjungan kerja dalam daerah, yang dipublikasi melalui majalah/buletin DPRD, </w:t>
      </w:r>
      <w:proofErr w:type="gramStart"/>
      <w:r w:rsidRPr="00D969FB">
        <w:rPr>
          <w:rFonts w:ascii="Bookman Old Style" w:hAnsi="Bookman Old Style" w:cs="Segoe UI"/>
          <w:sz w:val="24"/>
          <w:szCs w:val="24"/>
        </w:rPr>
        <w:t>koran</w:t>
      </w:r>
      <w:proofErr w:type="gramEnd"/>
      <w:r w:rsidRPr="00D969FB">
        <w:rPr>
          <w:rFonts w:ascii="Bookman Old Style" w:hAnsi="Bookman Old Style" w:cs="Segoe UI"/>
          <w:sz w:val="24"/>
          <w:szCs w:val="24"/>
        </w:rPr>
        <w:t xml:space="preserve">, website, dan media lainnya. Dengan publikasi yang akurat dan mudah diakses, maka kebijakan-kebijakan yang diambil ataupun kegiatan-kegiatan apa saja yang </w:t>
      </w:r>
      <w:proofErr w:type="gramStart"/>
      <w:r w:rsidRPr="00D969FB">
        <w:rPr>
          <w:rFonts w:ascii="Bookman Old Style" w:hAnsi="Bookman Old Style" w:cs="Segoe UI"/>
          <w:sz w:val="24"/>
          <w:szCs w:val="24"/>
        </w:rPr>
        <w:t>telah  dilaksanakan</w:t>
      </w:r>
      <w:proofErr w:type="gramEnd"/>
      <w:r w:rsidRPr="00D969FB">
        <w:rPr>
          <w:rFonts w:ascii="Bookman Old Style" w:hAnsi="Bookman Old Style" w:cs="Segoe UI"/>
          <w:sz w:val="24"/>
          <w:szCs w:val="24"/>
        </w:rPr>
        <w:t xml:space="preserve"> oleh lembaga Pemerintah khususnya DPRD Kabupaten Temanggung dapat diterima dengan baik dan memperoleh respon yang baik pula oleh masyarakat.</w:t>
      </w:r>
    </w:p>
    <w:p w:rsidR="00D969FB" w:rsidRPr="00D969FB" w:rsidRDefault="00D969FB" w:rsidP="00D969FB">
      <w:pPr>
        <w:spacing w:after="0" w:line="480" w:lineRule="auto"/>
        <w:ind w:left="1170" w:firstLine="630"/>
        <w:contextualSpacing/>
        <w:jc w:val="both"/>
        <w:rPr>
          <w:rFonts w:ascii="Bookman Old Style" w:hAnsi="Bookman Old Style" w:cs="Segoe UI"/>
          <w:sz w:val="24"/>
          <w:szCs w:val="24"/>
        </w:rPr>
      </w:pPr>
      <w:r w:rsidRPr="00D969FB">
        <w:rPr>
          <w:rFonts w:ascii="Bookman Old Style" w:hAnsi="Bookman Old Style" w:cs="Segoe UI"/>
          <w:sz w:val="24"/>
          <w:szCs w:val="24"/>
        </w:rPr>
        <w:t xml:space="preserve">Rumus penghitungan dari persentase kegiatan DPRD yang dipublikasikan adalah jumlah kegiatan DPRD yang </w:t>
      </w:r>
      <w:proofErr w:type="gramStart"/>
      <w:r w:rsidRPr="00D969FB">
        <w:rPr>
          <w:rFonts w:ascii="Bookman Old Style" w:hAnsi="Bookman Old Style" w:cs="Segoe UI"/>
          <w:sz w:val="24"/>
          <w:szCs w:val="24"/>
        </w:rPr>
        <w:t>dipublikasikan  dibagi</w:t>
      </w:r>
      <w:proofErr w:type="gramEnd"/>
      <w:r w:rsidRPr="00D969FB">
        <w:rPr>
          <w:rFonts w:ascii="Bookman Old Style" w:hAnsi="Bookman Old Style" w:cs="Segoe UI"/>
          <w:sz w:val="24"/>
          <w:szCs w:val="24"/>
        </w:rPr>
        <w:t xml:space="preserve"> jumlah kegiatan DPRD dikali 100%. Realisasi persentase kegiatan DPRD yang dipublikasikan tahun 2013 s/d 2018 dapat dilihat pada tabel berikut ini.</w:t>
      </w:r>
    </w:p>
    <w:p w:rsidR="00D969FB" w:rsidRPr="00D969FB" w:rsidRDefault="00D969FB" w:rsidP="00D969FB">
      <w:pPr>
        <w:pStyle w:val="ListParagraph"/>
        <w:spacing w:line="480" w:lineRule="auto"/>
        <w:ind w:left="1170" w:hanging="450"/>
        <w:jc w:val="center"/>
        <w:rPr>
          <w:rFonts w:ascii="Bookman Old Style" w:hAnsi="Bookman Old Style" w:cs="Arial"/>
        </w:rPr>
      </w:pPr>
    </w:p>
    <w:p w:rsidR="00D969FB" w:rsidRPr="00D969FB" w:rsidRDefault="00D969FB" w:rsidP="00D969FB">
      <w:pPr>
        <w:pStyle w:val="ListParagraph"/>
        <w:spacing w:line="480" w:lineRule="auto"/>
        <w:ind w:left="1170" w:hanging="450"/>
        <w:jc w:val="center"/>
        <w:rPr>
          <w:rFonts w:ascii="Bookman Old Style" w:hAnsi="Bookman Old Style" w:cs="Arial"/>
        </w:rPr>
      </w:pPr>
    </w:p>
    <w:p w:rsidR="00D969FB" w:rsidRPr="00D969FB" w:rsidRDefault="00D969FB" w:rsidP="00D969FB">
      <w:pPr>
        <w:pStyle w:val="ListParagraph"/>
        <w:spacing w:line="480" w:lineRule="auto"/>
        <w:ind w:left="1170" w:hanging="450"/>
        <w:jc w:val="center"/>
        <w:rPr>
          <w:rFonts w:ascii="Bookman Old Style" w:hAnsi="Bookman Old Style" w:cs="Arial"/>
        </w:rPr>
      </w:pPr>
    </w:p>
    <w:p w:rsidR="00D969FB" w:rsidRPr="00D969FB" w:rsidRDefault="00D969FB" w:rsidP="00D969FB">
      <w:pPr>
        <w:pStyle w:val="ListParagraph"/>
        <w:spacing w:line="480" w:lineRule="auto"/>
        <w:ind w:left="1170" w:hanging="450"/>
        <w:jc w:val="center"/>
        <w:rPr>
          <w:rFonts w:ascii="Bookman Old Style" w:hAnsi="Bookman Old Style" w:cs="Arial"/>
        </w:rPr>
      </w:pPr>
    </w:p>
    <w:p w:rsidR="00D969FB" w:rsidRPr="00D969FB" w:rsidRDefault="00D969FB" w:rsidP="00D969FB">
      <w:pPr>
        <w:pStyle w:val="ListParagraph"/>
        <w:spacing w:line="480" w:lineRule="auto"/>
        <w:ind w:left="1170" w:hanging="450"/>
        <w:jc w:val="center"/>
        <w:rPr>
          <w:rFonts w:ascii="Bookman Old Style" w:hAnsi="Bookman Old Style" w:cs="Arial"/>
        </w:rPr>
      </w:pPr>
    </w:p>
    <w:p w:rsidR="00D969FB" w:rsidRPr="00C57507" w:rsidRDefault="00C57507" w:rsidP="00C57507">
      <w:pPr>
        <w:pStyle w:val="ListParagraph"/>
        <w:widowControl w:val="0"/>
        <w:autoSpaceDN w:val="0"/>
        <w:adjustRightInd w:val="0"/>
        <w:ind w:left="1145" w:hanging="11"/>
        <w:jc w:val="center"/>
        <w:rPr>
          <w:rFonts w:ascii="Bookman Old Style" w:hAnsi="Bookman Old Style" w:cs="Arial"/>
          <w:b/>
          <w:sz w:val="22"/>
          <w:szCs w:val="22"/>
          <w:lang w:val="id-ID"/>
        </w:rPr>
      </w:pPr>
      <w:r w:rsidRPr="00C57507">
        <w:rPr>
          <w:rFonts w:ascii="Bookman Old Style" w:hAnsi="Bookman Old Style" w:cs="Arial"/>
          <w:b/>
          <w:sz w:val="22"/>
          <w:szCs w:val="22"/>
          <w:lang w:val="id-ID"/>
        </w:rPr>
        <w:lastRenderedPageBreak/>
        <w:t>Tabel 2.7</w:t>
      </w:r>
    </w:p>
    <w:p w:rsidR="00D969FB" w:rsidRPr="00C57507" w:rsidRDefault="00D969FB" w:rsidP="00C57507">
      <w:pPr>
        <w:pStyle w:val="Caption"/>
        <w:spacing w:before="0" w:after="0" w:line="240" w:lineRule="auto"/>
        <w:ind w:left="425" w:firstLine="840"/>
        <w:jc w:val="center"/>
        <w:rPr>
          <w:rFonts w:ascii="Bookman Old Style" w:hAnsi="Bookman Old Style" w:cs="Segoe UI"/>
          <w:b/>
          <w:i w:val="0"/>
          <w:sz w:val="22"/>
          <w:szCs w:val="22"/>
          <w:lang w:val="id-ID"/>
        </w:rPr>
      </w:pPr>
      <w:r w:rsidRPr="00C57507">
        <w:rPr>
          <w:rFonts w:ascii="Bookman Old Style" w:hAnsi="Bookman Old Style" w:cs="Segoe UI"/>
          <w:b/>
          <w:i w:val="0"/>
          <w:sz w:val="22"/>
          <w:szCs w:val="22"/>
        </w:rPr>
        <w:t xml:space="preserve">Persentase </w:t>
      </w:r>
      <w:r w:rsidRPr="00C57507">
        <w:rPr>
          <w:rFonts w:ascii="Bookman Old Style" w:hAnsi="Bookman Old Style" w:cs="Segoe UI"/>
          <w:b/>
          <w:i w:val="0"/>
          <w:sz w:val="22"/>
          <w:szCs w:val="22"/>
          <w:lang w:val="id-ID"/>
        </w:rPr>
        <w:t>Kegiatan DPRD yang Dipublikasikan</w:t>
      </w:r>
    </w:p>
    <w:p w:rsidR="00D969FB" w:rsidRPr="00C57507" w:rsidRDefault="00D969FB" w:rsidP="00C57507">
      <w:pPr>
        <w:pStyle w:val="Caption"/>
        <w:spacing w:before="0" w:after="0" w:line="240" w:lineRule="auto"/>
        <w:ind w:left="567" w:firstLine="840"/>
        <w:jc w:val="center"/>
        <w:rPr>
          <w:rFonts w:ascii="Bookman Old Style" w:hAnsi="Bookman Old Style" w:cs="Segoe UI"/>
          <w:b/>
          <w:i w:val="0"/>
          <w:sz w:val="22"/>
          <w:szCs w:val="22"/>
          <w:lang w:val="id-ID"/>
        </w:rPr>
      </w:pPr>
      <w:r w:rsidRPr="00C57507">
        <w:rPr>
          <w:rFonts w:ascii="Bookman Old Style" w:hAnsi="Bookman Old Style" w:cs="Segoe UI"/>
          <w:b/>
          <w:i w:val="0"/>
          <w:sz w:val="22"/>
          <w:szCs w:val="22"/>
          <w:lang w:val="id-ID"/>
        </w:rPr>
        <w:t>Tahun 2013-2018</w:t>
      </w:r>
    </w:p>
    <w:tbl>
      <w:tblPr>
        <w:tblW w:w="91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10"/>
        <w:gridCol w:w="851"/>
        <w:gridCol w:w="850"/>
        <w:gridCol w:w="851"/>
        <w:gridCol w:w="850"/>
        <w:gridCol w:w="851"/>
        <w:gridCol w:w="850"/>
      </w:tblGrid>
      <w:tr w:rsidR="00D969FB" w:rsidRPr="00C57507" w:rsidTr="001543B2">
        <w:tc>
          <w:tcPr>
            <w:tcW w:w="540" w:type="dxa"/>
            <w:vMerge w:val="restart"/>
            <w:shd w:val="clear" w:color="auto" w:fill="ED7D31"/>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No.</w:t>
            </w:r>
          </w:p>
        </w:tc>
        <w:tc>
          <w:tcPr>
            <w:tcW w:w="3510" w:type="dxa"/>
            <w:vMerge w:val="restart"/>
            <w:shd w:val="clear" w:color="auto" w:fill="ED7D31"/>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Uraian</w:t>
            </w:r>
          </w:p>
        </w:tc>
        <w:tc>
          <w:tcPr>
            <w:tcW w:w="5103" w:type="dxa"/>
            <w:gridSpan w:val="6"/>
            <w:shd w:val="clear" w:color="auto" w:fill="ED7D31"/>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Tahun</w:t>
            </w:r>
          </w:p>
        </w:tc>
      </w:tr>
      <w:tr w:rsidR="00D969FB" w:rsidRPr="00C57507" w:rsidTr="001543B2">
        <w:tc>
          <w:tcPr>
            <w:tcW w:w="540" w:type="dxa"/>
            <w:vMerge/>
            <w:shd w:val="clear" w:color="auto" w:fill="ED7D31"/>
          </w:tcPr>
          <w:p w:rsidR="00D969FB" w:rsidRPr="00C57507" w:rsidRDefault="00D969FB" w:rsidP="00C57507">
            <w:pPr>
              <w:spacing w:after="0" w:line="240" w:lineRule="auto"/>
              <w:jc w:val="center"/>
              <w:rPr>
                <w:rFonts w:ascii="Bookman Old Style" w:hAnsi="Bookman Old Style"/>
              </w:rPr>
            </w:pPr>
          </w:p>
        </w:tc>
        <w:tc>
          <w:tcPr>
            <w:tcW w:w="3510" w:type="dxa"/>
            <w:vMerge/>
            <w:shd w:val="clear" w:color="auto" w:fill="ED7D31"/>
          </w:tcPr>
          <w:p w:rsidR="00D969FB" w:rsidRPr="00C57507" w:rsidRDefault="00D969FB" w:rsidP="00C57507">
            <w:pPr>
              <w:spacing w:after="0" w:line="240" w:lineRule="auto"/>
              <w:jc w:val="center"/>
              <w:rPr>
                <w:rFonts w:ascii="Bookman Old Style" w:hAnsi="Bookman Old Style"/>
              </w:rPr>
            </w:pPr>
          </w:p>
        </w:tc>
        <w:tc>
          <w:tcPr>
            <w:tcW w:w="851"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2013</w:t>
            </w: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2014</w:t>
            </w:r>
          </w:p>
        </w:tc>
        <w:tc>
          <w:tcPr>
            <w:tcW w:w="851"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2015</w:t>
            </w: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2016</w:t>
            </w:r>
          </w:p>
        </w:tc>
        <w:tc>
          <w:tcPr>
            <w:tcW w:w="851"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2017</w:t>
            </w: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2018</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3510" w:type="dxa"/>
            <w:shd w:val="clear" w:color="auto" w:fill="auto"/>
          </w:tcPr>
          <w:p w:rsidR="00D969FB" w:rsidRPr="00C57507" w:rsidRDefault="00D969FB" w:rsidP="00C57507">
            <w:pPr>
              <w:spacing w:after="0" w:line="240" w:lineRule="auto"/>
              <w:rPr>
                <w:rFonts w:ascii="Bookman Old Style" w:hAnsi="Bookman Old Style"/>
              </w:rPr>
            </w:pPr>
            <w:r w:rsidRPr="00C57507">
              <w:rPr>
                <w:rFonts w:ascii="Bookman Old Style" w:hAnsi="Bookman Old Style"/>
              </w:rPr>
              <w:t>Jumlah kegiatan DPRD yang dipublikasikan</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126</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122</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164</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 xml:space="preserve">Rapat Paripurna </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Komisi</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40</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40</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64</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Pansus</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10</w:t>
            </w:r>
          </w:p>
        </w:tc>
      </w:tr>
      <w:tr w:rsidR="00D969FB" w:rsidRPr="00C57507" w:rsidTr="001543B2">
        <w:tc>
          <w:tcPr>
            <w:tcW w:w="540" w:type="dxa"/>
            <w:shd w:val="clear" w:color="auto" w:fill="auto"/>
          </w:tcPr>
          <w:p w:rsidR="00D969FB" w:rsidRPr="00C57507" w:rsidRDefault="00D969FB" w:rsidP="00C57507">
            <w:pPr>
              <w:spacing w:after="0" w:line="240" w:lineRule="auto"/>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Kehormatan</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r>
      <w:tr w:rsidR="00D969FB" w:rsidRPr="00C57507" w:rsidTr="001543B2">
        <w:tc>
          <w:tcPr>
            <w:tcW w:w="540" w:type="dxa"/>
            <w:shd w:val="clear" w:color="auto" w:fill="auto"/>
          </w:tcPr>
          <w:p w:rsidR="00D969FB" w:rsidRPr="00C57507" w:rsidRDefault="00D969FB" w:rsidP="00C57507">
            <w:pPr>
              <w:spacing w:after="0" w:line="240" w:lineRule="auto"/>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Anggaran</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7</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8</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8</w:t>
            </w:r>
          </w:p>
        </w:tc>
      </w:tr>
      <w:tr w:rsidR="00D969FB" w:rsidRPr="00C57507" w:rsidTr="001543B2">
        <w:tc>
          <w:tcPr>
            <w:tcW w:w="540" w:type="dxa"/>
            <w:shd w:val="clear" w:color="auto" w:fill="auto"/>
          </w:tcPr>
          <w:p w:rsidR="00D969FB" w:rsidRPr="00C57507" w:rsidRDefault="00D969FB" w:rsidP="00C57507">
            <w:pPr>
              <w:spacing w:after="0" w:line="240" w:lineRule="auto"/>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Musyawarah</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8</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7</w:t>
            </w:r>
          </w:p>
        </w:tc>
      </w:tr>
      <w:tr w:rsidR="00D969FB" w:rsidRPr="00C57507" w:rsidTr="001543B2">
        <w:tc>
          <w:tcPr>
            <w:tcW w:w="540" w:type="dxa"/>
            <w:shd w:val="clear" w:color="auto" w:fill="auto"/>
          </w:tcPr>
          <w:p w:rsidR="00D969FB" w:rsidRPr="00C57507" w:rsidRDefault="00D969FB" w:rsidP="00C57507">
            <w:pPr>
              <w:spacing w:after="0" w:line="240" w:lineRule="auto"/>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40"/>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Pembentukan Perda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r>
      <w:tr w:rsidR="00D969FB" w:rsidRPr="00C57507" w:rsidTr="001543B2">
        <w:tc>
          <w:tcPr>
            <w:tcW w:w="540" w:type="dxa"/>
            <w:shd w:val="clear" w:color="auto" w:fill="auto"/>
          </w:tcPr>
          <w:p w:rsidR="00D969FB" w:rsidRPr="00C57507" w:rsidRDefault="00D969FB" w:rsidP="00C57507">
            <w:pPr>
              <w:spacing w:after="0" w:line="240" w:lineRule="auto"/>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Kunjungan kerja DPRD dalam daerah</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46</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37</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52</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c>
          <w:tcPr>
            <w:tcW w:w="3510" w:type="dxa"/>
            <w:shd w:val="clear" w:color="auto" w:fill="auto"/>
          </w:tcPr>
          <w:p w:rsidR="00D969FB" w:rsidRPr="00C57507" w:rsidRDefault="00D969FB" w:rsidP="00C57507">
            <w:pPr>
              <w:spacing w:after="0" w:line="240" w:lineRule="auto"/>
              <w:rPr>
                <w:rFonts w:ascii="Bookman Old Style" w:hAnsi="Bookman Old Style"/>
              </w:rPr>
            </w:pPr>
            <w:r w:rsidRPr="00C57507">
              <w:rPr>
                <w:rFonts w:ascii="Bookman Old Style" w:hAnsi="Bookman Old Style"/>
              </w:rPr>
              <w:t>Jumlah kegiatan DPRD</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330</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426</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389</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 xml:space="preserve">Rapat Paripurna </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30</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27</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31</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Komisi</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97</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81</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93</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Pansus</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62</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31</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64</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Kehormatan</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Anggaran</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13</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13</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Musyawarah</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17</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10</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13</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Rapat Badan Pembentukan Perda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w:t>
            </w:r>
          </w:p>
        </w:tc>
      </w:tr>
      <w:tr w:rsidR="00D969FB" w:rsidRPr="00C57507" w:rsidTr="001543B2">
        <w:tc>
          <w:tcPr>
            <w:tcW w:w="54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3510" w:type="dxa"/>
            <w:shd w:val="clear" w:color="auto" w:fill="auto"/>
          </w:tcPr>
          <w:p w:rsidR="00D969FB" w:rsidRPr="00C57507" w:rsidRDefault="00D969FB" w:rsidP="00C57507">
            <w:pPr>
              <w:pStyle w:val="ListParagraph"/>
              <w:widowControl w:val="0"/>
              <w:numPr>
                <w:ilvl w:val="0"/>
                <w:numId w:val="39"/>
              </w:numPr>
              <w:autoSpaceDN w:val="0"/>
              <w:adjustRightInd w:val="0"/>
              <w:ind w:left="250" w:hanging="250"/>
              <w:rPr>
                <w:rFonts w:ascii="Bookman Old Style" w:hAnsi="Bookman Old Style"/>
                <w:sz w:val="22"/>
                <w:szCs w:val="22"/>
              </w:rPr>
            </w:pPr>
            <w:r w:rsidRPr="00C57507">
              <w:rPr>
                <w:rFonts w:ascii="Bookman Old Style" w:hAnsi="Bookman Old Style"/>
                <w:sz w:val="22"/>
                <w:szCs w:val="22"/>
              </w:rPr>
              <w:t>Kunjungan kerja DPRD dalam daerah</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104</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260</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169</w:t>
            </w:r>
          </w:p>
        </w:tc>
      </w:tr>
      <w:tr w:rsidR="00D969FB" w:rsidRPr="00C57507" w:rsidTr="001543B2">
        <w:trPr>
          <w:trHeight w:val="540"/>
        </w:trPr>
        <w:tc>
          <w:tcPr>
            <w:tcW w:w="54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w:t>
            </w:r>
          </w:p>
        </w:tc>
        <w:tc>
          <w:tcPr>
            <w:tcW w:w="3510" w:type="dxa"/>
            <w:shd w:val="clear" w:color="auto" w:fill="auto"/>
          </w:tcPr>
          <w:p w:rsidR="00D969FB" w:rsidRPr="00C57507" w:rsidRDefault="00D969FB" w:rsidP="00C57507">
            <w:pPr>
              <w:spacing w:after="0" w:line="240" w:lineRule="auto"/>
              <w:rPr>
                <w:rFonts w:ascii="Bookman Old Style" w:hAnsi="Bookman Old Style"/>
              </w:rPr>
            </w:pPr>
            <w:r w:rsidRPr="00C57507">
              <w:rPr>
                <w:rFonts w:ascii="Bookman Old Style" w:hAnsi="Bookman Old Style"/>
              </w:rPr>
              <w:t xml:space="preserve">% </w:t>
            </w:r>
            <w:r w:rsidRPr="00C57507">
              <w:rPr>
                <w:rFonts w:ascii="Bookman Old Style" w:hAnsi="Bookman Old Style" w:cs="Segoe UI"/>
              </w:rPr>
              <w:t>Kegiatan DPRD yang dipublikasikan</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38,18</w:t>
            </w:r>
          </w:p>
        </w:tc>
        <w:tc>
          <w:tcPr>
            <w:tcW w:w="851"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28,63</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42,16</w:t>
            </w:r>
          </w:p>
        </w:tc>
      </w:tr>
    </w:tbl>
    <w:p w:rsidR="00D969FB" w:rsidRPr="00C57507" w:rsidRDefault="00D969FB" w:rsidP="00C57507">
      <w:pPr>
        <w:tabs>
          <w:tab w:val="left" w:leader="dot" w:pos="6660"/>
          <w:tab w:val="right" w:pos="7020"/>
        </w:tabs>
        <w:spacing w:after="0" w:line="240" w:lineRule="auto"/>
        <w:ind w:firstLine="993"/>
        <w:jc w:val="both"/>
        <w:rPr>
          <w:rFonts w:ascii="Bookman Old Style" w:hAnsi="Bookman Old Style" w:cs="Calibri"/>
          <w:i/>
        </w:rPr>
      </w:pPr>
      <w:r w:rsidRPr="00C57507">
        <w:rPr>
          <w:rFonts w:ascii="Bookman Old Style" w:hAnsi="Bookman Old Style" w:cs="Calibri"/>
          <w:i/>
        </w:rPr>
        <w:t>Sumber: Sekretariat DPRD, 2018</w:t>
      </w:r>
    </w:p>
    <w:p w:rsidR="00D969FB" w:rsidRPr="00D969FB" w:rsidRDefault="00D969FB" w:rsidP="00D969FB">
      <w:pPr>
        <w:pStyle w:val="BodyTextIndent2"/>
        <w:spacing w:after="0"/>
        <w:ind w:left="1170" w:hanging="450"/>
        <w:jc w:val="both"/>
        <w:rPr>
          <w:rFonts w:ascii="Bookman Old Style" w:hAnsi="Bookman Old Style" w:cs="Arial"/>
          <w:sz w:val="24"/>
          <w:szCs w:val="24"/>
        </w:rPr>
      </w:pPr>
    </w:p>
    <w:p w:rsidR="00D969FB" w:rsidRPr="00D969FB" w:rsidRDefault="00D969FB" w:rsidP="00D969FB">
      <w:pPr>
        <w:spacing w:after="0" w:line="480" w:lineRule="auto"/>
        <w:ind w:left="1170" w:firstLine="630"/>
        <w:contextualSpacing/>
        <w:jc w:val="both"/>
        <w:rPr>
          <w:rFonts w:ascii="Bookman Old Style" w:hAnsi="Bookman Old Style" w:cs="Arial"/>
          <w:sz w:val="24"/>
          <w:szCs w:val="24"/>
        </w:rPr>
      </w:pPr>
      <w:r w:rsidRPr="00D969FB">
        <w:rPr>
          <w:rFonts w:ascii="Bookman Old Style" w:hAnsi="Bookman Old Style" w:cs="Arial"/>
          <w:sz w:val="24"/>
          <w:szCs w:val="24"/>
        </w:rPr>
        <w:t xml:space="preserve">Dari tabel di atas dapat dilihat bahwa persentase kegiatan DPRD yang dipublikasikan pada tahun 2018 adalah sebesar 42,16% atau mengalami peningkatan yang cukup signifikan jika dibandingkan dengan tahun 2017 yang hanya tercapai sebesar 28,63% dikarenakan jumlah kegiatan DPRD yang dipublikasikan pada tahun 2018 sebanyak 164 kegiatan dari jumlah kegiatan DPRD sebanyak 389 kegiatan. Hal ini didukung dengan adanya publikasi kegiatan DPRD di Temanggung TV. Persentase kegiatan DPRD yang dipublikasikan pada </w:t>
      </w:r>
      <w:r w:rsidRPr="00D969FB">
        <w:rPr>
          <w:rFonts w:ascii="Bookman Old Style" w:hAnsi="Bookman Old Style" w:cs="Segoe UI"/>
          <w:sz w:val="24"/>
          <w:szCs w:val="24"/>
        </w:rPr>
        <w:t>tahun</w:t>
      </w:r>
      <w:r w:rsidRPr="00D969FB">
        <w:rPr>
          <w:rFonts w:ascii="Bookman Old Style" w:hAnsi="Bookman Old Style" w:cs="Arial"/>
          <w:sz w:val="24"/>
          <w:szCs w:val="24"/>
        </w:rPr>
        <w:t xml:space="preserve"> 2018 juga mengalami peningkatan jika dibandingkan dengan tahun 2016 yang hanya tercapai sebesar 35,19%.</w:t>
      </w:r>
    </w:p>
    <w:p w:rsidR="00D969FB" w:rsidRPr="00D969FB" w:rsidRDefault="00D969FB" w:rsidP="00D969FB">
      <w:pPr>
        <w:spacing w:after="0" w:line="480" w:lineRule="auto"/>
        <w:ind w:left="1170" w:firstLine="630"/>
        <w:contextualSpacing/>
        <w:jc w:val="both"/>
        <w:rPr>
          <w:rFonts w:ascii="Bookman Old Style" w:hAnsi="Bookman Old Style"/>
          <w:sz w:val="24"/>
          <w:szCs w:val="24"/>
        </w:rPr>
      </w:pPr>
      <w:r w:rsidRPr="00D969FB">
        <w:rPr>
          <w:rFonts w:ascii="Bookman Old Style" w:hAnsi="Bookman Old Style"/>
          <w:sz w:val="24"/>
          <w:szCs w:val="24"/>
        </w:rPr>
        <w:lastRenderedPageBreak/>
        <w:t xml:space="preserve">Untuk </w:t>
      </w:r>
      <w:r w:rsidRPr="00D969FB">
        <w:rPr>
          <w:rFonts w:ascii="Bookman Old Style" w:hAnsi="Bookman Old Style" w:cs="Segoe UI"/>
          <w:sz w:val="24"/>
          <w:szCs w:val="24"/>
        </w:rPr>
        <w:t>jumlah</w:t>
      </w:r>
      <w:r w:rsidRPr="00D969FB">
        <w:rPr>
          <w:rFonts w:ascii="Bookman Old Style" w:hAnsi="Bookman Old Style"/>
          <w:sz w:val="24"/>
          <w:szCs w:val="24"/>
        </w:rPr>
        <w:t xml:space="preserve"> kegiatan DPRD yang dipublikasikan dijabarkan dalam tabel berikut ini.</w:t>
      </w:r>
    </w:p>
    <w:p w:rsidR="00C57507" w:rsidRDefault="00C57507" w:rsidP="00C57507">
      <w:pPr>
        <w:pStyle w:val="ListParagraph"/>
        <w:widowControl w:val="0"/>
        <w:autoSpaceDN w:val="0"/>
        <w:adjustRightInd w:val="0"/>
        <w:ind w:left="1145"/>
        <w:jc w:val="center"/>
        <w:rPr>
          <w:rFonts w:ascii="Bookman Old Style" w:hAnsi="Bookman Old Style" w:cs="Arial"/>
          <w:b/>
          <w:sz w:val="22"/>
          <w:szCs w:val="22"/>
          <w:lang w:val="id-ID"/>
        </w:rPr>
      </w:pPr>
    </w:p>
    <w:p w:rsidR="00D969FB" w:rsidRPr="00C57507" w:rsidRDefault="00C57507" w:rsidP="00C57507">
      <w:pPr>
        <w:pStyle w:val="ListParagraph"/>
        <w:widowControl w:val="0"/>
        <w:autoSpaceDN w:val="0"/>
        <w:adjustRightInd w:val="0"/>
        <w:ind w:left="1145"/>
        <w:jc w:val="center"/>
        <w:rPr>
          <w:rFonts w:ascii="Bookman Old Style" w:hAnsi="Bookman Old Style" w:cs="Arial"/>
          <w:b/>
          <w:sz w:val="22"/>
          <w:szCs w:val="22"/>
          <w:lang w:val="id-ID"/>
        </w:rPr>
      </w:pPr>
      <w:r w:rsidRPr="00C57507">
        <w:rPr>
          <w:rFonts w:ascii="Bookman Old Style" w:hAnsi="Bookman Old Style" w:cs="Arial"/>
          <w:b/>
          <w:sz w:val="22"/>
          <w:szCs w:val="22"/>
          <w:lang w:val="id-ID"/>
        </w:rPr>
        <w:t>Tabel 2.8</w:t>
      </w:r>
    </w:p>
    <w:p w:rsidR="00D969FB" w:rsidRPr="00C57507" w:rsidRDefault="00D969FB" w:rsidP="00C57507">
      <w:pPr>
        <w:pStyle w:val="Caption"/>
        <w:spacing w:before="0" w:after="0" w:line="240" w:lineRule="auto"/>
        <w:ind w:left="1145"/>
        <w:jc w:val="center"/>
        <w:rPr>
          <w:rFonts w:ascii="Bookman Old Style" w:hAnsi="Bookman Old Style" w:cs="Segoe UI"/>
          <w:b/>
          <w:i w:val="0"/>
          <w:sz w:val="22"/>
          <w:szCs w:val="22"/>
          <w:lang w:val="id-ID"/>
        </w:rPr>
      </w:pPr>
      <w:r w:rsidRPr="00C57507">
        <w:rPr>
          <w:rFonts w:ascii="Bookman Old Style" w:hAnsi="Bookman Old Style" w:cs="Segoe UI"/>
          <w:b/>
          <w:i w:val="0"/>
          <w:sz w:val="22"/>
          <w:szCs w:val="22"/>
          <w:lang w:val="id-ID"/>
        </w:rPr>
        <w:t>Daftar Publikasi Kegiatan DPRD</w:t>
      </w:r>
    </w:p>
    <w:p w:rsidR="00D969FB" w:rsidRPr="00C57507" w:rsidRDefault="00D969FB" w:rsidP="00C57507">
      <w:pPr>
        <w:pStyle w:val="Caption"/>
        <w:spacing w:before="0" w:after="0" w:line="240" w:lineRule="auto"/>
        <w:ind w:left="1145"/>
        <w:jc w:val="center"/>
        <w:rPr>
          <w:rFonts w:ascii="Bookman Old Style" w:hAnsi="Bookman Old Style"/>
          <w:b/>
          <w:sz w:val="22"/>
          <w:szCs w:val="22"/>
        </w:rPr>
      </w:pPr>
      <w:r w:rsidRPr="00C57507">
        <w:rPr>
          <w:rFonts w:ascii="Bookman Old Style" w:hAnsi="Bookman Old Style" w:cs="Segoe UI"/>
          <w:b/>
          <w:i w:val="0"/>
          <w:sz w:val="22"/>
          <w:szCs w:val="22"/>
          <w:lang w:val="id-ID"/>
        </w:rPr>
        <w:t>Tahun 2013-2018</w:t>
      </w:r>
    </w:p>
    <w:tbl>
      <w:tblPr>
        <w:tblW w:w="886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62"/>
        <w:gridCol w:w="850"/>
        <w:gridCol w:w="850"/>
        <w:gridCol w:w="850"/>
        <w:gridCol w:w="958"/>
        <w:gridCol w:w="972"/>
        <w:gridCol w:w="972"/>
      </w:tblGrid>
      <w:tr w:rsidR="00D969FB" w:rsidRPr="00C57507" w:rsidTr="001543B2">
        <w:tc>
          <w:tcPr>
            <w:tcW w:w="647" w:type="dxa"/>
            <w:vMerge w:val="restart"/>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No.</w:t>
            </w:r>
          </w:p>
        </w:tc>
        <w:tc>
          <w:tcPr>
            <w:tcW w:w="2762" w:type="dxa"/>
            <w:vMerge w:val="restart"/>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Media Publikasi</w:t>
            </w:r>
          </w:p>
        </w:tc>
        <w:tc>
          <w:tcPr>
            <w:tcW w:w="5452" w:type="dxa"/>
            <w:gridSpan w:val="6"/>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Jumlah Publikasi</w:t>
            </w:r>
          </w:p>
        </w:tc>
      </w:tr>
      <w:tr w:rsidR="00D969FB" w:rsidRPr="00C57507" w:rsidTr="001543B2">
        <w:tc>
          <w:tcPr>
            <w:tcW w:w="647" w:type="dxa"/>
            <w:vMerge/>
            <w:shd w:val="clear" w:color="auto" w:fill="ED7D31"/>
          </w:tcPr>
          <w:p w:rsidR="00D969FB" w:rsidRPr="00C57507" w:rsidRDefault="00D969FB" w:rsidP="00C57507">
            <w:pPr>
              <w:spacing w:after="0" w:line="240" w:lineRule="auto"/>
              <w:jc w:val="center"/>
              <w:rPr>
                <w:rFonts w:ascii="Bookman Old Style" w:hAnsi="Bookman Old Style"/>
              </w:rPr>
            </w:pPr>
          </w:p>
        </w:tc>
        <w:tc>
          <w:tcPr>
            <w:tcW w:w="2762" w:type="dxa"/>
            <w:vMerge/>
            <w:shd w:val="clear" w:color="auto" w:fill="ED7D31"/>
          </w:tcPr>
          <w:p w:rsidR="00D969FB" w:rsidRPr="00C57507" w:rsidRDefault="00D969FB" w:rsidP="00C57507">
            <w:pPr>
              <w:spacing w:after="0" w:line="240" w:lineRule="auto"/>
              <w:jc w:val="center"/>
              <w:rPr>
                <w:rFonts w:ascii="Bookman Old Style" w:hAnsi="Bookman Old Style"/>
              </w:rPr>
            </w:pP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2013</w:t>
            </w: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2014</w:t>
            </w:r>
          </w:p>
        </w:tc>
        <w:tc>
          <w:tcPr>
            <w:tcW w:w="850"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2015</w:t>
            </w:r>
          </w:p>
        </w:tc>
        <w:tc>
          <w:tcPr>
            <w:tcW w:w="958"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2016</w:t>
            </w:r>
          </w:p>
        </w:tc>
        <w:tc>
          <w:tcPr>
            <w:tcW w:w="972"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2017</w:t>
            </w:r>
          </w:p>
        </w:tc>
        <w:tc>
          <w:tcPr>
            <w:tcW w:w="972" w:type="dxa"/>
            <w:shd w:val="clear" w:color="auto" w:fill="ED7D31"/>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2018</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Majalah/Buletin</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63</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59</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75</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Kalender</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36</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36</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36</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3.</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SMS Gateway</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both"/>
              <w:rPr>
                <w:rFonts w:ascii="Bookman Old Style" w:hAnsi="Bookman Old Style"/>
              </w:rPr>
            </w:pPr>
          </w:p>
        </w:tc>
        <w:tc>
          <w:tcPr>
            <w:tcW w:w="972" w:type="dxa"/>
            <w:shd w:val="clear" w:color="auto" w:fill="auto"/>
          </w:tcPr>
          <w:p w:rsidR="00D969FB" w:rsidRPr="00C57507" w:rsidRDefault="00D969FB" w:rsidP="00C57507">
            <w:pPr>
              <w:spacing w:after="0" w:line="240" w:lineRule="auto"/>
              <w:jc w:val="both"/>
              <w:rPr>
                <w:rFonts w:ascii="Bookman Old Style" w:hAnsi="Bookman Old Style"/>
              </w:rPr>
            </w:pP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4.</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Koran</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15</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15</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15</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5.</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Temanggung TV</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24</w:t>
            </w:r>
          </w:p>
        </w:tc>
      </w:tr>
      <w:tr w:rsidR="00D969FB" w:rsidRPr="00C57507" w:rsidTr="001543B2">
        <w:tc>
          <w:tcPr>
            <w:tcW w:w="647"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6.</w:t>
            </w:r>
          </w:p>
        </w:tc>
        <w:tc>
          <w:tcPr>
            <w:tcW w:w="2762" w:type="dxa"/>
            <w:shd w:val="clear" w:color="auto" w:fill="auto"/>
          </w:tcPr>
          <w:p w:rsidR="00D969FB" w:rsidRPr="00C57507" w:rsidRDefault="00D969FB" w:rsidP="00C57507">
            <w:pPr>
              <w:spacing w:after="0" w:line="240" w:lineRule="auto"/>
              <w:jc w:val="both"/>
              <w:rPr>
                <w:rFonts w:ascii="Bookman Old Style" w:hAnsi="Bookman Old Style"/>
              </w:rPr>
            </w:pPr>
            <w:r w:rsidRPr="00C57507">
              <w:rPr>
                <w:rFonts w:ascii="Bookman Old Style" w:hAnsi="Bookman Old Style"/>
              </w:rPr>
              <w:t>Media online</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850" w:type="dxa"/>
            <w:shd w:val="clear" w:color="auto" w:fill="auto"/>
            <w:vAlign w:val="center"/>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na</w:t>
            </w: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w:t>
            </w:r>
          </w:p>
        </w:tc>
      </w:tr>
      <w:tr w:rsidR="00D969FB" w:rsidRPr="00C57507" w:rsidTr="001543B2">
        <w:tc>
          <w:tcPr>
            <w:tcW w:w="647" w:type="dxa"/>
            <w:shd w:val="clear" w:color="auto" w:fill="auto"/>
          </w:tcPr>
          <w:p w:rsidR="00D969FB" w:rsidRPr="00C57507" w:rsidRDefault="00D969FB" w:rsidP="00C57507">
            <w:pPr>
              <w:spacing w:after="0" w:line="240" w:lineRule="auto"/>
              <w:jc w:val="both"/>
              <w:rPr>
                <w:rFonts w:ascii="Bookman Old Style" w:hAnsi="Bookman Old Style"/>
              </w:rPr>
            </w:pPr>
          </w:p>
        </w:tc>
        <w:tc>
          <w:tcPr>
            <w:tcW w:w="276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JUMLAH</w:t>
            </w: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850" w:type="dxa"/>
            <w:shd w:val="clear" w:color="auto" w:fill="auto"/>
          </w:tcPr>
          <w:p w:rsidR="00D969FB" w:rsidRPr="00C57507" w:rsidRDefault="00D969FB" w:rsidP="00C57507">
            <w:pPr>
              <w:spacing w:after="0" w:line="240" w:lineRule="auto"/>
              <w:jc w:val="center"/>
              <w:rPr>
                <w:rFonts w:ascii="Bookman Old Style" w:hAnsi="Bookman Old Style"/>
              </w:rPr>
            </w:pPr>
          </w:p>
        </w:tc>
        <w:tc>
          <w:tcPr>
            <w:tcW w:w="958"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126</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122</w:t>
            </w:r>
          </w:p>
        </w:tc>
        <w:tc>
          <w:tcPr>
            <w:tcW w:w="972" w:type="dxa"/>
            <w:shd w:val="clear" w:color="auto" w:fill="auto"/>
          </w:tcPr>
          <w:p w:rsidR="00D969FB" w:rsidRPr="00C57507" w:rsidRDefault="00D969FB" w:rsidP="00C57507">
            <w:pPr>
              <w:spacing w:after="0" w:line="240" w:lineRule="auto"/>
              <w:jc w:val="center"/>
              <w:rPr>
                <w:rFonts w:ascii="Bookman Old Style" w:hAnsi="Bookman Old Style"/>
              </w:rPr>
            </w:pPr>
            <w:r w:rsidRPr="00C57507">
              <w:rPr>
                <w:rFonts w:ascii="Bookman Old Style" w:hAnsi="Bookman Old Style"/>
              </w:rPr>
              <w:t>164</w:t>
            </w:r>
          </w:p>
        </w:tc>
      </w:tr>
    </w:tbl>
    <w:p w:rsidR="00D969FB" w:rsidRPr="00D969FB" w:rsidRDefault="00D969FB" w:rsidP="00D969FB">
      <w:pPr>
        <w:pStyle w:val="ListParagraph"/>
        <w:spacing w:line="480" w:lineRule="auto"/>
        <w:ind w:left="1418"/>
        <w:jc w:val="both"/>
        <w:rPr>
          <w:rFonts w:ascii="Bookman Old Style" w:hAnsi="Bookman Old Style" w:cs="Arial"/>
        </w:rPr>
      </w:pPr>
    </w:p>
    <w:p w:rsidR="00B26225" w:rsidRPr="009D255A" w:rsidRDefault="00B26225"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 xml:space="preserve">Isu-isu penting penyelenggaraan tugas dan fungsi </w:t>
      </w:r>
      <w:r w:rsidR="00CD5581" w:rsidRPr="009D255A">
        <w:rPr>
          <w:rFonts w:ascii="Bookman Old Style" w:hAnsi="Bookman Old Style" w:cs="Tahoma"/>
          <w:b/>
          <w:sz w:val="24"/>
          <w:lang w:val="id-ID"/>
        </w:rPr>
        <w:t>Sekretariat DPRD Kabupaten Temanggung</w:t>
      </w:r>
    </w:p>
    <w:p w:rsidR="005221A7" w:rsidRPr="009D255A" w:rsidRDefault="005221A7" w:rsidP="009D255A">
      <w:pPr>
        <w:pStyle w:val="ListParagraph1"/>
        <w:tabs>
          <w:tab w:val="left" w:pos="720"/>
        </w:tabs>
        <w:spacing w:after="0" w:line="480" w:lineRule="auto"/>
        <w:ind w:firstLine="720"/>
        <w:jc w:val="both"/>
        <w:rPr>
          <w:rFonts w:ascii="Bookman Old Style" w:hAnsi="Bookman Old Style"/>
          <w:sz w:val="24"/>
        </w:rPr>
      </w:pPr>
      <w:r w:rsidRPr="009D255A">
        <w:rPr>
          <w:rFonts w:ascii="Bookman Old Style" w:hAnsi="Bookman Old Style"/>
          <w:sz w:val="24"/>
          <w:lang w:val="id-ID"/>
        </w:rPr>
        <w:t xml:space="preserve">Perumusan isu-isu penting dalam penyelenggaraan tugas pokok dan fungsi </w:t>
      </w:r>
      <w:r w:rsidR="00CD5581" w:rsidRPr="009D255A">
        <w:rPr>
          <w:rFonts w:ascii="Bookman Old Style" w:hAnsi="Bookman Old Style" w:cs="Tahoma"/>
          <w:sz w:val="24"/>
          <w:lang w:val="id-ID"/>
        </w:rPr>
        <w:t>Sekretariat DPRD Kabupaten Temanggung</w:t>
      </w:r>
      <w:r w:rsidRPr="009D255A">
        <w:rPr>
          <w:rFonts w:ascii="Bookman Old Style" w:hAnsi="Bookman Old Style"/>
          <w:sz w:val="24"/>
          <w:lang w:val="id-ID"/>
        </w:rPr>
        <w:t xml:space="preserve">, didasarkan pada indikator kinerja daerah dengan status upaya keras dan permasalahan/hambatan dalam penyelenggaraan tugas pokok dan fungsi </w:t>
      </w:r>
      <w:r w:rsidR="00CD5581" w:rsidRPr="009D255A">
        <w:rPr>
          <w:rFonts w:ascii="Bookman Old Style" w:hAnsi="Bookman Old Style" w:cs="Tahoma"/>
          <w:sz w:val="24"/>
          <w:lang w:val="id-ID"/>
        </w:rPr>
        <w:t>Sekretariat DPRD Kabupaten Temanggung</w:t>
      </w:r>
      <w:r w:rsidR="00CD5581" w:rsidRPr="009D255A">
        <w:rPr>
          <w:rFonts w:ascii="Bookman Old Style" w:hAnsi="Bookman Old Style" w:cs="Tahoma"/>
          <w:sz w:val="24"/>
        </w:rPr>
        <w:t>.</w:t>
      </w:r>
    </w:p>
    <w:p w:rsidR="005221A7" w:rsidRPr="001A20E2" w:rsidRDefault="005221A7" w:rsidP="00F34362">
      <w:pPr>
        <w:pStyle w:val="ListParagraph1"/>
        <w:tabs>
          <w:tab w:val="left" w:pos="720"/>
        </w:tabs>
        <w:spacing w:after="0" w:line="480" w:lineRule="auto"/>
        <w:ind w:firstLine="720"/>
        <w:jc w:val="both"/>
        <w:rPr>
          <w:rFonts w:ascii="Bookman Old Style" w:hAnsi="Bookman Old Style"/>
          <w:sz w:val="24"/>
          <w:lang w:val="id-ID"/>
        </w:rPr>
      </w:pPr>
      <w:r w:rsidRPr="001A20E2">
        <w:rPr>
          <w:rFonts w:ascii="Bookman Old Style" w:hAnsi="Bookman Old Style"/>
          <w:sz w:val="24"/>
          <w:lang w:val="id-ID"/>
        </w:rPr>
        <w:t xml:space="preserve">Adapun isu-isu penting dalam penyelenggaraan tugas pokok dan fungsi </w:t>
      </w:r>
      <w:r w:rsidR="00107EC3" w:rsidRPr="001A20E2">
        <w:rPr>
          <w:rFonts w:ascii="Bookman Old Style" w:hAnsi="Bookman Old Style"/>
          <w:sz w:val="24"/>
        </w:rPr>
        <w:t xml:space="preserve">Sekretariat DPRD Kabupaten Temanggung </w:t>
      </w:r>
      <w:r w:rsidRPr="001A20E2">
        <w:rPr>
          <w:rFonts w:ascii="Bookman Old Style" w:hAnsi="Bookman Old Style"/>
          <w:sz w:val="24"/>
          <w:lang w:val="id-ID"/>
        </w:rPr>
        <w:t>adalah sebagai berikut</w:t>
      </w:r>
      <w:r w:rsidR="004B418F" w:rsidRPr="001A20E2">
        <w:rPr>
          <w:rFonts w:ascii="Bookman Old Style" w:hAnsi="Bookman Old Style"/>
          <w:sz w:val="24"/>
        </w:rPr>
        <w:t xml:space="preserve"> </w:t>
      </w:r>
      <w:r w:rsidRPr="001A20E2">
        <w:rPr>
          <w:rFonts w:ascii="Bookman Old Style" w:hAnsi="Bookman Old Style"/>
          <w:sz w:val="24"/>
          <w:lang w:val="id-ID"/>
        </w:rPr>
        <w:t>:</w:t>
      </w:r>
    </w:p>
    <w:p w:rsidR="00F34362" w:rsidRPr="008C00CB" w:rsidRDefault="00F34362" w:rsidP="009B735A">
      <w:pPr>
        <w:pStyle w:val="ListParagraph"/>
        <w:widowControl w:val="0"/>
        <w:numPr>
          <w:ilvl w:val="0"/>
          <w:numId w:val="28"/>
        </w:numPr>
        <w:autoSpaceDN w:val="0"/>
        <w:adjustRightInd w:val="0"/>
        <w:spacing w:line="480" w:lineRule="auto"/>
        <w:ind w:left="1080"/>
        <w:jc w:val="both"/>
        <w:rPr>
          <w:rFonts w:ascii="Bookman Old Style" w:hAnsi="Bookman Old Style" w:cs="Tahoma"/>
        </w:rPr>
      </w:pPr>
      <w:r w:rsidRPr="008C00CB">
        <w:rPr>
          <w:rFonts w:ascii="Bookman Old Style" w:hAnsi="Bookman Old Style" w:cs="Tahoma"/>
        </w:rPr>
        <w:t>Besarnya Raperda menjadi Perda jumlahnya belum sesuai dengan yang diajukan dalam Propemperda pada setiap tahunnya.</w:t>
      </w:r>
    </w:p>
    <w:p w:rsidR="00F34362" w:rsidRPr="008C00CB" w:rsidRDefault="00F34362" w:rsidP="009B735A">
      <w:pPr>
        <w:pStyle w:val="ListParagraph"/>
        <w:widowControl w:val="0"/>
        <w:numPr>
          <w:ilvl w:val="0"/>
          <w:numId w:val="28"/>
        </w:numPr>
        <w:autoSpaceDN w:val="0"/>
        <w:adjustRightInd w:val="0"/>
        <w:spacing w:line="480" w:lineRule="auto"/>
        <w:ind w:left="1080"/>
        <w:jc w:val="both"/>
        <w:rPr>
          <w:rFonts w:ascii="Bookman Old Style" w:hAnsi="Bookman Old Style" w:cs="Tahoma"/>
        </w:rPr>
      </w:pPr>
      <w:r w:rsidRPr="008C00CB">
        <w:rPr>
          <w:rFonts w:ascii="Bookman Old Style" w:hAnsi="Bookman Old Style"/>
        </w:rPr>
        <w:t xml:space="preserve">Masih rendahnya konsistensi penganggaran dari hasil aspirasi terhadap perencanaan. </w:t>
      </w:r>
    </w:p>
    <w:p w:rsidR="00F34362" w:rsidRPr="008C00CB" w:rsidRDefault="00F34362" w:rsidP="009B735A">
      <w:pPr>
        <w:pStyle w:val="ListParagraph"/>
        <w:widowControl w:val="0"/>
        <w:numPr>
          <w:ilvl w:val="0"/>
          <w:numId w:val="28"/>
        </w:numPr>
        <w:autoSpaceDN w:val="0"/>
        <w:adjustRightInd w:val="0"/>
        <w:spacing w:line="480" w:lineRule="auto"/>
        <w:ind w:left="1080"/>
        <w:jc w:val="both"/>
        <w:rPr>
          <w:rFonts w:ascii="Bookman Old Style" w:hAnsi="Bookman Old Style" w:cs="Tahoma"/>
        </w:rPr>
      </w:pPr>
      <w:r w:rsidRPr="008C00CB">
        <w:rPr>
          <w:rFonts w:ascii="Bookman Old Style" w:hAnsi="Bookman Old Style" w:cs="Tahoma"/>
        </w:rPr>
        <w:t>Penyelenggaraan pelayanan publik berbasis teknologi dan informasi masih belum optimal.</w:t>
      </w:r>
    </w:p>
    <w:p w:rsidR="001A20E2" w:rsidRPr="009D255A" w:rsidRDefault="001A20E2" w:rsidP="009D255A">
      <w:pPr>
        <w:tabs>
          <w:tab w:val="left" w:pos="3516"/>
        </w:tabs>
        <w:spacing w:after="0" w:line="480" w:lineRule="auto"/>
        <w:rPr>
          <w:rFonts w:ascii="Bookman Old Style" w:hAnsi="Bookman Old Style"/>
          <w:sz w:val="24"/>
        </w:rPr>
      </w:pPr>
    </w:p>
    <w:p w:rsidR="00C75EFC" w:rsidRPr="009D255A" w:rsidRDefault="00C75EFC"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Review terhadap rancangan awal RKPD</w:t>
      </w:r>
    </w:p>
    <w:p w:rsidR="006F2014" w:rsidRPr="009D255A" w:rsidRDefault="00C75EFC" w:rsidP="009D255A">
      <w:pPr>
        <w:pStyle w:val="ListParagraph1"/>
        <w:tabs>
          <w:tab w:val="left" w:pos="720"/>
        </w:tabs>
        <w:spacing w:after="0" w:line="480" w:lineRule="auto"/>
        <w:ind w:firstLine="720"/>
        <w:jc w:val="both"/>
        <w:rPr>
          <w:rFonts w:ascii="Bookman Old Style" w:hAnsi="Bookman Old Style"/>
          <w:sz w:val="24"/>
        </w:rPr>
      </w:pPr>
      <w:r w:rsidRPr="009D255A">
        <w:rPr>
          <w:rFonts w:ascii="Bookman Old Style" w:hAnsi="Bookman Old Style"/>
          <w:sz w:val="24"/>
        </w:rPr>
        <w:t>Review terhadap rancangan awal RKPD dilakukan dengan membandingkan</w:t>
      </w:r>
      <w:r w:rsidR="006F2014" w:rsidRPr="009D255A">
        <w:rPr>
          <w:rFonts w:ascii="Bookman Old Style" w:hAnsi="Bookman Old Style"/>
          <w:sz w:val="24"/>
          <w:lang w:val="id-ID"/>
        </w:rPr>
        <w:t>/menyandingkan</w:t>
      </w:r>
      <w:r w:rsidRPr="009D255A">
        <w:rPr>
          <w:rFonts w:ascii="Bookman Old Style" w:hAnsi="Bookman Old Style"/>
          <w:sz w:val="24"/>
        </w:rPr>
        <w:t xml:space="preserve"> rancangan awal RKPD</w:t>
      </w:r>
      <w:r w:rsidR="002E71F2">
        <w:rPr>
          <w:rFonts w:ascii="Bookman Old Style" w:hAnsi="Bookman Old Style"/>
          <w:sz w:val="24"/>
          <w:lang w:val="id-ID"/>
        </w:rPr>
        <w:t xml:space="preserve"> Kabupaten Temanggung Tahun 2020</w:t>
      </w:r>
      <w:r w:rsidRPr="009D255A">
        <w:rPr>
          <w:rFonts w:ascii="Bookman Old Style" w:hAnsi="Bookman Old Style"/>
          <w:sz w:val="24"/>
        </w:rPr>
        <w:t xml:space="preserve"> dengan </w:t>
      </w:r>
      <w:r w:rsidR="006F2014" w:rsidRPr="009D255A">
        <w:rPr>
          <w:rFonts w:ascii="Bookman Old Style" w:hAnsi="Bookman Old Style"/>
          <w:sz w:val="24"/>
          <w:lang w:val="id-ID"/>
        </w:rPr>
        <w:t xml:space="preserve">Rancangan Awal Renja PD </w:t>
      </w:r>
      <w:r w:rsidR="00CD5581" w:rsidRPr="009D255A">
        <w:rPr>
          <w:rFonts w:ascii="Bookman Old Style" w:hAnsi="Bookman Old Style" w:cs="Tahoma"/>
          <w:sz w:val="24"/>
          <w:lang w:val="id-ID"/>
        </w:rPr>
        <w:t>Sekretariat DPRD Kabupaten Temanggung</w:t>
      </w:r>
      <w:r w:rsidR="00CD5581" w:rsidRPr="009D255A">
        <w:rPr>
          <w:rFonts w:ascii="Bookman Old Style" w:hAnsi="Bookman Old Style" w:cs="Tahoma"/>
          <w:sz w:val="24"/>
        </w:rPr>
        <w:t>.</w:t>
      </w:r>
    </w:p>
    <w:p w:rsidR="00C75EFC" w:rsidRPr="001734C8" w:rsidRDefault="00C75EFC" w:rsidP="009D255A">
      <w:pPr>
        <w:pStyle w:val="ListParagraph1"/>
        <w:tabs>
          <w:tab w:val="left" w:pos="720"/>
        </w:tabs>
        <w:spacing w:after="0" w:line="480" w:lineRule="auto"/>
        <w:ind w:firstLine="720"/>
        <w:jc w:val="both"/>
        <w:rPr>
          <w:rFonts w:ascii="Bookman Old Style" w:hAnsi="Bookman Old Style"/>
          <w:sz w:val="24"/>
        </w:rPr>
        <w:sectPr w:rsidR="00C75EFC" w:rsidRPr="001734C8" w:rsidSect="00E37F97">
          <w:pgSz w:w="12242" w:h="18722" w:code="258"/>
          <w:pgMar w:top="1701" w:right="1701" w:bottom="1701" w:left="2268" w:header="720" w:footer="720" w:gutter="0"/>
          <w:cols w:space="720"/>
          <w:titlePg/>
          <w:docGrid w:linePitch="360"/>
        </w:sectPr>
      </w:pPr>
      <w:r w:rsidRPr="009D255A">
        <w:rPr>
          <w:rFonts w:ascii="Bookman Old Style" w:hAnsi="Bookman Old Style"/>
          <w:sz w:val="24"/>
        </w:rPr>
        <w:t xml:space="preserve">Adapun hasil </w:t>
      </w:r>
      <w:r w:rsidR="006F2014" w:rsidRPr="009D255A">
        <w:rPr>
          <w:rFonts w:ascii="Bookman Old Style" w:hAnsi="Bookman Old Style"/>
          <w:sz w:val="24"/>
          <w:lang w:val="id-ID"/>
        </w:rPr>
        <w:t>review</w:t>
      </w:r>
      <w:r w:rsidRPr="009D255A">
        <w:rPr>
          <w:rFonts w:ascii="Bookman Old Style" w:hAnsi="Bookman Old Style"/>
          <w:sz w:val="24"/>
        </w:rPr>
        <w:t xml:space="preserve"> terhadap rancangan awal RKPD adalah s</w:t>
      </w:r>
      <w:r w:rsidR="009E26F8" w:rsidRPr="009D255A">
        <w:rPr>
          <w:rFonts w:ascii="Bookman Old Style" w:hAnsi="Bookman Old Style"/>
          <w:sz w:val="24"/>
        </w:rPr>
        <w:t xml:space="preserve">ebagaimana tabel </w:t>
      </w:r>
      <w:r w:rsidR="009D7A10" w:rsidRPr="009D255A">
        <w:rPr>
          <w:rFonts w:ascii="Bookman Old Style" w:hAnsi="Bookman Old Style"/>
          <w:sz w:val="24"/>
        </w:rPr>
        <w:t>berikut</w:t>
      </w:r>
      <w:r w:rsidR="001734C8">
        <w:rPr>
          <w:rFonts w:ascii="Bookman Old Style" w:hAnsi="Bookman Old Style"/>
          <w:sz w:val="24"/>
          <w:lang w:val="id-ID"/>
        </w:rPr>
        <w:t xml:space="preserve"> ini</w:t>
      </w:r>
      <w:r w:rsidR="001734C8">
        <w:rPr>
          <w:rFonts w:ascii="Bookman Old Style" w:hAnsi="Bookman Old Style"/>
          <w:sz w:val="24"/>
        </w:rPr>
        <w:t>:</w:t>
      </w:r>
    </w:p>
    <w:p w:rsidR="009D7A10" w:rsidRPr="002B6467" w:rsidRDefault="009D7A10" w:rsidP="00D40ABD">
      <w:pPr>
        <w:pStyle w:val="ListParagraph1"/>
        <w:spacing w:after="0" w:line="360" w:lineRule="auto"/>
        <w:ind w:left="0"/>
        <w:jc w:val="center"/>
        <w:rPr>
          <w:rFonts w:ascii="Bookman Old Style" w:hAnsi="Bookman Old Style"/>
          <w:b/>
          <w:color w:val="000000" w:themeColor="text1"/>
        </w:rPr>
      </w:pPr>
      <w:r w:rsidRPr="002B6467">
        <w:rPr>
          <w:rFonts w:ascii="Bookman Old Style" w:hAnsi="Bookman Old Style"/>
          <w:b/>
          <w:color w:val="000000" w:themeColor="text1"/>
        </w:rPr>
        <w:lastRenderedPageBreak/>
        <w:t xml:space="preserve">Tabel </w:t>
      </w:r>
      <w:r w:rsidR="00D6222B">
        <w:rPr>
          <w:rFonts w:ascii="Bookman Old Style" w:hAnsi="Bookman Old Style"/>
          <w:b/>
          <w:color w:val="000000" w:themeColor="text1"/>
        </w:rPr>
        <w:t>2.9</w:t>
      </w:r>
    </w:p>
    <w:p w:rsidR="009D7A10" w:rsidRPr="002B6467" w:rsidRDefault="009D7A10" w:rsidP="00D40ABD">
      <w:pPr>
        <w:pStyle w:val="ListParagraph1"/>
        <w:spacing w:after="0" w:line="360" w:lineRule="auto"/>
        <w:ind w:left="0"/>
        <w:jc w:val="center"/>
        <w:rPr>
          <w:rFonts w:ascii="Bookman Old Style" w:hAnsi="Bookman Old Style"/>
          <w:b/>
          <w:color w:val="000000" w:themeColor="text1"/>
        </w:rPr>
      </w:pPr>
      <w:r w:rsidRPr="002B6467">
        <w:rPr>
          <w:rFonts w:ascii="Bookman Old Style" w:hAnsi="Bookman Old Style"/>
          <w:b/>
          <w:color w:val="000000" w:themeColor="text1"/>
        </w:rPr>
        <w:t>Review terhada</w:t>
      </w:r>
      <w:r w:rsidR="00A822A9">
        <w:rPr>
          <w:rFonts w:ascii="Bookman Old Style" w:hAnsi="Bookman Old Style"/>
          <w:b/>
          <w:color w:val="000000" w:themeColor="text1"/>
        </w:rPr>
        <w:t>p Rancangan awal RKPD Tahun 2020</w:t>
      </w:r>
    </w:p>
    <w:tbl>
      <w:tblPr>
        <w:tblW w:w="18175" w:type="dxa"/>
        <w:tblInd w:w="-1985" w:type="dxa"/>
        <w:tblLook w:val="04A0" w:firstRow="1" w:lastRow="0" w:firstColumn="1" w:lastColumn="0" w:noHBand="0" w:noVBand="1"/>
      </w:tblPr>
      <w:tblGrid>
        <w:gridCol w:w="451"/>
        <w:gridCol w:w="379"/>
        <w:gridCol w:w="1905"/>
        <w:gridCol w:w="1880"/>
        <w:gridCol w:w="1152"/>
        <w:gridCol w:w="676"/>
        <w:gridCol w:w="772"/>
        <w:gridCol w:w="1237"/>
        <w:gridCol w:w="483"/>
        <w:gridCol w:w="222"/>
        <w:gridCol w:w="451"/>
        <w:gridCol w:w="2043"/>
        <w:gridCol w:w="1876"/>
        <w:gridCol w:w="1152"/>
        <w:gridCol w:w="676"/>
        <w:gridCol w:w="1100"/>
        <w:gridCol w:w="1237"/>
        <w:gridCol w:w="483"/>
      </w:tblGrid>
      <w:tr w:rsidR="002B6467" w:rsidRPr="002B6467" w:rsidTr="002C7CCA">
        <w:trPr>
          <w:trHeight w:val="270"/>
        </w:trPr>
        <w:tc>
          <w:tcPr>
            <w:tcW w:w="8935" w:type="dxa"/>
            <w:gridSpan w:val="9"/>
            <w:tcBorders>
              <w:top w:val="single" w:sz="4" w:space="0" w:color="auto"/>
              <w:left w:val="single" w:sz="4" w:space="0" w:color="auto"/>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lang w:val="id-ID"/>
              </w:rPr>
            </w:pPr>
            <w:r w:rsidRPr="00AC06E3">
              <w:rPr>
                <w:rFonts w:cs="Calibri"/>
                <w:b/>
                <w:color w:val="000000" w:themeColor="text1"/>
                <w:sz w:val="16"/>
                <w:szCs w:val="16"/>
                <w:lang w:val="id-ID"/>
              </w:rPr>
              <w:t>Rancangan Awal RKPD</w:t>
            </w:r>
          </w:p>
          <w:p w:rsidR="002B6467" w:rsidRPr="00AC06E3" w:rsidRDefault="002B6467" w:rsidP="002B6467">
            <w:pPr>
              <w:jc w:val="center"/>
              <w:rPr>
                <w:rFonts w:cs="Calibri"/>
                <w:b/>
                <w:color w:val="000000" w:themeColor="text1"/>
                <w:sz w:val="16"/>
                <w:szCs w:val="16"/>
              </w:rPr>
            </w:pPr>
          </w:p>
        </w:tc>
        <w:tc>
          <w:tcPr>
            <w:tcW w:w="222" w:type="dxa"/>
            <w:tcBorders>
              <w:top w:val="single" w:sz="4" w:space="0" w:color="auto"/>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p>
        </w:tc>
        <w:tc>
          <w:tcPr>
            <w:tcW w:w="9018" w:type="dxa"/>
            <w:gridSpan w:val="8"/>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Hasil Analisis Kebutuhan</w:t>
            </w:r>
          </w:p>
          <w:p w:rsidR="002B6467" w:rsidRPr="00AC06E3" w:rsidRDefault="002B6467" w:rsidP="002B6467">
            <w:pPr>
              <w:jc w:val="center"/>
              <w:rPr>
                <w:rFonts w:cs="Calibri"/>
                <w:b/>
                <w:color w:val="000000" w:themeColor="text1"/>
                <w:sz w:val="16"/>
                <w:szCs w:val="16"/>
              </w:rPr>
            </w:pPr>
          </w:p>
        </w:tc>
      </w:tr>
      <w:tr w:rsidR="002B6467" w:rsidRPr="002B6467" w:rsidTr="002C7CCA">
        <w:trPr>
          <w:trHeight w:val="810"/>
        </w:trPr>
        <w:tc>
          <w:tcPr>
            <w:tcW w:w="451" w:type="dxa"/>
            <w:tcBorders>
              <w:top w:val="nil"/>
              <w:left w:val="single" w:sz="4" w:space="0" w:color="auto"/>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No.</w:t>
            </w:r>
          </w:p>
        </w:tc>
        <w:tc>
          <w:tcPr>
            <w:tcW w:w="2284" w:type="dxa"/>
            <w:gridSpan w:val="2"/>
            <w:tcBorders>
              <w:top w:val="single" w:sz="4" w:space="0" w:color="auto"/>
              <w:left w:val="nil"/>
              <w:bottom w:val="single" w:sz="4" w:space="0" w:color="auto"/>
              <w:right w:val="single" w:sz="4" w:space="0" w:color="000000"/>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Urusan/Bidang Urusan Pemerintahan Daerah, dan Program/Kegiatan</w:t>
            </w:r>
          </w:p>
        </w:tc>
        <w:tc>
          <w:tcPr>
            <w:tcW w:w="1880"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Indikator Kinerja Program/Kegiatan</w:t>
            </w:r>
          </w:p>
        </w:tc>
        <w:tc>
          <w:tcPr>
            <w:tcW w:w="1152"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Lokasi</w:t>
            </w:r>
          </w:p>
        </w:tc>
        <w:tc>
          <w:tcPr>
            <w:tcW w:w="676"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 xml:space="preserve">Target kinerja </w:t>
            </w:r>
          </w:p>
        </w:tc>
        <w:tc>
          <w:tcPr>
            <w:tcW w:w="772"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Satuan</w:t>
            </w:r>
          </w:p>
        </w:tc>
        <w:tc>
          <w:tcPr>
            <w:tcW w:w="1237"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Pagu Indikatif</w:t>
            </w:r>
          </w:p>
        </w:tc>
        <w:tc>
          <w:tcPr>
            <w:tcW w:w="483"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Ket.</w:t>
            </w:r>
          </w:p>
        </w:tc>
        <w:tc>
          <w:tcPr>
            <w:tcW w:w="222"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No.</w:t>
            </w:r>
          </w:p>
        </w:tc>
        <w:tc>
          <w:tcPr>
            <w:tcW w:w="2043"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Urusan/Bidang Urusan Pemerintahan Daerah, dan Program/Kegiatan</w:t>
            </w:r>
          </w:p>
        </w:tc>
        <w:tc>
          <w:tcPr>
            <w:tcW w:w="1876"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Indikator Kinerja Program/Kegiatan</w:t>
            </w:r>
          </w:p>
        </w:tc>
        <w:tc>
          <w:tcPr>
            <w:tcW w:w="1152"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Lokasi</w:t>
            </w:r>
          </w:p>
        </w:tc>
        <w:tc>
          <w:tcPr>
            <w:tcW w:w="676"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Target kinerja</w:t>
            </w:r>
          </w:p>
        </w:tc>
        <w:tc>
          <w:tcPr>
            <w:tcW w:w="1100"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Satuan</w:t>
            </w:r>
          </w:p>
        </w:tc>
        <w:tc>
          <w:tcPr>
            <w:tcW w:w="1237"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Pagu Indikatif</w:t>
            </w:r>
          </w:p>
        </w:tc>
        <w:tc>
          <w:tcPr>
            <w:tcW w:w="483"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Ket.</w:t>
            </w:r>
          </w:p>
        </w:tc>
      </w:tr>
      <w:tr w:rsidR="002B6467"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1</w:t>
            </w:r>
          </w:p>
        </w:tc>
        <w:tc>
          <w:tcPr>
            <w:tcW w:w="2284" w:type="dxa"/>
            <w:gridSpan w:val="2"/>
            <w:tcBorders>
              <w:top w:val="single" w:sz="4" w:space="0" w:color="auto"/>
              <w:left w:val="nil"/>
              <w:bottom w:val="single" w:sz="4" w:space="0" w:color="auto"/>
              <w:right w:val="single" w:sz="4" w:space="0" w:color="000000"/>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2</w:t>
            </w:r>
          </w:p>
        </w:tc>
        <w:tc>
          <w:tcPr>
            <w:tcW w:w="1880"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3</w:t>
            </w:r>
          </w:p>
        </w:tc>
        <w:tc>
          <w:tcPr>
            <w:tcW w:w="1152"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4</w:t>
            </w:r>
          </w:p>
        </w:tc>
        <w:tc>
          <w:tcPr>
            <w:tcW w:w="676"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5</w:t>
            </w:r>
          </w:p>
        </w:tc>
        <w:tc>
          <w:tcPr>
            <w:tcW w:w="772"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6</w:t>
            </w:r>
          </w:p>
        </w:tc>
        <w:tc>
          <w:tcPr>
            <w:tcW w:w="1237"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7</w:t>
            </w:r>
          </w:p>
        </w:tc>
        <w:tc>
          <w:tcPr>
            <w:tcW w:w="483" w:type="dxa"/>
            <w:tcBorders>
              <w:top w:val="nil"/>
              <w:left w:val="nil"/>
              <w:bottom w:val="single" w:sz="4" w:space="0" w:color="auto"/>
              <w:right w:val="single" w:sz="4" w:space="0" w:color="auto"/>
            </w:tcBorders>
            <w:shd w:val="clear" w:color="auto" w:fill="auto"/>
            <w:hideMark/>
          </w:tcPr>
          <w:p w:rsidR="002B6467" w:rsidRPr="00AC06E3" w:rsidRDefault="002B6467" w:rsidP="002B6467">
            <w:pPr>
              <w:jc w:val="cente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1</w:t>
            </w:r>
          </w:p>
        </w:tc>
        <w:tc>
          <w:tcPr>
            <w:tcW w:w="2043"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2</w:t>
            </w:r>
          </w:p>
        </w:tc>
        <w:tc>
          <w:tcPr>
            <w:tcW w:w="1876"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3</w:t>
            </w:r>
          </w:p>
        </w:tc>
        <w:tc>
          <w:tcPr>
            <w:tcW w:w="1152"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4</w:t>
            </w:r>
          </w:p>
        </w:tc>
        <w:tc>
          <w:tcPr>
            <w:tcW w:w="676"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5</w:t>
            </w:r>
          </w:p>
        </w:tc>
        <w:tc>
          <w:tcPr>
            <w:tcW w:w="1100"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6</w:t>
            </w:r>
          </w:p>
        </w:tc>
        <w:tc>
          <w:tcPr>
            <w:tcW w:w="1237" w:type="dxa"/>
            <w:tcBorders>
              <w:top w:val="nil"/>
              <w:left w:val="nil"/>
              <w:bottom w:val="single" w:sz="4" w:space="0" w:color="auto"/>
              <w:right w:val="single" w:sz="4" w:space="0" w:color="auto"/>
            </w:tcBorders>
          </w:tcPr>
          <w:p w:rsidR="002B6467" w:rsidRPr="00AC06E3" w:rsidRDefault="002B6467" w:rsidP="002B6467">
            <w:pPr>
              <w:jc w:val="center"/>
              <w:rPr>
                <w:rFonts w:cs="Calibri"/>
                <w:b/>
                <w:color w:val="000000" w:themeColor="text1"/>
                <w:sz w:val="16"/>
                <w:szCs w:val="16"/>
              </w:rPr>
            </w:pPr>
            <w:r w:rsidRPr="00AC06E3">
              <w:rPr>
                <w:rFonts w:cs="Calibri"/>
                <w:b/>
                <w:color w:val="000000" w:themeColor="text1"/>
                <w:sz w:val="16"/>
                <w:szCs w:val="16"/>
              </w:rPr>
              <w:t>7</w:t>
            </w:r>
          </w:p>
        </w:tc>
        <w:tc>
          <w:tcPr>
            <w:tcW w:w="483" w:type="dxa"/>
            <w:tcBorders>
              <w:top w:val="nil"/>
              <w:left w:val="nil"/>
              <w:bottom w:val="single" w:sz="4" w:space="0" w:color="auto"/>
              <w:right w:val="single" w:sz="4" w:space="0" w:color="auto"/>
            </w:tcBorders>
          </w:tcPr>
          <w:p w:rsidR="002B6467" w:rsidRPr="00AC06E3" w:rsidRDefault="002B6467" w:rsidP="002B6467">
            <w:pPr>
              <w:jc w:val="right"/>
              <w:rPr>
                <w:rFonts w:cs="Calibri"/>
                <w:b/>
                <w:color w:val="000000" w:themeColor="text1"/>
                <w:sz w:val="16"/>
                <w:szCs w:val="16"/>
              </w:rPr>
            </w:pPr>
            <w:r w:rsidRPr="00AC06E3">
              <w:rPr>
                <w:rFonts w:cs="Calibri"/>
                <w:b/>
                <w:color w:val="000000" w:themeColor="text1"/>
                <w:sz w:val="16"/>
                <w:szCs w:val="16"/>
              </w:rPr>
              <w:t> </w:t>
            </w:r>
          </w:p>
        </w:tc>
      </w:tr>
      <w:tr w:rsidR="002B6467"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2284" w:type="dxa"/>
            <w:gridSpan w:val="2"/>
            <w:tcBorders>
              <w:top w:val="single" w:sz="4" w:space="0" w:color="auto"/>
              <w:left w:val="nil"/>
              <w:bottom w:val="single" w:sz="4" w:space="0" w:color="auto"/>
              <w:right w:val="single" w:sz="4" w:space="0" w:color="000000"/>
            </w:tcBorders>
            <w:shd w:val="clear" w:color="auto" w:fill="auto"/>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w:t>
            </w:r>
          </w:p>
        </w:tc>
        <w:tc>
          <w:tcPr>
            <w:tcW w:w="1880"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2B6467" w:rsidRPr="00AC06E3" w:rsidRDefault="00C40077" w:rsidP="002B6467">
            <w:pPr>
              <w:spacing w:after="0" w:line="240" w:lineRule="auto"/>
              <w:jc w:val="right"/>
              <w:rPr>
                <w:rFonts w:eastAsia="Times New Roman" w:cs="Calibri"/>
                <w:b/>
                <w:bCs/>
                <w:color w:val="000000" w:themeColor="text1"/>
                <w:sz w:val="16"/>
                <w:szCs w:val="16"/>
              </w:rPr>
            </w:pPr>
            <w:r w:rsidRPr="00AC06E3">
              <w:rPr>
                <w:rFonts w:cs="Calibri"/>
                <w:b/>
                <w:bCs/>
                <w:color w:val="000000" w:themeColor="text1"/>
                <w:sz w:val="16"/>
                <w:szCs w:val="16"/>
              </w:rPr>
              <w:t xml:space="preserve"> 38.732.</w:t>
            </w:r>
            <w:r w:rsidRPr="00AC06E3">
              <w:rPr>
                <w:rFonts w:cs="Calibri"/>
                <w:b/>
                <w:bCs/>
                <w:color w:val="000000" w:themeColor="text1"/>
                <w:sz w:val="16"/>
                <w:szCs w:val="16"/>
                <w:lang w:val="id-ID"/>
              </w:rPr>
              <w:t>604.292</w:t>
            </w:r>
            <w:r w:rsidR="002B6467" w:rsidRPr="00AC06E3">
              <w:rPr>
                <w:rFonts w:cs="Calibri"/>
                <w:b/>
                <w:bCs/>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2043"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w:t>
            </w:r>
          </w:p>
        </w:tc>
        <w:tc>
          <w:tcPr>
            <w:tcW w:w="1876"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2B6467" w:rsidRPr="00AC06E3" w:rsidRDefault="00153754" w:rsidP="002B6467">
            <w:pPr>
              <w:spacing w:after="0" w:line="240" w:lineRule="auto"/>
              <w:jc w:val="right"/>
              <w:rPr>
                <w:rFonts w:eastAsia="Times New Roman" w:cs="Calibri"/>
                <w:b/>
                <w:bCs/>
                <w:color w:val="000000" w:themeColor="text1"/>
                <w:sz w:val="16"/>
                <w:szCs w:val="16"/>
              </w:rPr>
            </w:pPr>
            <w:r w:rsidRPr="00AC06E3">
              <w:rPr>
                <w:rFonts w:cs="Calibri"/>
                <w:b/>
                <w:bCs/>
                <w:color w:val="000000" w:themeColor="text1"/>
                <w:sz w:val="16"/>
                <w:szCs w:val="16"/>
              </w:rPr>
              <w:t xml:space="preserve"> 38.</w:t>
            </w:r>
            <w:r w:rsidRPr="00AC06E3">
              <w:rPr>
                <w:rFonts w:cs="Calibri"/>
                <w:b/>
                <w:bCs/>
                <w:color w:val="000000" w:themeColor="text1"/>
                <w:sz w:val="16"/>
                <w:szCs w:val="16"/>
                <w:lang w:val="id-ID"/>
              </w:rPr>
              <w:t>981.605.492</w:t>
            </w:r>
            <w:r w:rsidR="002B6467" w:rsidRPr="00AC06E3">
              <w:rPr>
                <w:rFonts w:cs="Calibri"/>
                <w:b/>
                <w:bCs/>
                <w:color w:val="000000" w:themeColor="text1"/>
                <w:sz w:val="16"/>
                <w:szCs w:val="16"/>
              </w:rPr>
              <w:t xml:space="preserve"> </w:t>
            </w:r>
          </w:p>
        </w:tc>
        <w:tc>
          <w:tcPr>
            <w:tcW w:w="483"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r>
      <w:tr w:rsidR="002B6467"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8DB3E2" w:themeFill="text2" w:themeFillTint="66"/>
          </w:tcPr>
          <w:p w:rsidR="002B6467" w:rsidRPr="00AC06E3" w:rsidRDefault="003C156D" w:rsidP="002B6467">
            <w:pPr>
              <w:rPr>
                <w:rFonts w:cs="Calibri"/>
                <w:b/>
                <w:color w:val="000000" w:themeColor="text1"/>
                <w:sz w:val="16"/>
                <w:szCs w:val="16"/>
                <w:lang w:val="id-ID"/>
              </w:rPr>
            </w:pPr>
            <w:r w:rsidRPr="00AC06E3">
              <w:rPr>
                <w:rFonts w:cs="Calibri"/>
                <w:b/>
                <w:color w:val="000000" w:themeColor="text1"/>
                <w:sz w:val="16"/>
                <w:szCs w:val="16"/>
                <w:lang w:val="id-ID"/>
              </w:rPr>
              <w:t>A</w:t>
            </w:r>
          </w:p>
        </w:tc>
        <w:tc>
          <w:tcPr>
            <w:tcW w:w="2284" w:type="dxa"/>
            <w:gridSpan w:val="2"/>
            <w:tcBorders>
              <w:top w:val="single" w:sz="4" w:space="0" w:color="auto"/>
              <w:left w:val="nil"/>
              <w:bottom w:val="single" w:sz="4" w:space="0" w:color="auto"/>
              <w:right w:val="single" w:sz="4" w:space="0" w:color="000000"/>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 TIDAK LANGSUNG</w:t>
            </w:r>
          </w:p>
        </w:tc>
        <w:tc>
          <w:tcPr>
            <w:tcW w:w="1880"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52"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676"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772"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237" w:type="dxa"/>
            <w:tcBorders>
              <w:top w:val="nil"/>
              <w:left w:val="nil"/>
              <w:bottom w:val="single" w:sz="4" w:space="0" w:color="auto"/>
              <w:right w:val="single" w:sz="4" w:space="0" w:color="auto"/>
            </w:tcBorders>
            <w:shd w:val="clear" w:color="auto" w:fill="8DB3E2" w:themeFill="text2" w:themeFillTint="66"/>
          </w:tcPr>
          <w:p w:rsidR="002B6467" w:rsidRPr="00AC06E3" w:rsidRDefault="006839E4" w:rsidP="002B6467">
            <w:pPr>
              <w:jc w:val="right"/>
              <w:rPr>
                <w:rFonts w:cs="Calibri"/>
                <w:b/>
                <w:bCs/>
                <w:color w:val="000000" w:themeColor="text1"/>
                <w:sz w:val="16"/>
                <w:szCs w:val="16"/>
              </w:rPr>
            </w:pPr>
            <w:r w:rsidRPr="00AC06E3">
              <w:rPr>
                <w:rFonts w:cs="Calibri"/>
                <w:b/>
                <w:bCs/>
                <w:color w:val="000000" w:themeColor="text1"/>
                <w:sz w:val="16"/>
                <w:szCs w:val="16"/>
              </w:rPr>
              <w:t xml:space="preserve">  22.368.</w:t>
            </w:r>
            <w:r w:rsidRPr="00AC06E3">
              <w:rPr>
                <w:rFonts w:cs="Calibri"/>
                <w:b/>
                <w:bCs/>
                <w:color w:val="000000" w:themeColor="text1"/>
                <w:sz w:val="16"/>
                <w:szCs w:val="16"/>
                <w:lang w:val="id-ID"/>
              </w:rPr>
              <w:t>266.192</w:t>
            </w:r>
            <w:r w:rsidR="002B6467" w:rsidRPr="00AC06E3">
              <w:rPr>
                <w:rFonts w:cs="Calibri"/>
                <w:b/>
                <w:bCs/>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shd w:val="clear" w:color="auto" w:fill="8DB3E2" w:themeFill="text2" w:themeFillTint="66"/>
          </w:tcPr>
          <w:p w:rsidR="002B6467" w:rsidRPr="00AC06E3" w:rsidRDefault="003C156D" w:rsidP="002B6467">
            <w:pPr>
              <w:rPr>
                <w:rFonts w:cs="Calibri"/>
                <w:b/>
                <w:color w:val="000000" w:themeColor="text1"/>
                <w:sz w:val="16"/>
                <w:szCs w:val="16"/>
                <w:lang w:val="id-ID"/>
              </w:rPr>
            </w:pPr>
            <w:r w:rsidRPr="00AC06E3">
              <w:rPr>
                <w:rFonts w:cs="Calibri"/>
                <w:b/>
                <w:color w:val="000000" w:themeColor="text1"/>
                <w:sz w:val="16"/>
                <w:szCs w:val="16"/>
                <w:lang w:val="id-ID"/>
              </w:rPr>
              <w:t>A</w:t>
            </w:r>
          </w:p>
        </w:tc>
        <w:tc>
          <w:tcPr>
            <w:tcW w:w="2043"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 TIDAK LANGSUNG</w:t>
            </w:r>
          </w:p>
        </w:tc>
        <w:tc>
          <w:tcPr>
            <w:tcW w:w="1876"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52"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676"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00"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237"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jc w:val="right"/>
              <w:rPr>
                <w:rFonts w:cs="Calibri"/>
                <w:b/>
                <w:bCs/>
                <w:color w:val="000000" w:themeColor="text1"/>
                <w:sz w:val="16"/>
                <w:szCs w:val="16"/>
              </w:rPr>
            </w:pPr>
            <w:r w:rsidRPr="00AC06E3">
              <w:rPr>
                <w:rFonts w:cs="Calibri"/>
                <w:b/>
                <w:bCs/>
                <w:color w:val="000000" w:themeColor="text1"/>
                <w:sz w:val="16"/>
                <w:szCs w:val="16"/>
              </w:rPr>
              <w:t xml:space="preserve">  </w:t>
            </w:r>
            <w:r w:rsidR="00440476" w:rsidRPr="00AC06E3">
              <w:rPr>
                <w:rFonts w:cs="Calibri"/>
                <w:b/>
                <w:bCs/>
                <w:color w:val="000000" w:themeColor="text1"/>
                <w:sz w:val="16"/>
                <w:szCs w:val="16"/>
              </w:rPr>
              <w:t>22.368.</w:t>
            </w:r>
            <w:r w:rsidR="00440476" w:rsidRPr="00AC06E3">
              <w:rPr>
                <w:rFonts w:cs="Calibri"/>
                <w:b/>
                <w:bCs/>
                <w:color w:val="000000" w:themeColor="text1"/>
                <w:sz w:val="16"/>
                <w:szCs w:val="16"/>
                <w:lang w:val="id-ID"/>
              </w:rPr>
              <w:t>266.192</w:t>
            </w:r>
          </w:p>
        </w:tc>
        <w:tc>
          <w:tcPr>
            <w:tcW w:w="483" w:type="dxa"/>
            <w:tcBorders>
              <w:top w:val="nil"/>
              <w:left w:val="nil"/>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r>
      <w:tr w:rsidR="006839E4"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rPr>
            </w:pPr>
            <w:r w:rsidRPr="00AC06E3">
              <w:rPr>
                <w:rFonts w:cs="Calibri"/>
                <w:color w:val="000000" w:themeColor="text1"/>
                <w:sz w:val="16"/>
                <w:szCs w:val="16"/>
              </w:rPr>
              <w:t>1</w:t>
            </w:r>
          </w:p>
        </w:tc>
        <w:tc>
          <w:tcPr>
            <w:tcW w:w="2284" w:type="dxa"/>
            <w:gridSpan w:val="2"/>
            <w:tcBorders>
              <w:top w:val="single" w:sz="4" w:space="0" w:color="auto"/>
              <w:left w:val="nil"/>
              <w:bottom w:val="single" w:sz="4" w:space="0" w:color="auto"/>
              <w:right w:val="single" w:sz="4" w:space="0" w:color="000000"/>
            </w:tcBorders>
            <w:shd w:val="clear" w:color="auto" w:fill="auto"/>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Belanja pegawai</w:t>
            </w:r>
          </w:p>
        </w:tc>
        <w:tc>
          <w:tcPr>
            <w:tcW w:w="1880"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10.184.818.192 </w:t>
            </w:r>
          </w:p>
        </w:tc>
        <w:tc>
          <w:tcPr>
            <w:tcW w:w="483"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rPr>
            </w:pPr>
            <w:r w:rsidRPr="00AC06E3">
              <w:rPr>
                <w:rFonts w:cs="Calibri"/>
                <w:color w:val="000000" w:themeColor="text1"/>
                <w:sz w:val="16"/>
                <w:szCs w:val="16"/>
              </w:rPr>
              <w:t>1</w:t>
            </w:r>
          </w:p>
        </w:tc>
        <w:tc>
          <w:tcPr>
            <w:tcW w:w="2043"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Belanja pegawai</w:t>
            </w:r>
          </w:p>
        </w:tc>
        <w:tc>
          <w:tcPr>
            <w:tcW w:w="18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10.184.818.192 </w:t>
            </w:r>
          </w:p>
        </w:tc>
        <w:tc>
          <w:tcPr>
            <w:tcW w:w="483"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6839E4"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rPr>
            </w:pPr>
            <w:r w:rsidRPr="00AC06E3">
              <w:rPr>
                <w:rFonts w:cs="Calibri"/>
                <w:color w:val="000000" w:themeColor="text1"/>
                <w:sz w:val="16"/>
                <w:szCs w:val="16"/>
              </w:rPr>
              <w:t>2</w:t>
            </w:r>
          </w:p>
        </w:tc>
        <w:tc>
          <w:tcPr>
            <w:tcW w:w="2284" w:type="dxa"/>
            <w:gridSpan w:val="2"/>
            <w:tcBorders>
              <w:top w:val="single" w:sz="4" w:space="0" w:color="auto"/>
              <w:left w:val="nil"/>
              <w:bottom w:val="single" w:sz="4" w:space="0" w:color="auto"/>
              <w:right w:val="single" w:sz="4" w:space="0" w:color="000000"/>
            </w:tcBorders>
            <w:shd w:val="clear" w:color="auto" w:fill="auto"/>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Tambahan Penghasilan PNS</w:t>
            </w:r>
          </w:p>
        </w:tc>
        <w:tc>
          <w:tcPr>
            <w:tcW w:w="1880"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lang w:val="id-ID"/>
              </w:rPr>
              <w:t>1.033.900.000</w:t>
            </w:r>
            <w:r w:rsidRPr="00AC06E3">
              <w:rPr>
                <w:rFonts w:cs="Calibri"/>
                <w:color w:val="000000" w:themeColor="text1"/>
                <w:sz w:val="16"/>
                <w:szCs w:val="16"/>
              </w:rPr>
              <w:t> </w:t>
            </w:r>
          </w:p>
        </w:tc>
        <w:tc>
          <w:tcPr>
            <w:tcW w:w="483"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rPr>
            </w:pPr>
            <w:r w:rsidRPr="00AC06E3">
              <w:rPr>
                <w:rFonts w:cs="Calibri"/>
                <w:color w:val="000000" w:themeColor="text1"/>
                <w:sz w:val="16"/>
                <w:szCs w:val="16"/>
              </w:rPr>
              <w:t>2</w:t>
            </w:r>
          </w:p>
        </w:tc>
        <w:tc>
          <w:tcPr>
            <w:tcW w:w="2043"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Tambahan Penghasilan PNS</w:t>
            </w:r>
          </w:p>
        </w:tc>
        <w:tc>
          <w:tcPr>
            <w:tcW w:w="18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lang w:val="id-ID"/>
              </w:rPr>
              <w:t>1.033.900.000</w:t>
            </w:r>
            <w:r w:rsidRPr="00AC06E3">
              <w:rPr>
                <w:rFonts w:cs="Calibri"/>
                <w:color w:val="000000" w:themeColor="text1"/>
                <w:sz w:val="16"/>
                <w:szCs w:val="16"/>
              </w:rPr>
              <w:t> </w:t>
            </w:r>
          </w:p>
        </w:tc>
        <w:tc>
          <w:tcPr>
            <w:tcW w:w="483"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6839E4"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3</w:t>
            </w:r>
          </w:p>
        </w:tc>
        <w:tc>
          <w:tcPr>
            <w:tcW w:w="2284" w:type="dxa"/>
            <w:gridSpan w:val="2"/>
            <w:tcBorders>
              <w:top w:val="single" w:sz="4" w:space="0" w:color="auto"/>
              <w:left w:val="nil"/>
              <w:bottom w:val="single" w:sz="4" w:space="0" w:color="auto"/>
              <w:right w:val="single" w:sz="4" w:space="0" w:color="000000"/>
            </w:tcBorders>
            <w:shd w:val="clear" w:color="auto" w:fill="auto"/>
          </w:tcPr>
          <w:p w:rsidR="006839E4" w:rsidRPr="00AC06E3" w:rsidRDefault="006839E4" w:rsidP="006839E4">
            <w:pPr>
              <w:spacing w:after="0" w:line="240" w:lineRule="auto"/>
              <w:rPr>
                <w:rFonts w:eastAsia="Times New Roman" w:cs="Calibri"/>
                <w:color w:val="000000" w:themeColor="text1"/>
                <w:sz w:val="16"/>
                <w:szCs w:val="16"/>
              </w:rPr>
            </w:pPr>
            <w:r w:rsidRPr="00AC06E3">
              <w:rPr>
                <w:rFonts w:cs="Calibri"/>
                <w:color w:val="000000" w:themeColor="text1"/>
                <w:sz w:val="16"/>
                <w:szCs w:val="16"/>
              </w:rPr>
              <w:t>Belanja Penunjang Operasional Pimpinan DPRD</w:t>
            </w:r>
          </w:p>
        </w:tc>
        <w:tc>
          <w:tcPr>
            <w:tcW w:w="1880"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252.000.000 </w:t>
            </w:r>
          </w:p>
        </w:tc>
        <w:tc>
          <w:tcPr>
            <w:tcW w:w="483"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3</w:t>
            </w:r>
          </w:p>
        </w:tc>
        <w:tc>
          <w:tcPr>
            <w:tcW w:w="2043" w:type="dxa"/>
            <w:tcBorders>
              <w:top w:val="nil"/>
              <w:left w:val="nil"/>
              <w:bottom w:val="single" w:sz="4" w:space="0" w:color="auto"/>
              <w:right w:val="single" w:sz="4" w:space="0" w:color="auto"/>
            </w:tcBorders>
          </w:tcPr>
          <w:p w:rsidR="006839E4" w:rsidRPr="00AC06E3" w:rsidRDefault="006839E4" w:rsidP="006839E4">
            <w:pPr>
              <w:spacing w:after="0" w:line="240" w:lineRule="auto"/>
              <w:rPr>
                <w:rFonts w:eastAsia="Times New Roman" w:cs="Calibri"/>
                <w:color w:val="000000" w:themeColor="text1"/>
                <w:sz w:val="16"/>
                <w:szCs w:val="16"/>
              </w:rPr>
            </w:pPr>
            <w:r w:rsidRPr="00AC06E3">
              <w:rPr>
                <w:rFonts w:cs="Calibri"/>
                <w:color w:val="000000" w:themeColor="text1"/>
                <w:sz w:val="16"/>
                <w:szCs w:val="16"/>
              </w:rPr>
              <w:t>Belanja Penunjang Operasional Pimpinan DPRD</w:t>
            </w:r>
          </w:p>
        </w:tc>
        <w:tc>
          <w:tcPr>
            <w:tcW w:w="18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252.000.000 </w:t>
            </w:r>
          </w:p>
        </w:tc>
        <w:tc>
          <w:tcPr>
            <w:tcW w:w="483"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6839E4"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4</w:t>
            </w:r>
          </w:p>
        </w:tc>
        <w:tc>
          <w:tcPr>
            <w:tcW w:w="2284" w:type="dxa"/>
            <w:gridSpan w:val="2"/>
            <w:tcBorders>
              <w:top w:val="single" w:sz="4" w:space="0" w:color="auto"/>
              <w:left w:val="nil"/>
              <w:bottom w:val="single" w:sz="4" w:space="0" w:color="auto"/>
              <w:right w:val="single" w:sz="4" w:space="0" w:color="000000"/>
            </w:tcBorders>
            <w:shd w:val="clear" w:color="auto" w:fill="auto"/>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Belanja Tunjangan  Komunikasi Intensif  Pimpinan dan Anggota DPRD</w:t>
            </w:r>
          </w:p>
        </w:tc>
        <w:tc>
          <w:tcPr>
            <w:tcW w:w="1880"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5.670.000.000 </w:t>
            </w:r>
          </w:p>
        </w:tc>
        <w:tc>
          <w:tcPr>
            <w:tcW w:w="483"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4</w:t>
            </w:r>
          </w:p>
        </w:tc>
        <w:tc>
          <w:tcPr>
            <w:tcW w:w="2043"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Belanja Tunjangan  Komunikasi Intensif  Pimpinan dan Anggota DPRD</w:t>
            </w:r>
          </w:p>
        </w:tc>
        <w:tc>
          <w:tcPr>
            <w:tcW w:w="18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5.670.000.000 </w:t>
            </w:r>
          </w:p>
        </w:tc>
        <w:tc>
          <w:tcPr>
            <w:tcW w:w="483"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6839E4" w:rsidRPr="002B6467" w:rsidTr="002C7CCA">
        <w:trPr>
          <w:trHeight w:val="285"/>
        </w:trPr>
        <w:tc>
          <w:tcPr>
            <w:tcW w:w="451" w:type="dxa"/>
            <w:tcBorders>
              <w:top w:val="nil"/>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5</w:t>
            </w:r>
          </w:p>
        </w:tc>
        <w:tc>
          <w:tcPr>
            <w:tcW w:w="2284" w:type="dxa"/>
            <w:gridSpan w:val="2"/>
            <w:tcBorders>
              <w:top w:val="single" w:sz="4" w:space="0" w:color="auto"/>
              <w:left w:val="nil"/>
              <w:bottom w:val="single" w:sz="4" w:space="0" w:color="auto"/>
              <w:right w:val="single" w:sz="4" w:space="0" w:color="000000"/>
            </w:tcBorders>
            <w:shd w:val="clear" w:color="auto" w:fill="auto"/>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Tunjangan Transportasi</w:t>
            </w:r>
          </w:p>
        </w:tc>
        <w:tc>
          <w:tcPr>
            <w:tcW w:w="1880"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nil"/>
              <w:left w:val="nil"/>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3.810.048.000 </w:t>
            </w:r>
          </w:p>
        </w:tc>
        <w:tc>
          <w:tcPr>
            <w:tcW w:w="483" w:type="dxa"/>
            <w:tcBorders>
              <w:top w:val="nil"/>
              <w:left w:val="nil"/>
              <w:bottom w:val="single" w:sz="4" w:space="0" w:color="auto"/>
              <w:right w:val="single" w:sz="4" w:space="0" w:color="auto"/>
            </w:tcBorders>
            <w:shd w:val="clear" w:color="auto" w:fill="auto"/>
          </w:tcPr>
          <w:p w:rsidR="006839E4" w:rsidRPr="00AC06E3" w:rsidRDefault="006839E4" w:rsidP="006839E4">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5</w:t>
            </w:r>
          </w:p>
        </w:tc>
        <w:tc>
          <w:tcPr>
            <w:tcW w:w="2043" w:type="dxa"/>
            <w:tcBorders>
              <w:top w:val="nil"/>
              <w:left w:val="nil"/>
              <w:bottom w:val="single" w:sz="4" w:space="0" w:color="auto"/>
              <w:right w:val="single" w:sz="4" w:space="0" w:color="auto"/>
            </w:tcBorders>
          </w:tcPr>
          <w:p w:rsidR="006839E4" w:rsidRPr="00AC06E3" w:rsidRDefault="006839E4" w:rsidP="006839E4">
            <w:pPr>
              <w:rPr>
                <w:rFonts w:cs="Calibri"/>
                <w:color w:val="000000" w:themeColor="text1"/>
                <w:sz w:val="16"/>
                <w:szCs w:val="16"/>
              </w:rPr>
            </w:pPr>
            <w:r w:rsidRPr="00AC06E3">
              <w:rPr>
                <w:rFonts w:cs="Calibri"/>
                <w:color w:val="000000" w:themeColor="text1"/>
                <w:sz w:val="16"/>
                <w:szCs w:val="16"/>
              </w:rPr>
              <w:t>Tunjangan Transportasi</w:t>
            </w:r>
          </w:p>
        </w:tc>
        <w:tc>
          <w:tcPr>
            <w:tcW w:w="18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52"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nil"/>
              <w:left w:val="nil"/>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   3.810.048.000 </w:t>
            </w:r>
          </w:p>
        </w:tc>
        <w:tc>
          <w:tcPr>
            <w:tcW w:w="483" w:type="dxa"/>
            <w:tcBorders>
              <w:top w:val="nil"/>
              <w:left w:val="nil"/>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6839E4" w:rsidRPr="002B6467" w:rsidTr="002C7CCA">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6</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lang w:val="id-ID"/>
              </w:rPr>
            </w:pPr>
            <w:r w:rsidRPr="00AC06E3">
              <w:rPr>
                <w:rFonts w:cs="Calibri"/>
                <w:color w:val="000000" w:themeColor="text1"/>
                <w:sz w:val="16"/>
                <w:szCs w:val="16"/>
                <w:lang w:val="id-ID"/>
              </w:rPr>
              <w:t>Tunjangan Reses</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1.417.500.000 </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6839E4" w:rsidRPr="00AC06E3" w:rsidRDefault="006839E4" w:rsidP="006839E4">
            <w:pP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jc w:val="center"/>
              <w:rPr>
                <w:rFonts w:cs="Calibri"/>
                <w:color w:val="000000" w:themeColor="text1"/>
                <w:sz w:val="16"/>
                <w:szCs w:val="16"/>
                <w:lang w:val="id-ID"/>
              </w:rPr>
            </w:pPr>
            <w:r w:rsidRPr="00AC06E3">
              <w:rPr>
                <w:rFonts w:cs="Calibri"/>
                <w:color w:val="000000" w:themeColor="text1"/>
                <w:sz w:val="16"/>
                <w:szCs w:val="16"/>
                <w:lang w:val="id-ID"/>
              </w:rPr>
              <w:t>6</w:t>
            </w:r>
          </w:p>
        </w:tc>
        <w:tc>
          <w:tcPr>
            <w:tcW w:w="2043"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color w:val="000000" w:themeColor="text1"/>
                <w:sz w:val="16"/>
                <w:szCs w:val="16"/>
                <w:lang w:val="id-ID"/>
              </w:rPr>
            </w:pPr>
            <w:r w:rsidRPr="00AC06E3">
              <w:rPr>
                <w:rFonts w:cs="Calibri"/>
                <w:color w:val="000000" w:themeColor="text1"/>
                <w:sz w:val="16"/>
                <w:szCs w:val="16"/>
                <w:lang w:val="id-ID"/>
              </w:rPr>
              <w:t>Tunjangan Reses</w:t>
            </w:r>
          </w:p>
        </w:tc>
        <w:tc>
          <w:tcPr>
            <w:tcW w:w="1876"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100"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c>
          <w:tcPr>
            <w:tcW w:w="1237"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jc w:val="right"/>
              <w:rPr>
                <w:rFonts w:cs="Calibri"/>
                <w:color w:val="000000" w:themeColor="text1"/>
                <w:sz w:val="16"/>
                <w:szCs w:val="16"/>
              </w:rPr>
            </w:pPr>
            <w:r w:rsidRPr="00AC06E3">
              <w:rPr>
                <w:rFonts w:cs="Calibri"/>
                <w:color w:val="000000" w:themeColor="text1"/>
                <w:sz w:val="16"/>
                <w:szCs w:val="16"/>
              </w:rPr>
              <w:t xml:space="preserve">1.417.500.000 </w:t>
            </w:r>
          </w:p>
        </w:tc>
        <w:tc>
          <w:tcPr>
            <w:tcW w:w="483" w:type="dxa"/>
            <w:tcBorders>
              <w:top w:val="single" w:sz="4" w:space="0" w:color="auto"/>
              <w:left w:val="single" w:sz="4" w:space="0" w:color="auto"/>
              <w:bottom w:val="single" w:sz="4" w:space="0" w:color="auto"/>
              <w:right w:val="single" w:sz="4" w:space="0" w:color="auto"/>
            </w:tcBorders>
          </w:tcPr>
          <w:p w:rsidR="006839E4" w:rsidRPr="00AC06E3" w:rsidRDefault="006839E4" w:rsidP="006839E4">
            <w:pPr>
              <w:rPr>
                <w:rFonts w:cs="Calibri"/>
                <w:b/>
                <w:color w:val="000000" w:themeColor="text1"/>
                <w:sz w:val="16"/>
                <w:szCs w:val="16"/>
              </w:rPr>
            </w:pPr>
          </w:p>
        </w:tc>
      </w:tr>
      <w:tr w:rsidR="002B6467" w:rsidRPr="002B6467" w:rsidTr="002C7CCA">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w:t>
            </w:r>
          </w:p>
        </w:tc>
        <w:tc>
          <w:tcPr>
            <w:tcW w:w="228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 LANGSUNG</w:t>
            </w:r>
          </w:p>
        </w:tc>
        <w:tc>
          <w:tcPr>
            <w:tcW w:w="18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23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F36A23" w:rsidP="002B6467">
            <w:pPr>
              <w:jc w:val="right"/>
              <w:rPr>
                <w:rFonts w:cs="Calibri"/>
                <w:b/>
                <w:color w:val="000000" w:themeColor="text1"/>
                <w:sz w:val="16"/>
                <w:szCs w:val="16"/>
                <w:lang w:val="id-ID"/>
              </w:rPr>
            </w:pPr>
            <w:r w:rsidRPr="00AC06E3">
              <w:rPr>
                <w:rFonts w:cs="Calibri"/>
                <w:b/>
                <w:color w:val="000000" w:themeColor="text1"/>
                <w:sz w:val="16"/>
                <w:szCs w:val="16"/>
              </w:rPr>
              <w:t>16.364.</w:t>
            </w:r>
            <w:r w:rsidRPr="00AC06E3">
              <w:rPr>
                <w:rFonts w:cs="Calibri"/>
                <w:b/>
                <w:color w:val="000000" w:themeColor="text1"/>
                <w:sz w:val="16"/>
                <w:szCs w:val="16"/>
                <w:lang w:val="id-ID"/>
              </w:rPr>
              <w:t>338.100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w:t>
            </w:r>
          </w:p>
        </w:tc>
        <w:tc>
          <w:tcPr>
            <w:tcW w:w="204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r w:rsidRPr="00AC06E3">
              <w:rPr>
                <w:rFonts w:cs="Calibri"/>
                <w:b/>
                <w:color w:val="000000" w:themeColor="text1"/>
                <w:sz w:val="16"/>
                <w:szCs w:val="16"/>
              </w:rPr>
              <w:t>BELANJA LANGSUNG</w:t>
            </w:r>
          </w:p>
        </w:tc>
        <w:tc>
          <w:tcPr>
            <w:tcW w:w="18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c>
          <w:tcPr>
            <w:tcW w:w="123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F36A23" w:rsidP="002B6467">
            <w:pPr>
              <w:jc w:val="right"/>
              <w:rPr>
                <w:rFonts w:cs="Calibri"/>
                <w:b/>
                <w:color w:val="000000" w:themeColor="text1"/>
                <w:sz w:val="16"/>
                <w:szCs w:val="16"/>
                <w:lang w:val="id-ID"/>
              </w:rPr>
            </w:pPr>
            <w:r w:rsidRPr="00AC06E3">
              <w:rPr>
                <w:rFonts w:cs="Calibri"/>
                <w:b/>
                <w:color w:val="000000" w:themeColor="text1"/>
                <w:sz w:val="16"/>
                <w:szCs w:val="16"/>
                <w:lang w:val="id-ID"/>
              </w:rPr>
              <w:t>16.613.339.300</w:t>
            </w:r>
          </w:p>
        </w:tc>
        <w:tc>
          <w:tcPr>
            <w:tcW w:w="48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B6467" w:rsidRPr="00AC06E3" w:rsidRDefault="002B6467" w:rsidP="002B6467">
            <w:pPr>
              <w:rPr>
                <w:rFonts w:cs="Calibri"/>
                <w:b/>
                <w:color w:val="000000" w:themeColor="text1"/>
                <w:sz w:val="16"/>
                <w:szCs w:val="16"/>
              </w:rPr>
            </w:pPr>
          </w:p>
        </w:tc>
      </w:tr>
      <w:tr w:rsidR="002B6467" w:rsidRPr="002B6467" w:rsidTr="002C7CCA">
        <w:trPr>
          <w:trHeight w:val="330"/>
        </w:trPr>
        <w:tc>
          <w:tcPr>
            <w:tcW w:w="451" w:type="dxa"/>
            <w:tcBorders>
              <w:top w:val="nil"/>
              <w:left w:val="single" w:sz="4" w:space="0" w:color="auto"/>
              <w:bottom w:val="single" w:sz="4" w:space="0" w:color="auto"/>
              <w:right w:val="single" w:sz="4" w:space="0" w:color="auto"/>
            </w:tcBorders>
            <w:shd w:val="clear" w:color="auto" w:fill="D9D9D9" w:themeFill="background1" w:themeFillShade="D9"/>
          </w:tcPr>
          <w:p w:rsidR="002B6467" w:rsidRPr="00AC06E3" w:rsidRDefault="002B6467" w:rsidP="002B6467">
            <w:pPr>
              <w:rPr>
                <w:rFonts w:cs="Calibri"/>
                <w:b/>
                <w:iCs/>
                <w:color w:val="000000" w:themeColor="text1"/>
                <w:sz w:val="16"/>
                <w:szCs w:val="16"/>
              </w:rPr>
            </w:pPr>
            <w:r w:rsidRPr="00AC06E3">
              <w:rPr>
                <w:rFonts w:cs="Calibri"/>
                <w:b/>
                <w:iCs/>
                <w:color w:val="000000" w:themeColor="text1"/>
                <w:sz w:val="16"/>
                <w:szCs w:val="16"/>
              </w:rPr>
              <w:lastRenderedPageBreak/>
              <w:t>1</w:t>
            </w:r>
          </w:p>
        </w:tc>
        <w:tc>
          <w:tcPr>
            <w:tcW w:w="8001" w:type="dxa"/>
            <w:gridSpan w:val="7"/>
            <w:tcBorders>
              <w:top w:val="single" w:sz="4" w:space="0" w:color="auto"/>
              <w:left w:val="nil"/>
              <w:bottom w:val="single" w:sz="4" w:space="0" w:color="auto"/>
              <w:right w:val="single" w:sz="4" w:space="0" w:color="auto"/>
            </w:tcBorders>
            <w:shd w:val="clear" w:color="auto" w:fill="D9D9D9" w:themeFill="background1" w:themeFillShade="D9"/>
          </w:tcPr>
          <w:p w:rsidR="002B6467" w:rsidRPr="00AC06E3" w:rsidRDefault="002B6467" w:rsidP="002B6467">
            <w:pPr>
              <w:rPr>
                <w:rFonts w:cs="Calibri"/>
                <w:b/>
                <w:color w:val="000000" w:themeColor="text1"/>
                <w:sz w:val="16"/>
                <w:szCs w:val="16"/>
              </w:rPr>
            </w:pPr>
            <w:r w:rsidRPr="00AC06E3">
              <w:rPr>
                <w:rFonts w:cs="Calibri"/>
                <w:b/>
                <w:bCs/>
                <w:color w:val="000000" w:themeColor="text1"/>
                <w:sz w:val="16"/>
                <w:szCs w:val="16"/>
              </w:rPr>
              <w:t>Program peningkatan kapasitas lembaga perwakilan rakyat daerah</w:t>
            </w:r>
          </w:p>
        </w:tc>
        <w:tc>
          <w:tcPr>
            <w:tcW w:w="483" w:type="dxa"/>
            <w:tcBorders>
              <w:top w:val="nil"/>
              <w:left w:val="nil"/>
              <w:bottom w:val="single" w:sz="4" w:space="0" w:color="auto"/>
              <w:right w:val="single" w:sz="4" w:space="0" w:color="auto"/>
            </w:tcBorders>
            <w:shd w:val="clear" w:color="auto" w:fill="auto"/>
          </w:tcPr>
          <w:p w:rsidR="002B6467" w:rsidRPr="00AC06E3" w:rsidRDefault="002B6467" w:rsidP="002B6467">
            <w:pPr>
              <w:rPr>
                <w:rFonts w:cs="Calibri"/>
                <w:b/>
                <w:color w:val="000000" w:themeColor="text1"/>
                <w:sz w:val="16"/>
                <w:szCs w:val="16"/>
              </w:rPr>
            </w:pPr>
          </w:p>
        </w:tc>
        <w:tc>
          <w:tcPr>
            <w:tcW w:w="222"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c>
          <w:tcPr>
            <w:tcW w:w="451" w:type="dxa"/>
            <w:tcBorders>
              <w:top w:val="nil"/>
              <w:left w:val="single" w:sz="4" w:space="0" w:color="auto"/>
              <w:bottom w:val="single" w:sz="4" w:space="0" w:color="auto"/>
              <w:right w:val="single" w:sz="4" w:space="0" w:color="auto"/>
            </w:tcBorders>
            <w:shd w:val="clear" w:color="auto" w:fill="D9D9D9" w:themeFill="background1" w:themeFillShade="D9"/>
          </w:tcPr>
          <w:p w:rsidR="002B6467" w:rsidRPr="00AC06E3" w:rsidRDefault="002B6467" w:rsidP="000153DE">
            <w:pPr>
              <w:jc w:val="center"/>
              <w:rPr>
                <w:rFonts w:cs="Calibri"/>
                <w:b/>
                <w:iCs/>
                <w:color w:val="000000" w:themeColor="text1"/>
                <w:sz w:val="16"/>
                <w:szCs w:val="16"/>
              </w:rPr>
            </w:pPr>
            <w:r w:rsidRPr="00AC06E3">
              <w:rPr>
                <w:rFonts w:cs="Calibri"/>
                <w:b/>
                <w:iCs/>
                <w:color w:val="000000" w:themeColor="text1"/>
                <w:sz w:val="16"/>
                <w:szCs w:val="16"/>
              </w:rPr>
              <w:t>1</w:t>
            </w:r>
          </w:p>
        </w:tc>
        <w:tc>
          <w:tcPr>
            <w:tcW w:w="8084" w:type="dxa"/>
            <w:gridSpan w:val="6"/>
            <w:tcBorders>
              <w:top w:val="nil"/>
              <w:left w:val="nil"/>
              <w:bottom w:val="single" w:sz="4" w:space="0" w:color="auto"/>
              <w:right w:val="single" w:sz="4" w:space="0" w:color="auto"/>
            </w:tcBorders>
            <w:shd w:val="clear" w:color="auto" w:fill="D9D9D9" w:themeFill="background1" w:themeFillShade="D9"/>
          </w:tcPr>
          <w:p w:rsidR="002B6467" w:rsidRPr="00AC06E3" w:rsidRDefault="002B6467" w:rsidP="002B6467">
            <w:pPr>
              <w:rPr>
                <w:rFonts w:cs="Calibri"/>
                <w:b/>
                <w:color w:val="000000" w:themeColor="text1"/>
                <w:sz w:val="16"/>
                <w:szCs w:val="16"/>
              </w:rPr>
            </w:pPr>
            <w:r w:rsidRPr="00AC06E3">
              <w:rPr>
                <w:rFonts w:cs="Calibri"/>
                <w:b/>
                <w:bCs/>
                <w:color w:val="000000" w:themeColor="text1"/>
                <w:sz w:val="16"/>
                <w:szCs w:val="16"/>
              </w:rPr>
              <w:t>Program peningkatan kapasitas lembaga perwakilan rakyat daerah</w:t>
            </w:r>
          </w:p>
        </w:tc>
        <w:tc>
          <w:tcPr>
            <w:tcW w:w="483" w:type="dxa"/>
            <w:tcBorders>
              <w:top w:val="nil"/>
              <w:left w:val="nil"/>
              <w:bottom w:val="single" w:sz="4" w:space="0" w:color="auto"/>
              <w:right w:val="single" w:sz="4" w:space="0" w:color="auto"/>
            </w:tcBorders>
          </w:tcPr>
          <w:p w:rsidR="002B6467" w:rsidRPr="00AC06E3" w:rsidRDefault="002B6467" w:rsidP="002B6467">
            <w:pPr>
              <w:rPr>
                <w:rFonts w:cs="Calibri"/>
                <w:b/>
                <w:color w:val="000000" w:themeColor="text1"/>
                <w:sz w:val="16"/>
                <w:szCs w:val="16"/>
              </w:rPr>
            </w:pPr>
          </w:p>
        </w:tc>
      </w:tr>
      <w:tr w:rsidR="002B6467" w:rsidRPr="002B6467" w:rsidTr="002C7CCA">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Pembahasan rancangan peraturan daerah</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rPr>
                <w:rFonts w:eastAsia="Times New Roman" w:cs="Calibri"/>
                <w:color w:val="000000" w:themeColor="text1"/>
                <w:sz w:val="16"/>
                <w:szCs w:val="16"/>
              </w:rPr>
            </w:pPr>
            <w:r w:rsidRPr="00AC06E3">
              <w:rPr>
                <w:rFonts w:cs="Calibri"/>
                <w:color w:val="000000" w:themeColor="text1"/>
                <w:sz w:val="16"/>
                <w:szCs w:val="16"/>
              </w:rPr>
              <w:t>Terfasilitasinya penyusunan Perda</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rPr>
                <w:rFonts w:eastAsia="Times New Roman" w:cs="Calibri"/>
                <w:color w:val="000000" w:themeColor="text1"/>
                <w:sz w:val="16"/>
                <w:szCs w:val="16"/>
              </w:rPr>
            </w:pPr>
            <w:r w:rsidRPr="00AC06E3">
              <w:rPr>
                <w:rFonts w:cs="Calibri"/>
                <w:color w:val="000000" w:themeColor="text1"/>
                <w:sz w:val="17"/>
                <w:szCs w:val="17"/>
              </w:rPr>
              <w:t>Kabupaten Temanggung, Dlm. Prov. Jateng/DIY, Luar Prov. Jateng Dlm.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Perda</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right"/>
              <w:rPr>
                <w:rFonts w:eastAsia="Times New Roman" w:cs="Calibri"/>
                <w:color w:val="000000" w:themeColor="text1"/>
                <w:sz w:val="16"/>
                <w:szCs w:val="16"/>
                <w:lang w:val="id-ID"/>
              </w:rPr>
            </w:pPr>
            <w:r w:rsidRPr="00AC06E3">
              <w:rPr>
                <w:rFonts w:cs="Calibri"/>
                <w:color w:val="000000" w:themeColor="text1"/>
                <w:sz w:val="16"/>
                <w:szCs w:val="16"/>
                <w:lang w:val="id-ID"/>
              </w:rPr>
              <w:t>2.486.339.600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Pembahasan rancangan peraturan daerah</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rPr>
                <w:rFonts w:eastAsia="Times New Roman" w:cs="Calibri"/>
                <w:color w:val="000000" w:themeColor="text1"/>
                <w:sz w:val="16"/>
                <w:szCs w:val="16"/>
              </w:rPr>
            </w:pPr>
            <w:r w:rsidRPr="00AC06E3">
              <w:rPr>
                <w:rFonts w:cs="Calibri"/>
                <w:color w:val="000000" w:themeColor="text1"/>
                <w:sz w:val="16"/>
                <w:szCs w:val="16"/>
              </w:rPr>
              <w:t>Terfasilitasinya penyusunan Perda</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rPr>
                <w:rFonts w:eastAsia="Times New Roman" w:cs="Calibri"/>
                <w:color w:val="000000" w:themeColor="text1"/>
                <w:sz w:val="16"/>
                <w:szCs w:val="16"/>
              </w:rPr>
            </w:pPr>
            <w:r w:rsidRPr="00AC06E3">
              <w:rPr>
                <w:rFonts w:cs="Calibri"/>
                <w:color w:val="000000" w:themeColor="text1"/>
                <w:sz w:val="17"/>
                <w:szCs w:val="17"/>
              </w:rPr>
              <w:t>Kabupaten Temanggung, Dlm. Prov. Jateng/DIY, Luar Prov. Jateng Dlm. Pulau Jawa</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15</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Perda</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right"/>
              <w:rPr>
                <w:rFonts w:eastAsia="Times New Roman" w:cs="Calibri"/>
                <w:color w:val="000000" w:themeColor="text1"/>
                <w:sz w:val="16"/>
                <w:szCs w:val="16"/>
                <w:lang w:val="id-ID"/>
              </w:rPr>
            </w:pPr>
            <w:r w:rsidRPr="00AC06E3">
              <w:rPr>
                <w:rFonts w:cs="Calibri"/>
                <w:color w:val="000000" w:themeColor="text1"/>
                <w:sz w:val="16"/>
                <w:szCs w:val="16"/>
                <w:lang w:val="id-ID"/>
              </w:rPr>
              <w:t>2.486.339.600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center"/>
              <w:rPr>
                <w:rFonts w:cs="Calibri"/>
                <w:color w:val="000000" w:themeColor="text1"/>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rPr>
                <w:rFonts w:cs="Calibri"/>
                <w:color w:val="000000" w:themeColor="text1"/>
                <w:sz w:val="16"/>
                <w:szCs w:val="16"/>
                <w:lang w:val="id-ID"/>
              </w:rPr>
            </w:pPr>
            <w:r w:rsidRPr="00AC06E3">
              <w:rPr>
                <w:rFonts w:cs="Calibri"/>
                <w:color w:val="000000" w:themeColor="text1"/>
                <w:sz w:val="16"/>
                <w:szCs w:val="16"/>
                <w:lang w:val="id-ID"/>
              </w:rPr>
              <w:t>Tersusunnya naskah akademik dan kajian</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rPr>
                <w:rFonts w:cs="Calibri"/>
                <w:color w:val="000000" w:themeColor="text1"/>
                <w:sz w:val="16"/>
                <w:szCs w:val="16"/>
                <w:lang w:val="id-ID"/>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6</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spacing w:after="0" w:line="240" w:lineRule="auto"/>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cs="Calibri"/>
                <w:color w:val="000000" w:themeColor="text1"/>
                <w:sz w:val="16"/>
                <w:szCs w:val="16"/>
              </w:rPr>
            </w:pP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rPr>
                <w:rFonts w:cs="Calibri"/>
                <w:color w:val="000000" w:themeColor="text1"/>
                <w:sz w:val="16"/>
                <w:szCs w:val="16"/>
                <w:lang w:val="id-ID"/>
              </w:rPr>
            </w:pPr>
            <w:r w:rsidRPr="00AC06E3">
              <w:rPr>
                <w:rFonts w:cs="Calibri"/>
                <w:color w:val="000000" w:themeColor="text1"/>
                <w:sz w:val="16"/>
                <w:szCs w:val="16"/>
                <w:lang w:val="id-ID"/>
              </w:rPr>
              <w:t>Tersusunnya naskah akademik dan kajian</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rPr>
                <w:rFonts w:cs="Calibri"/>
                <w:color w:val="000000" w:themeColor="text1"/>
                <w:sz w:val="16"/>
                <w:szCs w:val="16"/>
                <w:lang w:val="id-ID"/>
              </w:rPr>
            </w:pP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6</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spacing w:after="0" w:line="240" w:lineRule="auto"/>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27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Rapat-rapat alat kelengkapan dewan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kegiatan rapat-rapat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250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rapat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100.000.000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2</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Rapat-rapat alat kelengkapan dewan</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kegiatan rapat-rapat 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250</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rapat</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100.000.000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52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Kegiatan Reses</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kegiatan Reses DRPD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3</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kali</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746.699.700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3</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Kegiatan Reses</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kegiatan Reses DRPD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3</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kali</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746.699.700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27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Peningkatan kapasitas pimpinan dan anggota DPRD</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Bimbingan Teknis Anggota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Dlm. Prov. Jateng/DIY, Luar Prov. Jateng Dlm.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2.205.650.000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4</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Peningkatan kapasitas pimpinan dan anggota DPRD</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Terselenggaranya Bimbingan Teknis Anggota 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Dlm. Prov. Jateng/DIY, Luar Prov. Jateng Dlm. Pulau Jawa</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4</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2.205.650.000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Kunjungan kerja pimpinan dan komisi DPRD ke luar daerah</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xml:space="preserve">Terlaksananya kunjungan kerja DPRD ke luar daerah                                          </w:t>
            </w:r>
            <w:r w:rsidRPr="00AC06E3">
              <w:rPr>
                <w:rFonts w:cs="Calibri"/>
                <w:b/>
                <w:bCs/>
                <w:color w:val="000000" w:themeColor="text1"/>
                <w:sz w:val="16"/>
                <w:szCs w:val="16"/>
              </w:rPr>
              <w:t xml:space="preserve">KOMISI DPRD (4 KOMISI):     </w:t>
            </w:r>
            <w:r w:rsidRPr="00AC06E3">
              <w:rPr>
                <w:rFonts w:cs="Calibri"/>
                <w:color w:val="000000" w:themeColor="text1"/>
                <w:sz w:val="16"/>
                <w:szCs w:val="16"/>
              </w:rPr>
              <w:t xml:space="preserve">                                   Dlm. Prov. Jateng/DIY tidak menginap 5 kali, Dlm. Prov. Jateng/DIY menginap menginap 3 kali, Luar Prov. Jateng Dlm. Pulau Jawa 4 kali, Luar Pulau Jawa 2 kali                         </w:t>
            </w:r>
            <w:r w:rsidRPr="00AC06E3">
              <w:rPr>
                <w:rFonts w:cs="Calibri"/>
                <w:b/>
                <w:bCs/>
                <w:color w:val="000000" w:themeColor="text1"/>
                <w:sz w:val="16"/>
                <w:szCs w:val="16"/>
              </w:rPr>
              <w:t xml:space="preserve">BADAN DPRD (4 BADAN):     </w:t>
            </w:r>
            <w:r w:rsidRPr="00AC06E3">
              <w:rPr>
                <w:rFonts w:cs="Calibri"/>
                <w:color w:val="000000" w:themeColor="text1"/>
                <w:sz w:val="16"/>
                <w:szCs w:val="16"/>
              </w:rPr>
              <w:t xml:space="preserve">                                    Luar Prov. Jateng Dlm. </w:t>
            </w:r>
            <w:r w:rsidRPr="00AC06E3">
              <w:rPr>
                <w:rFonts w:cs="Calibri"/>
                <w:color w:val="000000" w:themeColor="text1"/>
                <w:sz w:val="16"/>
                <w:szCs w:val="16"/>
              </w:rPr>
              <w:lastRenderedPageBreak/>
              <w:t>Pulau Jawa 1 kali, Luar Pulau Jawa 2 kali</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lastRenderedPageBreak/>
              <w:t>Dlm. Prov. Jateng/DIY, Luar Prov. Jateng Dlm. Pulau Jawa, Luar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60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6.608.850.000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5</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Kunjungan kerja pimpinan dan komisi DPRD ke luar daerah</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xml:space="preserve">Terlaksananya kunjungan kerja DPRD ke luar daerah                                          </w:t>
            </w:r>
            <w:r w:rsidRPr="00AC06E3">
              <w:rPr>
                <w:rFonts w:cs="Calibri"/>
                <w:b/>
                <w:bCs/>
                <w:color w:val="000000" w:themeColor="text1"/>
                <w:sz w:val="16"/>
                <w:szCs w:val="16"/>
              </w:rPr>
              <w:t xml:space="preserve">KOMISI DPRD (4 KOMISI):     </w:t>
            </w:r>
            <w:r w:rsidRPr="00AC06E3">
              <w:rPr>
                <w:rFonts w:cs="Calibri"/>
                <w:color w:val="000000" w:themeColor="text1"/>
                <w:sz w:val="16"/>
                <w:szCs w:val="16"/>
              </w:rPr>
              <w:t xml:space="preserve">                                   Dlm. Prov. Jateng/DIY tidak menginap 5 kali, Dlm. Prov. Jateng/DIY menginap menginap 3 kali, Luar Prov. Jateng Dlm. Pulau Jawa 4 kali, Luar Pulau Jawa 2 kali                         </w:t>
            </w:r>
            <w:r w:rsidRPr="00AC06E3">
              <w:rPr>
                <w:rFonts w:cs="Calibri"/>
                <w:b/>
                <w:bCs/>
                <w:color w:val="000000" w:themeColor="text1"/>
                <w:sz w:val="16"/>
                <w:szCs w:val="16"/>
              </w:rPr>
              <w:t xml:space="preserve">BADAN DPRD (4 BADAN):     </w:t>
            </w:r>
            <w:r w:rsidRPr="00AC06E3">
              <w:rPr>
                <w:rFonts w:cs="Calibri"/>
                <w:color w:val="000000" w:themeColor="text1"/>
                <w:sz w:val="16"/>
                <w:szCs w:val="16"/>
              </w:rPr>
              <w:t xml:space="preserve">                                    Luar Prov. Jateng Dlm. </w:t>
            </w:r>
            <w:r w:rsidRPr="00AC06E3">
              <w:rPr>
                <w:rFonts w:cs="Calibri"/>
                <w:color w:val="000000" w:themeColor="text1"/>
                <w:sz w:val="16"/>
                <w:szCs w:val="16"/>
              </w:rPr>
              <w:lastRenderedPageBreak/>
              <w:t>Pulau Jawa 1 kali, Luar Pulau Jawa 2 kali</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lastRenderedPageBreak/>
              <w:t>Dlm. Prov. Jateng/DIY, Luar Prov. Jateng Dlm. Pulau Jawa, Luar Pulau Jawa</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60</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6.608.850.000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6</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Hearing/dialog dan koordinasi dengan pakar/ahli</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Tersedianya staf ahli fraksi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96</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kali</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743ADF" w:rsidP="002B6467">
            <w:pPr>
              <w:jc w:val="right"/>
              <w:rPr>
                <w:rFonts w:cs="Calibri"/>
                <w:color w:val="000000" w:themeColor="text1"/>
                <w:sz w:val="16"/>
                <w:szCs w:val="16"/>
              </w:rPr>
            </w:pPr>
            <w:r w:rsidRPr="00AC06E3">
              <w:rPr>
                <w:rFonts w:cs="Calibri"/>
                <w:color w:val="000000" w:themeColor="text1"/>
                <w:sz w:val="16"/>
                <w:szCs w:val="16"/>
              </w:rPr>
              <w:t>282</w:t>
            </w:r>
            <w:r w:rsidR="002B6467" w:rsidRPr="00AC06E3">
              <w:rPr>
                <w:rFonts w:cs="Calibri"/>
                <w:color w:val="000000" w:themeColor="text1"/>
                <w:sz w:val="16"/>
                <w:szCs w:val="16"/>
              </w:rPr>
              <w:t>.500.000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6</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Hearing/dialog dan koordinasi dengan pakar/ahli</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Tersedianya staf ahli fraksi 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96</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kali</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B25269" w:rsidP="002B6467">
            <w:pPr>
              <w:jc w:val="right"/>
              <w:rPr>
                <w:rFonts w:cs="Calibri"/>
                <w:color w:val="000000" w:themeColor="text1"/>
                <w:sz w:val="16"/>
                <w:szCs w:val="16"/>
              </w:rPr>
            </w:pPr>
            <w:r w:rsidRPr="00AC06E3">
              <w:rPr>
                <w:rFonts w:cs="Calibri"/>
                <w:color w:val="000000" w:themeColor="text1"/>
                <w:sz w:val="16"/>
                <w:szCs w:val="16"/>
              </w:rPr>
              <w:t>282</w:t>
            </w:r>
            <w:r w:rsidR="002B6467" w:rsidRPr="00AC06E3">
              <w:rPr>
                <w:rFonts w:cs="Calibri"/>
                <w:color w:val="000000" w:themeColor="text1"/>
                <w:sz w:val="16"/>
                <w:szCs w:val="16"/>
              </w:rPr>
              <w:t>.500.000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7</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Penyusunan sistem informasi terhadap layanan publik</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Tersedianya informasi untuk publik berupa majalah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rPr>
              <w:t> </w:t>
            </w:r>
            <w:r w:rsidRPr="00AC06E3">
              <w:rPr>
                <w:rFonts w:cs="Calibri"/>
                <w:color w:val="000000" w:themeColor="text1"/>
                <w:sz w:val="16"/>
                <w:szCs w:val="16"/>
                <w:lang w:val="id-ID"/>
              </w:rPr>
              <w:t>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lang w:val="id-ID"/>
              </w:rPr>
              <w:t>Edisi</w:t>
            </w:r>
            <w:r w:rsidRPr="00AC06E3">
              <w:rPr>
                <w:rFonts w:cs="Calibri"/>
                <w:color w:val="000000" w:themeColor="text1"/>
                <w:sz w:val="16"/>
                <w:szCs w:val="16"/>
              </w:rPr>
              <w:t> </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135.000.000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7</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Penyusunan sistem informasi terhadap layanan publik</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Tersedianya informasi untuk publik berupa majalah 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rPr>
              <w:t> </w:t>
            </w:r>
            <w:r w:rsidRPr="00AC06E3">
              <w:rPr>
                <w:rFonts w:cs="Calibri"/>
                <w:color w:val="000000" w:themeColor="text1"/>
                <w:sz w:val="16"/>
                <w:szCs w:val="16"/>
                <w:lang w:val="id-ID"/>
              </w:rPr>
              <w:t>4</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lang w:val="id-ID"/>
              </w:rPr>
              <w:t>Edisi</w:t>
            </w:r>
            <w:r w:rsidRPr="00AC06E3">
              <w:rPr>
                <w:rFonts w:cs="Calibri"/>
                <w:color w:val="000000" w:themeColor="text1"/>
                <w:sz w:val="16"/>
                <w:szCs w:val="16"/>
              </w:rPr>
              <w:t> </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rPr>
            </w:pPr>
            <w:r w:rsidRPr="00AC06E3">
              <w:rPr>
                <w:rFonts w:cs="Calibri"/>
                <w:color w:val="000000" w:themeColor="text1"/>
                <w:sz w:val="16"/>
                <w:szCs w:val="16"/>
              </w:rPr>
              <w:t>135.000.000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xml:space="preserve">Tersedianya </w:t>
            </w:r>
            <w:r w:rsidRPr="00AC06E3">
              <w:rPr>
                <w:rFonts w:cs="Calibri"/>
                <w:color w:val="000000" w:themeColor="text1"/>
                <w:sz w:val="16"/>
                <w:szCs w:val="16"/>
                <w:lang w:val="id-ID"/>
              </w:rPr>
              <w:t xml:space="preserve">kalender </w:t>
            </w:r>
            <w:r w:rsidRPr="00AC06E3">
              <w:rPr>
                <w:rFonts w:cs="Calibri"/>
                <w:color w:val="000000" w:themeColor="text1"/>
                <w:sz w:val="16"/>
                <w:szCs w:val="16"/>
              </w:rPr>
              <w:t>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Edisi</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xml:space="preserve">Tersedianya </w:t>
            </w:r>
            <w:r w:rsidRPr="00AC06E3">
              <w:rPr>
                <w:rFonts w:cs="Calibri"/>
                <w:color w:val="000000" w:themeColor="text1"/>
                <w:sz w:val="16"/>
                <w:szCs w:val="16"/>
                <w:lang w:val="id-ID"/>
              </w:rPr>
              <w:t xml:space="preserve">kalender </w:t>
            </w:r>
            <w:r w:rsidRPr="00AC06E3">
              <w:rPr>
                <w:rFonts w:cs="Calibri"/>
                <w:color w:val="000000" w:themeColor="text1"/>
                <w:sz w:val="16"/>
                <w:szCs w:val="16"/>
              </w:rPr>
              <w:t>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r w:rsidRPr="00AC06E3">
              <w:rPr>
                <w:rFonts w:cs="Calibri"/>
                <w:color w:val="000000" w:themeColor="text1"/>
                <w:sz w:val="16"/>
                <w:szCs w:val="16"/>
              </w:rPr>
              <w:t>1</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Edisi</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rPr>
              <w:t> </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8</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Kunjungan kerja pimpinan dan komisi DPRD dalam daerah</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Terlaksananya kunjungan kerja pimpinan dan komisi DPRD dalam daerah</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200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Kali</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632.800.000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8</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Kunjungan kerja pimpinan dan komisi DPRD dalam daerah</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Terlaksananya kunjungan kerja pimpinan dan komisi DPRD dalam daerah</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200</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Kali</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632.800.000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2B6467"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9</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Fasilitasi penyerapan dan verifikasi hasil telaahan pokok-pokok pikiran DPRD</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Terlaksananya penyerapan dan verifikasi aspirasi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800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kegiatan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B6467" w:rsidRPr="00AC06E3" w:rsidRDefault="002B6467" w:rsidP="002B6467">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p>
        </w:tc>
        <w:tc>
          <w:tcPr>
            <w:tcW w:w="451"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9</w:t>
            </w:r>
          </w:p>
        </w:tc>
        <w:tc>
          <w:tcPr>
            <w:tcW w:w="204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Fasilitasi penyerapan dan verifikasi hasil telaahan pokok-pokok pikiran DPRD</w:t>
            </w:r>
          </w:p>
        </w:tc>
        <w:tc>
          <w:tcPr>
            <w:tcW w:w="18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7"/>
                <w:szCs w:val="17"/>
              </w:rPr>
              <w:t>Terlaksananya penyerapan dan verifikasi aspirasi DPRD</w:t>
            </w:r>
          </w:p>
        </w:tc>
        <w:tc>
          <w:tcPr>
            <w:tcW w:w="1152"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rPr>
                <w:rFonts w:cs="Calibri"/>
                <w:color w:val="000000" w:themeColor="text1"/>
                <w:sz w:val="16"/>
                <w:szCs w:val="16"/>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800</w:t>
            </w:r>
          </w:p>
        </w:tc>
        <w:tc>
          <w:tcPr>
            <w:tcW w:w="1100"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lang w:val="id-ID"/>
              </w:rPr>
            </w:pPr>
            <w:r w:rsidRPr="00AC06E3">
              <w:rPr>
                <w:rFonts w:cs="Calibri"/>
                <w:color w:val="000000" w:themeColor="text1"/>
                <w:sz w:val="16"/>
                <w:szCs w:val="16"/>
                <w:lang w:val="id-ID"/>
              </w:rPr>
              <w:t>kegiatan</w:t>
            </w:r>
          </w:p>
        </w:tc>
        <w:tc>
          <w:tcPr>
            <w:tcW w:w="1237"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right"/>
              <w:rPr>
                <w:rFonts w:cs="Calibri"/>
                <w:color w:val="000000" w:themeColor="text1"/>
                <w:sz w:val="16"/>
                <w:szCs w:val="16"/>
                <w:lang w:val="id-ID"/>
              </w:rPr>
            </w:pPr>
            <w:r w:rsidRPr="00AC06E3">
              <w:rPr>
                <w:rFonts w:cs="Calibri"/>
                <w:color w:val="000000" w:themeColor="text1"/>
                <w:sz w:val="16"/>
                <w:szCs w:val="16"/>
                <w:lang w:val="id-ID"/>
              </w:rPr>
              <w:t>50.000.000</w:t>
            </w:r>
          </w:p>
        </w:tc>
        <w:tc>
          <w:tcPr>
            <w:tcW w:w="483" w:type="dxa"/>
            <w:tcBorders>
              <w:top w:val="single" w:sz="4" w:space="0" w:color="auto"/>
              <w:left w:val="single" w:sz="4" w:space="0" w:color="auto"/>
              <w:bottom w:val="single" w:sz="4" w:space="0" w:color="auto"/>
              <w:right w:val="single" w:sz="4" w:space="0" w:color="auto"/>
            </w:tcBorders>
          </w:tcPr>
          <w:p w:rsidR="002B6467" w:rsidRPr="00AC06E3" w:rsidRDefault="002B6467" w:rsidP="002B6467">
            <w:pPr>
              <w:jc w:val="center"/>
              <w:rPr>
                <w:rFonts w:cs="Calibri"/>
                <w:color w:val="000000" w:themeColor="text1"/>
                <w:sz w:val="16"/>
                <w:szCs w:val="16"/>
              </w:rPr>
            </w:pPr>
          </w:p>
        </w:tc>
      </w:tr>
      <w:tr w:rsidR="000153DE"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2</w:t>
            </w:r>
          </w:p>
        </w:tc>
        <w:tc>
          <w:tcPr>
            <w:tcW w:w="63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color w:val="000000" w:themeColor="text1"/>
                <w:sz w:val="16"/>
                <w:szCs w:val="16"/>
              </w:rPr>
              <w:t>Program Perencanaan, Evaluasi, dan Kelitbangan Perangkat Daerah</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2</w:t>
            </w:r>
          </w:p>
        </w:tc>
        <w:tc>
          <w:tcPr>
            <w:tcW w:w="808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color w:val="000000" w:themeColor="text1"/>
                <w:sz w:val="16"/>
                <w:szCs w:val="16"/>
              </w:rPr>
              <w:t>Program Perencanaan, Evaluasi, dan Kelitbangan Perangkat Daerah</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lang w:val="id-ID"/>
              </w:rPr>
            </w:pPr>
            <w:r w:rsidRPr="00AC06E3">
              <w:rPr>
                <w:rFonts w:cs="Calibri"/>
                <w:color w:val="000000" w:themeColor="text1"/>
                <w:sz w:val="16"/>
                <w:szCs w:val="16"/>
                <w:lang w:val="id-ID"/>
              </w:rPr>
              <w:t>Penyusunan DED</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cs="Calibri"/>
                <w:color w:val="000000" w:themeColor="text1"/>
                <w:sz w:val="16"/>
                <w:szCs w:val="16"/>
              </w:rPr>
            </w:pPr>
            <w:r w:rsidRPr="00AC06E3">
              <w:rPr>
                <w:rFonts w:cs="Calibri"/>
                <w:color w:val="000000" w:themeColor="text1"/>
                <w:sz w:val="17"/>
                <w:szCs w:val="17"/>
              </w:rPr>
              <w:t>Tersusunnya DED pembangunan gapura/pintu gerbang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right"/>
              <w:rPr>
                <w:rFonts w:cs="Calibri"/>
                <w:color w:val="000000" w:themeColor="text1"/>
                <w:sz w:val="16"/>
                <w:szCs w:val="16"/>
                <w:lang w:val="id-ID"/>
              </w:rPr>
            </w:pPr>
            <w:r w:rsidRPr="00AC06E3">
              <w:rPr>
                <w:rFonts w:cs="Calibri"/>
                <w:color w:val="000000" w:themeColor="text1"/>
                <w:sz w:val="16"/>
                <w:szCs w:val="16"/>
                <w:lang w:val="id-ID"/>
              </w:rPr>
              <w:t>60.000.000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lang w:val="id-ID"/>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lang w:val="id-ID"/>
              </w:rPr>
            </w:pPr>
            <w:r w:rsidRPr="00AC06E3">
              <w:rPr>
                <w:rFonts w:cs="Calibri"/>
                <w:color w:val="000000" w:themeColor="text1"/>
                <w:sz w:val="16"/>
                <w:szCs w:val="16"/>
                <w:lang w:val="id-ID"/>
              </w:rPr>
              <w:t>Penyusunan DED</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cs="Calibri"/>
                <w:color w:val="000000" w:themeColor="text1"/>
                <w:sz w:val="16"/>
                <w:szCs w:val="16"/>
              </w:rPr>
            </w:pPr>
            <w:r w:rsidRPr="00AC06E3">
              <w:rPr>
                <w:rFonts w:cs="Calibri"/>
                <w:color w:val="000000" w:themeColor="text1"/>
                <w:sz w:val="17"/>
                <w:szCs w:val="17"/>
              </w:rPr>
              <w:t>Tersusunnya DED pembangunan gapura/pintu gerbang DPRD</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right"/>
              <w:rPr>
                <w:rFonts w:cs="Calibri"/>
                <w:color w:val="000000" w:themeColor="text1"/>
                <w:sz w:val="16"/>
                <w:szCs w:val="16"/>
                <w:lang w:val="id-ID"/>
              </w:rPr>
            </w:pPr>
            <w:r w:rsidRPr="00AC06E3">
              <w:rPr>
                <w:rFonts w:cs="Calibri"/>
                <w:color w:val="000000" w:themeColor="text1"/>
                <w:sz w:val="16"/>
                <w:szCs w:val="16"/>
                <w:lang w:val="id-ID"/>
              </w:rPr>
              <w:t>60.000.000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cs="Calibri"/>
                <w:color w:val="000000" w:themeColor="text1"/>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cs="Calibri"/>
                <w:color w:val="000000" w:themeColor="text1"/>
                <w:sz w:val="16"/>
                <w:szCs w:val="16"/>
              </w:rPr>
            </w:pPr>
            <w:r w:rsidRPr="00AC06E3">
              <w:rPr>
                <w:rFonts w:cs="Calibri"/>
                <w:color w:val="000000" w:themeColor="text1"/>
                <w:sz w:val="17"/>
                <w:szCs w:val="17"/>
              </w:rPr>
              <w:t>Tersusunnya DED pembangunan gedung kantor (ruang arsip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rPr>
            </w:pP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cs="Calibri"/>
                <w:color w:val="000000" w:themeColor="text1"/>
                <w:sz w:val="16"/>
                <w:szCs w:val="16"/>
              </w:rPr>
            </w:pPr>
            <w:r w:rsidRPr="00AC06E3">
              <w:rPr>
                <w:rFonts w:cs="Calibri"/>
                <w:color w:val="000000" w:themeColor="text1"/>
                <w:sz w:val="17"/>
                <w:szCs w:val="17"/>
              </w:rPr>
              <w:t>Tersusunnya DED pembangunan gedung kantor (ruang arsip DPRD)</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Paket</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7"/>
                <w:szCs w:val="17"/>
              </w:rPr>
              <w:t>Penyusunan Dokumen Perencanaan dan Dokumen Pelaporan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 xml:space="preserve">Tersusunnya dokumen : Renja, Perubahan Renja, LKJIP &amp; PK, LPPD, RKA, DPA, RKPA, DPPA, Evaluasi Hasil Renja </w:t>
            </w:r>
            <w:r w:rsidRPr="00AC06E3">
              <w:rPr>
                <w:rFonts w:cs="Calibri"/>
                <w:color w:val="000000" w:themeColor="text1"/>
                <w:sz w:val="16"/>
                <w:szCs w:val="16"/>
              </w:rPr>
              <w:lastRenderedPageBreak/>
              <w:t>Triwulan I, 2, 3, 4, dan RFK</w:t>
            </w:r>
          </w:p>
          <w:p w:rsidR="000153DE" w:rsidRPr="00AC06E3" w:rsidRDefault="000153DE" w:rsidP="000153DE">
            <w:pPr>
              <w:spacing w:after="0" w:line="240" w:lineRule="auto"/>
              <w:rPr>
                <w:rFonts w:cs="Calibri"/>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lastRenderedPageBreak/>
              <w:t>Kab. Temanggung</w:t>
            </w:r>
          </w:p>
          <w:p w:rsidR="000153DE" w:rsidRPr="00AC06E3" w:rsidRDefault="000153DE" w:rsidP="000153DE">
            <w:pPr>
              <w:spacing w:after="0" w:line="240" w:lineRule="auto"/>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24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dok</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right"/>
              <w:rPr>
                <w:rFonts w:eastAsia="Times New Roman" w:cs="Calibri"/>
                <w:color w:val="000000" w:themeColor="text1"/>
                <w:sz w:val="16"/>
                <w:szCs w:val="16"/>
              </w:rPr>
            </w:pPr>
            <w:r w:rsidRPr="00AC06E3">
              <w:rPr>
                <w:rFonts w:cs="Calibri"/>
                <w:color w:val="000000" w:themeColor="text1"/>
                <w:sz w:val="16"/>
                <w:szCs w:val="16"/>
              </w:rPr>
              <w:t>5.000.000</w:t>
            </w:r>
          </w:p>
          <w:p w:rsidR="000153DE" w:rsidRPr="00AC06E3" w:rsidRDefault="000153DE" w:rsidP="000153DE">
            <w:pPr>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2</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7"/>
                <w:szCs w:val="17"/>
              </w:rPr>
              <w:t>Penyusunan Dokumen Perencanaan dan Dokumen Pelaporan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 xml:space="preserve">Tersusunnya dokumen : Renja, Perubahan Renja, LKJIP &amp; PK, LPPD, RKA, DPA, RKPA, DPPA, Evaluasi Hasil Renja </w:t>
            </w:r>
            <w:r w:rsidRPr="00AC06E3">
              <w:rPr>
                <w:rFonts w:cs="Calibri"/>
                <w:color w:val="000000" w:themeColor="text1"/>
                <w:sz w:val="16"/>
                <w:szCs w:val="16"/>
              </w:rPr>
              <w:lastRenderedPageBreak/>
              <w:t>Triwulan I, 2, 3, 4, dan RFK</w:t>
            </w:r>
          </w:p>
          <w:p w:rsidR="000153DE" w:rsidRPr="00AC06E3" w:rsidRDefault="000153DE" w:rsidP="000153DE">
            <w:pPr>
              <w:spacing w:after="0" w:line="240" w:lineRule="auto"/>
              <w:rPr>
                <w:rFonts w:cs="Calibri"/>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lastRenderedPageBreak/>
              <w:t>Kab. Temanggung</w:t>
            </w:r>
          </w:p>
          <w:p w:rsidR="000153DE" w:rsidRPr="00AC06E3" w:rsidRDefault="000153DE" w:rsidP="000153DE">
            <w:pPr>
              <w:spacing w:after="0" w:line="240" w:lineRule="auto"/>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24</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dok</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right"/>
              <w:rPr>
                <w:rFonts w:eastAsia="Times New Roman" w:cs="Calibri"/>
                <w:color w:val="000000" w:themeColor="text1"/>
                <w:sz w:val="16"/>
                <w:szCs w:val="16"/>
              </w:rPr>
            </w:pPr>
            <w:r w:rsidRPr="00AC06E3">
              <w:rPr>
                <w:rFonts w:cs="Calibri"/>
                <w:color w:val="000000" w:themeColor="text1"/>
                <w:sz w:val="16"/>
                <w:szCs w:val="16"/>
              </w:rPr>
              <w:t>5.000.000</w:t>
            </w:r>
          </w:p>
          <w:p w:rsidR="000153DE" w:rsidRPr="00AC06E3" w:rsidRDefault="000153DE" w:rsidP="000153DE">
            <w:pPr>
              <w:jc w:val="right"/>
              <w:rPr>
                <w:rFonts w:cs="Calibri"/>
                <w:color w:val="000000" w:themeColor="text1"/>
                <w:sz w:val="16"/>
                <w:szCs w:val="16"/>
              </w:rPr>
            </w:pP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3</w:t>
            </w:r>
          </w:p>
        </w:tc>
        <w:tc>
          <w:tcPr>
            <w:tcW w:w="762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color w:val="000000" w:themeColor="text1"/>
                <w:sz w:val="16"/>
                <w:szCs w:val="16"/>
              </w:rPr>
              <w:t>Program Pelayanan Administrasi Perkantoran</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3</w:t>
            </w:r>
          </w:p>
        </w:tc>
        <w:tc>
          <w:tcPr>
            <w:tcW w:w="808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color w:val="000000" w:themeColor="text1"/>
                <w:sz w:val="16"/>
                <w:szCs w:val="16"/>
              </w:rPr>
              <w:t>Program Pelayanan Administrasi Perkantoran</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komunikasi, sumber daya air dan listrik</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Tersedianya jasa komunikasi sumber daya air dan listrik</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spacing w:after="0" w:line="240" w:lineRule="auto"/>
              <w:jc w:val="right"/>
              <w:rPr>
                <w:rFonts w:eastAsia="Times New Roman" w:cs="Calibri"/>
                <w:color w:val="000000" w:themeColor="text1"/>
                <w:sz w:val="16"/>
                <w:szCs w:val="16"/>
                <w:lang w:val="id-ID"/>
              </w:rPr>
            </w:pPr>
            <w:r w:rsidRPr="00AC06E3">
              <w:rPr>
                <w:rFonts w:cs="Calibri"/>
                <w:color w:val="000000" w:themeColor="text1"/>
                <w:sz w:val="16"/>
                <w:szCs w:val="16"/>
                <w:lang w:val="id-ID"/>
              </w:rPr>
              <w:t>110.000.000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komunikasi, sumber daya air dan listrik</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Tersedianya jasa komunikasi sumber daya air dan listrik</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rPr>
                <w:rFonts w:eastAsia="Times New Roman"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spacing w:after="0" w:line="240" w:lineRule="auto"/>
              <w:jc w:val="right"/>
              <w:rPr>
                <w:rFonts w:eastAsia="Times New Roman" w:cs="Calibri"/>
                <w:color w:val="000000" w:themeColor="text1"/>
                <w:sz w:val="16"/>
                <w:szCs w:val="16"/>
                <w:lang w:val="id-ID"/>
              </w:rPr>
            </w:pPr>
            <w:r w:rsidRPr="00AC06E3">
              <w:rPr>
                <w:rFonts w:cs="Calibri"/>
                <w:color w:val="000000" w:themeColor="text1"/>
                <w:sz w:val="16"/>
                <w:szCs w:val="16"/>
                <w:lang w:val="id-ID"/>
              </w:rPr>
              <w:t>110.000.000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jaminan pemeliharaan kesehatan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Terpenuhinya kebutuhan pemeliharaan kesehatan Anggota Dewan</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45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orang</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57.500.000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2</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jaminan pemeliharaan kesehatan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Terpenuhinya kebutuhan pemeliharaan kesehatan Anggota Dewan</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45</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orang</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57.500.000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kebersihan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jasa kebersihan kantor DPRD Kabupaten Temanggung</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FF002E" w:rsidP="000153DE">
            <w:pPr>
              <w:jc w:val="right"/>
              <w:rPr>
                <w:rFonts w:cs="Calibri"/>
                <w:color w:val="000000" w:themeColor="text1"/>
                <w:sz w:val="16"/>
                <w:szCs w:val="16"/>
                <w:lang w:val="id-ID"/>
              </w:rPr>
            </w:pPr>
            <w:r w:rsidRPr="00AC06E3">
              <w:rPr>
                <w:rFonts w:cs="Calibri"/>
                <w:color w:val="000000" w:themeColor="text1"/>
                <w:sz w:val="16"/>
                <w:szCs w:val="16"/>
                <w:lang w:val="id-ID"/>
              </w:rPr>
              <w:t>182.998.800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3</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jasa kebersihan kantor</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jasa kebersihan kantor DPRD Kabupaten Temanggung</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180.000.000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alat tulis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bahan alat tulis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45.000.000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4</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alat tulis kantor</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bahan alat tulis kantor</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45.000.000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barang cetakan dan penggandaan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barang cetakan</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30.000.000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5</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barang cetakan dan penggandaan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barang cetakan</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30.000.000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6</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komponen listrik/penerangan bangunan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komponen instalasi listrik</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10.000.000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6</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komponen listrik/penerangan bangunan kantor</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komponen instalasi listrik</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10.000.000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7</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bahan bacaan dan peraturan perundang-undangan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bahan bacaan dan peraturan perundang-undangan</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40.000.000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7</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bahan bacaan dan peraturan perundang-undangan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Tersedianya bahan bacaan dan peraturan perundang-undangan</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40.000.000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8</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makanan dan minuman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Tercukupinya penyediaan makan dan minum</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225.000.000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8</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Penyediaan makanan dan minuman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Tercukupinya penyediaan makan dan minum</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225.000.000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9</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Rapat-rapat koordinasi dan  konsultasi ke luar daerah</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 xml:space="preserve">Terlaksananya kegiatan koordinasi, konsultasi, dan pendampingan kunjungan kerja DPRD                          </w:t>
            </w:r>
            <w:r w:rsidRPr="00AC06E3">
              <w:rPr>
                <w:rFonts w:cs="Calibri"/>
                <w:b/>
                <w:bCs/>
                <w:color w:val="000000" w:themeColor="text1"/>
                <w:sz w:val="16"/>
                <w:szCs w:val="16"/>
              </w:rPr>
              <w:lastRenderedPageBreak/>
              <w:t xml:space="preserve">PENDAMPINGAN KOMISI DPRD (4 KOMISI):   </w:t>
            </w:r>
            <w:r w:rsidRPr="00AC06E3">
              <w:rPr>
                <w:rFonts w:cs="Calibri"/>
                <w:color w:val="000000" w:themeColor="text1"/>
                <w:sz w:val="16"/>
                <w:szCs w:val="16"/>
              </w:rPr>
              <w:t xml:space="preserve">                                                                                                                                      Dlm. Prov. Jateng/DIY tidak menginap 5 kali, Dlm. Prov. Jateng/DIY menginap menginap 3 kali, Luar Prov. Jateng Dlm. Pulau Jawa 3 kali, Luar Pulau Jawa 2 kali                         </w:t>
            </w:r>
            <w:r w:rsidRPr="00AC06E3">
              <w:rPr>
                <w:rFonts w:cs="Calibri"/>
                <w:b/>
                <w:bCs/>
                <w:color w:val="000000" w:themeColor="text1"/>
                <w:sz w:val="16"/>
                <w:szCs w:val="16"/>
              </w:rPr>
              <w:t xml:space="preserve">PENDAMPINGAN BADAN DPRD (4 BADAN):    </w:t>
            </w:r>
            <w:r w:rsidRPr="00AC06E3">
              <w:rPr>
                <w:rFonts w:cs="Calibri"/>
                <w:color w:val="000000" w:themeColor="text1"/>
                <w:sz w:val="16"/>
                <w:szCs w:val="16"/>
              </w:rPr>
              <w:t xml:space="preserve">                                                                                                     Luar Prov. Jateng Dlm. Pulau Jawa 1 kali, Luar Pulau Jawa 2 kali</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lastRenderedPageBreak/>
              <w:t xml:space="preserve">Dlm. Prov. Jateng/DIY, Luar Prov. Jateng Dlm. </w:t>
            </w:r>
            <w:r w:rsidRPr="00AC06E3">
              <w:rPr>
                <w:rFonts w:cs="Calibri"/>
                <w:color w:val="000000" w:themeColor="text1"/>
                <w:sz w:val="16"/>
                <w:szCs w:val="16"/>
              </w:rPr>
              <w:lastRenderedPageBreak/>
              <w:t>Pulau Jawa, Luar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lastRenderedPageBreak/>
              <w:t>60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850.000.000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9</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Rapat-rapat koordinasi dan  konsultasi ke luar daerah</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 xml:space="preserve">Terlaksananya kegiatan koordinasi, konsultasi, dan pendampingan kunjungan kerja DPRD                          </w:t>
            </w:r>
            <w:r w:rsidRPr="00AC06E3">
              <w:rPr>
                <w:rFonts w:cs="Calibri"/>
                <w:b/>
                <w:bCs/>
                <w:color w:val="000000" w:themeColor="text1"/>
                <w:sz w:val="16"/>
                <w:szCs w:val="16"/>
              </w:rPr>
              <w:lastRenderedPageBreak/>
              <w:t xml:space="preserve">PENDAMPINGAN KOMISI DPRD (4 KOMISI):   </w:t>
            </w:r>
            <w:r w:rsidRPr="00AC06E3">
              <w:rPr>
                <w:rFonts w:cs="Calibri"/>
                <w:color w:val="000000" w:themeColor="text1"/>
                <w:sz w:val="16"/>
                <w:szCs w:val="16"/>
              </w:rPr>
              <w:t xml:space="preserve">                                                                                                                                      Dlm. Prov. Jateng/DIY tidak menginap 5 kali, Dlm. Prov. Jateng/DIY menginap menginap 3 kali, Luar Prov. Jateng Dlm. Pulau Jawa 3 kali, Luar Pulau Jawa 2 kali                         </w:t>
            </w:r>
            <w:r w:rsidRPr="00AC06E3">
              <w:rPr>
                <w:rFonts w:cs="Calibri"/>
                <w:b/>
                <w:bCs/>
                <w:color w:val="000000" w:themeColor="text1"/>
                <w:sz w:val="16"/>
                <w:szCs w:val="16"/>
              </w:rPr>
              <w:t xml:space="preserve">PENDAMPINGAN BADAN DPRD (4 BADAN):    </w:t>
            </w:r>
            <w:r w:rsidRPr="00AC06E3">
              <w:rPr>
                <w:rFonts w:cs="Calibri"/>
                <w:color w:val="000000" w:themeColor="text1"/>
                <w:sz w:val="16"/>
                <w:szCs w:val="16"/>
              </w:rPr>
              <w:t xml:space="preserve">                                                                                                     Luar Prov. Jateng Dlm. Pulau Jawa 1 kali, Luar Pulau Jawa 2 kali</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lastRenderedPageBreak/>
              <w:t xml:space="preserve">Dlm. Prov. Jateng/DIY, Luar Prov. Jateng Dlm. </w:t>
            </w:r>
            <w:r w:rsidRPr="00AC06E3">
              <w:rPr>
                <w:rFonts w:cs="Calibri"/>
                <w:color w:val="000000" w:themeColor="text1"/>
                <w:sz w:val="16"/>
                <w:szCs w:val="16"/>
              </w:rPr>
              <w:lastRenderedPageBreak/>
              <w:t>Pulau Jawa, Luar Pulau Jawa</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lastRenderedPageBreak/>
              <w:t>60</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850.000.000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1020"/>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10</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Rapat-rapat koordinasi dan  konsultasi dalam daerah</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Terlaksananya kegiatan koordinasi, konsultasi, dan pendampingan kunjungan kerja DPRD dalam daerah</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320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25.000.000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10</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Rapat-rapat koordinasi dan  konsultasi dalam daerah</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Terlaksananya kegiatan koordinasi, konsultasi, dan pendampingan kunjungan kerja DPRD dalam daerah</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320</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kegiatan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r w:rsidRPr="00AC06E3">
              <w:rPr>
                <w:rFonts w:cs="Calibri"/>
                <w:color w:val="000000" w:themeColor="text1"/>
                <w:sz w:val="16"/>
                <w:szCs w:val="16"/>
              </w:rPr>
              <w:t>25.000.000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Jasa pelayanan perkantoran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Tercukupinya uang lembur PNS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70.000.000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11</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Jasa pelayanan perkantoran</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Tercukupinya uang lembur PNS</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70.000.000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rPr>
                <w:rFonts w:cs="Calibri"/>
                <w:color w:val="000000" w:themeColor="text1"/>
                <w:sz w:val="16"/>
                <w:szCs w:val="16"/>
                <w:lang w:val="id-ID"/>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lang w:val="id-ID"/>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lang w:val="id-ID"/>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lang w:val="id-ID"/>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0153DE" w:rsidRPr="00AC06E3" w:rsidRDefault="00FF002E" w:rsidP="000153DE">
            <w:pPr>
              <w:jc w:val="center"/>
              <w:rPr>
                <w:rFonts w:cs="Calibri"/>
                <w:color w:val="000000" w:themeColor="text1"/>
                <w:sz w:val="16"/>
                <w:szCs w:val="16"/>
                <w:lang w:val="id-ID"/>
              </w:rPr>
            </w:pPr>
            <w:r w:rsidRPr="00AC06E3">
              <w:rPr>
                <w:rFonts w:cs="Calibri"/>
                <w:color w:val="000000" w:themeColor="text1"/>
                <w:sz w:val="16"/>
                <w:szCs w:val="16"/>
                <w:lang w:val="id-ID"/>
              </w:rPr>
              <w:t>12</w:t>
            </w:r>
          </w:p>
        </w:tc>
        <w:tc>
          <w:tcPr>
            <w:tcW w:w="204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7"/>
                <w:szCs w:val="17"/>
              </w:rPr>
              <w:t>Penyediaan jasa pengamanan gedung/Kantor</w:t>
            </w:r>
          </w:p>
        </w:tc>
        <w:tc>
          <w:tcPr>
            <w:tcW w:w="18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rPr>
            </w:pPr>
            <w:r w:rsidRPr="00AC06E3">
              <w:rPr>
                <w:rFonts w:cs="Calibri"/>
                <w:color w:val="000000" w:themeColor="text1"/>
                <w:sz w:val="17"/>
                <w:szCs w:val="17"/>
              </w:rPr>
              <w:t>Tercukupinya honorarium satuan pengaman</w:t>
            </w:r>
          </w:p>
        </w:tc>
        <w:tc>
          <w:tcPr>
            <w:tcW w:w="115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rPr>
                <w:rFonts w:cs="Calibri"/>
                <w:color w:val="000000" w:themeColor="text1"/>
                <w:sz w:val="16"/>
                <w:szCs w:val="16"/>
                <w:lang w:val="id-ID"/>
              </w:rPr>
            </w:pPr>
            <w:r w:rsidRPr="00AC06E3">
              <w:rPr>
                <w:rFonts w:cs="Calibri"/>
                <w:color w:val="000000" w:themeColor="text1"/>
                <w:sz w:val="16"/>
                <w:szCs w:val="16"/>
                <w:lang w:val="id-ID"/>
              </w:rPr>
              <w:t>Kab. Temanggung</w:t>
            </w:r>
          </w:p>
        </w:tc>
        <w:tc>
          <w:tcPr>
            <w:tcW w:w="676"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12</w:t>
            </w:r>
          </w:p>
        </w:tc>
        <w:tc>
          <w:tcPr>
            <w:tcW w:w="1100"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lang w:val="id-ID"/>
              </w:rPr>
            </w:pPr>
            <w:r w:rsidRPr="00AC06E3">
              <w:rPr>
                <w:rFonts w:cs="Calibri"/>
                <w:color w:val="000000" w:themeColor="text1"/>
                <w:sz w:val="16"/>
                <w:szCs w:val="16"/>
                <w:lang w:val="id-ID"/>
              </w:rPr>
              <w:t>bulan</w:t>
            </w:r>
          </w:p>
        </w:tc>
        <w:tc>
          <w:tcPr>
            <w:tcW w:w="1237"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lang w:val="id-ID"/>
              </w:rPr>
            </w:pPr>
            <w:r w:rsidRPr="00AC06E3">
              <w:rPr>
                <w:rFonts w:cs="Calibri"/>
                <w:color w:val="000000" w:themeColor="text1"/>
                <w:sz w:val="16"/>
                <w:szCs w:val="16"/>
                <w:lang w:val="id-ID"/>
              </w:rPr>
              <w:t>252.000.000</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center"/>
              <w:rPr>
                <w:rFonts w:cs="Calibri"/>
                <w:color w:val="000000" w:themeColor="text1"/>
                <w:sz w:val="16"/>
                <w:szCs w:val="16"/>
              </w:rPr>
            </w:pPr>
          </w:p>
        </w:tc>
      </w:tr>
      <w:tr w:rsidR="000153DE" w:rsidRPr="002B6467" w:rsidTr="002C7CCA">
        <w:trPr>
          <w:trHeight w:val="234"/>
        </w:trPr>
        <w:tc>
          <w:tcPr>
            <w:tcW w:w="451"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4</w:t>
            </w:r>
          </w:p>
        </w:tc>
        <w:tc>
          <w:tcPr>
            <w:tcW w:w="762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bCs/>
                <w:color w:val="000000" w:themeColor="text1"/>
                <w:sz w:val="16"/>
                <w:szCs w:val="16"/>
              </w:rPr>
              <w:t>Program peningkatan sarana dan prasarana aparatur</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0153DE" w:rsidRPr="00AC06E3" w:rsidRDefault="000153DE" w:rsidP="000153DE">
            <w:pPr>
              <w:jc w:val="right"/>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jc w:val="center"/>
              <w:rPr>
                <w:rFonts w:cs="Calibri"/>
                <w:b/>
                <w:color w:val="000000" w:themeColor="text1"/>
                <w:sz w:val="16"/>
                <w:szCs w:val="16"/>
              </w:rPr>
            </w:pPr>
            <w:r w:rsidRPr="00AC06E3">
              <w:rPr>
                <w:rFonts w:cs="Calibri"/>
                <w:b/>
                <w:color w:val="000000" w:themeColor="text1"/>
                <w:sz w:val="16"/>
                <w:szCs w:val="16"/>
              </w:rPr>
              <w:t>4</w:t>
            </w:r>
          </w:p>
        </w:tc>
        <w:tc>
          <w:tcPr>
            <w:tcW w:w="808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DE" w:rsidRPr="00AC06E3" w:rsidRDefault="000153DE" w:rsidP="000153DE">
            <w:pPr>
              <w:rPr>
                <w:rFonts w:cs="Calibri"/>
                <w:color w:val="000000" w:themeColor="text1"/>
                <w:sz w:val="16"/>
                <w:szCs w:val="16"/>
              </w:rPr>
            </w:pPr>
            <w:r w:rsidRPr="00AC06E3">
              <w:rPr>
                <w:rFonts w:cs="Calibri"/>
                <w:b/>
                <w:bCs/>
                <w:color w:val="000000" w:themeColor="text1"/>
                <w:sz w:val="16"/>
                <w:szCs w:val="16"/>
              </w:rPr>
              <w:t>Program peningkatan sarana dan prasarana aparatur</w:t>
            </w:r>
          </w:p>
        </w:tc>
        <w:tc>
          <w:tcPr>
            <w:tcW w:w="483" w:type="dxa"/>
            <w:tcBorders>
              <w:top w:val="single" w:sz="4" w:space="0" w:color="auto"/>
              <w:left w:val="single" w:sz="4" w:space="0" w:color="auto"/>
              <w:bottom w:val="single" w:sz="4" w:space="0" w:color="auto"/>
              <w:right w:val="single" w:sz="4" w:space="0" w:color="auto"/>
            </w:tcBorders>
          </w:tcPr>
          <w:p w:rsidR="000153DE" w:rsidRPr="00AC06E3" w:rsidRDefault="000153DE" w:rsidP="000153DE">
            <w:pPr>
              <w:jc w:val="right"/>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cs="Calibri"/>
                <w:color w:val="000000" w:themeColor="text1"/>
                <w:sz w:val="16"/>
                <w:szCs w:val="16"/>
                <w:lang w:val="id-ID"/>
              </w:rPr>
            </w:pPr>
            <w:r>
              <w:rPr>
                <w:rFonts w:cs="Calibri"/>
                <w:color w:val="000000" w:themeColor="text1"/>
                <w:sz w:val="16"/>
                <w:szCs w:val="16"/>
                <w:lang w:val="id-ID"/>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7"/>
                <w:szCs w:val="17"/>
              </w:rPr>
              <w:t>Pengadaan kendaraan dinas/operasional</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rPr>
                <w:rFonts w:cs="Calibri"/>
                <w:color w:val="000000" w:themeColor="text1"/>
                <w:sz w:val="16"/>
                <w:szCs w:val="16"/>
              </w:rPr>
            </w:pPr>
            <w:r w:rsidRPr="00AC06E3">
              <w:rPr>
                <w:rFonts w:cs="Calibri"/>
                <w:color w:val="000000" w:themeColor="text1"/>
                <w:sz w:val="17"/>
                <w:szCs w:val="17"/>
              </w:rPr>
              <w:t>Tersedianya kendaraan dinas/operasional</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unit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cs="Calibri"/>
                <w:color w:val="000000" w:themeColor="text1"/>
                <w:sz w:val="16"/>
                <w:szCs w:val="16"/>
                <w:lang w:val="id-ID"/>
              </w:rPr>
            </w:pPr>
            <w:r>
              <w:rPr>
                <w:rFonts w:cs="Calibri"/>
                <w:color w:val="000000" w:themeColor="text1"/>
                <w:sz w:val="16"/>
                <w:szCs w:val="16"/>
                <w:lang w:val="id-ID"/>
              </w:rPr>
              <w:t>1</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7"/>
                <w:szCs w:val="17"/>
              </w:rPr>
              <w:t>Pengadaan kendaraan dinas/operasional</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cs="Calibri"/>
                <w:color w:val="000000" w:themeColor="text1"/>
                <w:sz w:val="16"/>
                <w:szCs w:val="16"/>
              </w:rPr>
            </w:pPr>
            <w:r w:rsidRPr="00AC06E3">
              <w:rPr>
                <w:rFonts w:cs="Calibri"/>
                <w:color w:val="000000" w:themeColor="text1"/>
                <w:sz w:val="17"/>
                <w:szCs w:val="17"/>
              </w:rPr>
              <w:t>Tersedianya kendaraan dinas/operasional</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cs="Calibri"/>
                <w:color w:val="000000" w:themeColor="text1"/>
                <w:sz w:val="16"/>
                <w:szCs w:val="16"/>
                <w:lang w:val="id-ID"/>
              </w:rPr>
            </w:pPr>
            <w:r w:rsidRPr="00AC06E3">
              <w:rPr>
                <w:rFonts w:cs="Calibri"/>
                <w:color w:val="000000" w:themeColor="text1"/>
                <w:sz w:val="16"/>
                <w:szCs w:val="16"/>
                <w:lang w:val="id-ID"/>
              </w:rPr>
              <w:t>10</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unit</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250.000.000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perlengkapan rumah jabatan/rumah dinas</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kebutuhan perlengkapan gedung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20.000.000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2</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perlengkapan rumah jabatan/rumah dinas</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kebutuhan perlengkapan gedung kantor</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20.000.000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perlengkapan gedung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kebutuhan perlengkapan gedung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3</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perlengkapan gedung kantor</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kebutuhan perlengkapan gedung kantor</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5</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50.000.000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peralatan gedung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Tercukupinya kebutuhan peralatan gedung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40.000.000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4</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peralatan gedung kantor</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Tercukupinya kebutuhan peralatan gedung kantor</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5</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unit</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40.000.000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rumah jabatan</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rumah jabatan secara rutin dan berkala</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5</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rumah jabatan</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rumah jabatan secara rutin dan berkala</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25.000.000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6</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gedung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rumah jabatan secara rutin dan berkala</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75.000.000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6</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gedung kantor</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rumah jabatan secara rutin dan berkala</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75.000.000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49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jc w:val="center"/>
              <w:rPr>
                <w:rFonts w:cs="Calibri"/>
                <w:color w:val="000000" w:themeColor="text1"/>
                <w:sz w:val="16"/>
                <w:szCs w:val="16"/>
                <w:lang w:val="id-ID"/>
              </w:rPr>
            </w:pPr>
            <w:r>
              <w:rPr>
                <w:rFonts w:cs="Calibri"/>
                <w:color w:val="000000" w:themeColor="text1"/>
                <w:sz w:val="16"/>
                <w:szCs w:val="16"/>
                <w:lang w:val="id-ID"/>
              </w:rPr>
              <w:t>7</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Kendaraan Dinas/Operasional</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Terpenuhinya sarana transportasi untuk kelancaran tugas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350.000.000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jc w:val="center"/>
              <w:rPr>
                <w:rFonts w:cs="Calibri"/>
                <w:color w:val="000000" w:themeColor="text1"/>
                <w:sz w:val="16"/>
                <w:szCs w:val="16"/>
                <w:lang w:val="id-ID"/>
              </w:rPr>
            </w:pPr>
            <w:r>
              <w:rPr>
                <w:rFonts w:cs="Calibri"/>
                <w:color w:val="000000" w:themeColor="text1"/>
                <w:sz w:val="16"/>
                <w:szCs w:val="16"/>
                <w:lang w:val="id-ID"/>
              </w:rPr>
              <w:t>7</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Kendaraan Dinas/Operasional</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Terpenuhinya sarana transportasi untuk kelancaran tugas</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350.000.000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8</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perlengkapan rumah jabatan/dinas</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Terpenuhinya sarana transportasi untuk kelancaran tugas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10.000.000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8</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perlengkapan rumah jabatan/dinas</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Terpenuhinya sarana transportasi untuk kelancaran tugas</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10.000.000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9</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perlengkapan gedung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perlengkapan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20.000.000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9</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perlengkapan gedung kantor</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perlengkapan kantor</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10</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peralatan kantor</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peralatan kantor</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r w:rsidRPr="00AC06E3">
              <w:rPr>
                <w:rFonts w:cs="Calibri"/>
                <w:color w:val="000000" w:themeColor="text1"/>
                <w:sz w:val="16"/>
                <w:szCs w:val="16"/>
              </w:rPr>
              <w:t>20.000.000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2C7CCA" w:rsidRDefault="002C7CCA" w:rsidP="002C7CCA">
            <w:pPr>
              <w:spacing w:after="0" w:line="240" w:lineRule="auto"/>
              <w:jc w:val="center"/>
              <w:rPr>
                <w:rFonts w:eastAsia="Times New Roman" w:cs="Calibri"/>
                <w:color w:val="000000" w:themeColor="text1"/>
                <w:sz w:val="16"/>
                <w:szCs w:val="16"/>
                <w:lang w:val="id-ID"/>
              </w:rPr>
            </w:pPr>
            <w:r>
              <w:rPr>
                <w:rFonts w:eastAsia="Times New Roman" w:cs="Calibri"/>
                <w:color w:val="000000" w:themeColor="text1"/>
                <w:sz w:val="16"/>
                <w:szCs w:val="16"/>
                <w:lang w:val="id-ID"/>
              </w:rPr>
              <w:t>10</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Pemeliharaan rutin/berkala peralatan kantor</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Terpeliharanya peralatan kantor</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12</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bulan</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20.000.000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CCA" w:rsidRPr="00AC06E3" w:rsidRDefault="002C7CCA" w:rsidP="002C7CCA">
            <w:pPr>
              <w:jc w:val="center"/>
              <w:rPr>
                <w:rFonts w:cs="Calibri"/>
                <w:b/>
                <w:color w:val="000000" w:themeColor="text1"/>
                <w:sz w:val="16"/>
                <w:szCs w:val="16"/>
              </w:rPr>
            </w:pPr>
            <w:r w:rsidRPr="00AC06E3">
              <w:rPr>
                <w:rFonts w:cs="Calibri"/>
                <w:b/>
                <w:color w:val="000000" w:themeColor="text1"/>
                <w:sz w:val="16"/>
                <w:szCs w:val="16"/>
              </w:rPr>
              <w:t>5</w:t>
            </w:r>
          </w:p>
        </w:tc>
        <w:tc>
          <w:tcPr>
            <w:tcW w:w="80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CCA" w:rsidRPr="00AC06E3" w:rsidRDefault="002C7CCA" w:rsidP="002C7CCA">
            <w:pPr>
              <w:rPr>
                <w:rFonts w:cs="Calibri"/>
                <w:color w:val="000000" w:themeColor="text1"/>
                <w:sz w:val="16"/>
                <w:szCs w:val="16"/>
              </w:rPr>
            </w:pPr>
            <w:r w:rsidRPr="00AC06E3">
              <w:rPr>
                <w:rFonts w:cs="Calibri"/>
                <w:b/>
                <w:color w:val="000000" w:themeColor="text1"/>
                <w:sz w:val="16"/>
                <w:szCs w:val="16"/>
              </w:rPr>
              <w:t>Program peningkatan disiplin aparatur</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CCA" w:rsidRPr="00AC06E3" w:rsidRDefault="002C7CCA" w:rsidP="002C7CCA">
            <w:pPr>
              <w:jc w:val="center"/>
              <w:rPr>
                <w:rFonts w:cs="Calibri"/>
                <w:b/>
                <w:color w:val="000000" w:themeColor="text1"/>
                <w:sz w:val="16"/>
                <w:szCs w:val="16"/>
              </w:rPr>
            </w:pPr>
            <w:r w:rsidRPr="00AC06E3">
              <w:rPr>
                <w:rFonts w:cs="Calibri"/>
                <w:b/>
                <w:color w:val="000000" w:themeColor="text1"/>
                <w:sz w:val="16"/>
                <w:szCs w:val="16"/>
              </w:rPr>
              <w:t>5</w:t>
            </w:r>
          </w:p>
        </w:tc>
        <w:tc>
          <w:tcPr>
            <w:tcW w:w="85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CCA" w:rsidRPr="00AC06E3" w:rsidRDefault="002C7CCA" w:rsidP="002C7CCA">
            <w:pPr>
              <w:rPr>
                <w:rFonts w:cs="Calibri"/>
                <w:color w:val="000000" w:themeColor="text1"/>
                <w:sz w:val="16"/>
                <w:szCs w:val="16"/>
              </w:rPr>
            </w:pPr>
            <w:r w:rsidRPr="00AC06E3">
              <w:rPr>
                <w:rFonts w:cs="Calibri"/>
                <w:b/>
                <w:color w:val="000000" w:themeColor="text1"/>
                <w:sz w:val="16"/>
                <w:szCs w:val="16"/>
              </w:rPr>
              <w:t>Program peningkatan disiplin aparatur</w:t>
            </w: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pakaian dinas beserta perlengkapannya</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pakaian seragam dinas dan perlengkapan Anggota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Kab. Temanggung</w:t>
            </w:r>
          </w:p>
          <w:p w:rsidR="002C7CCA" w:rsidRPr="00AC06E3" w:rsidRDefault="002C7CCA" w:rsidP="002C7CCA">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 </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396.000.000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1</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Pengadaan pakaian dinas beserta perlengkapannya</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Tercukupinya pakaian seragam dinas dan perlengkapan Anggota DPRD</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rPr>
                <w:rFonts w:eastAsia="Times New Roman" w:cs="Calibri"/>
                <w:color w:val="000000" w:themeColor="text1"/>
                <w:sz w:val="16"/>
                <w:szCs w:val="16"/>
              </w:rPr>
            </w:pPr>
            <w:r w:rsidRPr="00AC06E3">
              <w:rPr>
                <w:rFonts w:cs="Calibri"/>
                <w:color w:val="000000" w:themeColor="text1"/>
                <w:sz w:val="16"/>
                <w:szCs w:val="16"/>
              </w:rPr>
              <w:t>Kab. Temanggung</w:t>
            </w:r>
          </w:p>
          <w:p w:rsidR="002C7CCA" w:rsidRPr="00AC06E3" w:rsidRDefault="002C7CCA" w:rsidP="002C7CCA">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spacing w:after="0" w:line="240" w:lineRule="auto"/>
              <w:jc w:val="center"/>
              <w:rPr>
                <w:rFonts w:eastAsia="Times New Roman" w:cs="Calibri"/>
                <w:color w:val="000000" w:themeColor="text1"/>
                <w:sz w:val="16"/>
                <w:szCs w:val="16"/>
              </w:rPr>
            </w:pPr>
            <w:r w:rsidRPr="00AC06E3">
              <w:rPr>
                <w:rFonts w:cs="Calibri"/>
                <w:color w:val="000000" w:themeColor="text1"/>
                <w:sz w:val="16"/>
                <w:szCs w:val="16"/>
              </w:rPr>
              <w:t> </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 </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396.000.000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Pakaian Dinas Anggota DPRD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45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orang</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Pakaian Dinas Anggota DPRD</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45</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r w:rsidRPr="00AC06E3">
              <w:rPr>
                <w:rFonts w:cs="Calibri"/>
                <w:color w:val="000000" w:themeColor="text1"/>
                <w:sz w:val="16"/>
                <w:szCs w:val="16"/>
              </w:rPr>
              <w:t>orang</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r w:rsidRPr="00AC06E3">
              <w:rPr>
                <w:rFonts w:cs="Calibri"/>
                <w:color w:val="000000" w:themeColor="text1"/>
                <w:sz w:val="16"/>
                <w:szCs w:val="16"/>
              </w:rPr>
              <w:t> </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r w:rsidR="002C7CCA" w:rsidRPr="002B6467" w:rsidTr="002C7CCA">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Peningkatan kapasitas pegawai</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Terlaksananya kegiatan peningkatan kapasitas pegawai</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Luar 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30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orang</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150.000.000</w:t>
            </w: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2C7CCA" w:rsidRPr="00AC06E3" w:rsidRDefault="002C7CCA" w:rsidP="002C7CCA">
            <w:pPr>
              <w:jc w:val="center"/>
              <w:rPr>
                <w:rFonts w:cs="Calibr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rPr>
            </w:pPr>
          </w:p>
        </w:tc>
        <w:tc>
          <w:tcPr>
            <w:tcW w:w="451"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2</w:t>
            </w:r>
          </w:p>
        </w:tc>
        <w:tc>
          <w:tcPr>
            <w:tcW w:w="204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Peningkatan kapasitas pegawai</w:t>
            </w:r>
          </w:p>
        </w:tc>
        <w:tc>
          <w:tcPr>
            <w:tcW w:w="18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Terlaksananya kegiatan peningkatan kapasitas pegawai</w:t>
            </w:r>
          </w:p>
        </w:tc>
        <w:tc>
          <w:tcPr>
            <w:tcW w:w="1152"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rPr>
                <w:rFonts w:cs="Calibri"/>
                <w:color w:val="000000" w:themeColor="text1"/>
                <w:sz w:val="16"/>
                <w:szCs w:val="16"/>
                <w:lang w:val="id-ID"/>
              </w:rPr>
            </w:pPr>
            <w:r w:rsidRPr="00AC06E3">
              <w:rPr>
                <w:rFonts w:cs="Calibri"/>
                <w:color w:val="000000" w:themeColor="text1"/>
                <w:sz w:val="16"/>
                <w:szCs w:val="16"/>
                <w:lang w:val="id-ID"/>
              </w:rPr>
              <w:t>Luar Kab. Temanggung</w:t>
            </w:r>
          </w:p>
        </w:tc>
        <w:tc>
          <w:tcPr>
            <w:tcW w:w="676"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30</w:t>
            </w:r>
          </w:p>
        </w:tc>
        <w:tc>
          <w:tcPr>
            <w:tcW w:w="1100"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lang w:val="id-ID"/>
              </w:rPr>
            </w:pPr>
            <w:r w:rsidRPr="00AC06E3">
              <w:rPr>
                <w:rFonts w:cs="Calibri"/>
                <w:color w:val="000000" w:themeColor="text1"/>
                <w:sz w:val="16"/>
                <w:szCs w:val="16"/>
                <w:lang w:val="id-ID"/>
              </w:rPr>
              <w:t>orang</w:t>
            </w:r>
          </w:p>
        </w:tc>
        <w:tc>
          <w:tcPr>
            <w:tcW w:w="1237"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right"/>
              <w:rPr>
                <w:rFonts w:cs="Calibri"/>
                <w:color w:val="000000" w:themeColor="text1"/>
                <w:sz w:val="16"/>
                <w:szCs w:val="16"/>
                <w:lang w:val="id-ID"/>
              </w:rPr>
            </w:pPr>
            <w:r w:rsidRPr="00AC06E3">
              <w:rPr>
                <w:rFonts w:cs="Calibri"/>
                <w:color w:val="000000" w:themeColor="text1"/>
                <w:sz w:val="16"/>
                <w:szCs w:val="16"/>
                <w:lang w:val="id-ID"/>
              </w:rPr>
              <w:t>150.000.000</w:t>
            </w:r>
          </w:p>
        </w:tc>
        <w:tc>
          <w:tcPr>
            <w:tcW w:w="483" w:type="dxa"/>
            <w:tcBorders>
              <w:top w:val="single" w:sz="4" w:space="0" w:color="auto"/>
              <w:left w:val="single" w:sz="4" w:space="0" w:color="auto"/>
              <w:bottom w:val="single" w:sz="4" w:space="0" w:color="auto"/>
              <w:right w:val="single" w:sz="4" w:space="0" w:color="auto"/>
            </w:tcBorders>
          </w:tcPr>
          <w:p w:rsidR="002C7CCA" w:rsidRPr="00AC06E3" w:rsidRDefault="002C7CCA" w:rsidP="002C7CCA">
            <w:pPr>
              <w:jc w:val="center"/>
              <w:rPr>
                <w:rFonts w:cs="Calibri"/>
                <w:color w:val="000000" w:themeColor="text1"/>
                <w:sz w:val="16"/>
                <w:szCs w:val="16"/>
              </w:rPr>
            </w:pPr>
          </w:p>
        </w:tc>
      </w:tr>
    </w:tbl>
    <w:p w:rsidR="009D7A10" w:rsidRPr="00F36A23" w:rsidRDefault="009D7A10" w:rsidP="00C51310">
      <w:pPr>
        <w:pStyle w:val="ListParagraph1"/>
        <w:tabs>
          <w:tab w:val="left" w:pos="720"/>
        </w:tabs>
        <w:spacing w:after="0" w:line="360" w:lineRule="auto"/>
        <w:jc w:val="center"/>
        <w:rPr>
          <w:rFonts w:ascii="Bookman Old Style" w:hAnsi="Bookman Old Style"/>
          <w:color w:val="000000" w:themeColor="text1"/>
        </w:rPr>
      </w:pPr>
    </w:p>
    <w:p w:rsidR="009D7A10" w:rsidRPr="00F36A23" w:rsidRDefault="00B91FA9" w:rsidP="00B91FA9">
      <w:pPr>
        <w:pStyle w:val="ListParagraph1"/>
        <w:spacing w:after="0" w:line="360" w:lineRule="auto"/>
        <w:ind w:left="0"/>
        <w:jc w:val="both"/>
        <w:rPr>
          <w:rFonts w:ascii="Bookman Old Style" w:hAnsi="Bookman Old Style"/>
          <w:color w:val="000000" w:themeColor="text1"/>
        </w:rPr>
      </w:pPr>
      <w:r w:rsidRPr="00F36A23">
        <w:rPr>
          <w:rFonts w:ascii="Bookman Old Style" w:hAnsi="Bookman Old Style"/>
          <w:color w:val="000000" w:themeColor="text1"/>
        </w:rPr>
        <w:t xml:space="preserve">Sumber </w:t>
      </w:r>
      <w:r w:rsidRPr="00F36A23">
        <w:rPr>
          <w:rFonts w:ascii="Bookman Old Style" w:hAnsi="Bookman Old Style"/>
          <w:color w:val="000000" w:themeColor="text1"/>
        </w:rPr>
        <w:tab/>
      </w:r>
      <w:r w:rsidR="009D7A10" w:rsidRPr="00F36A23">
        <w:rPr>
          <w:rFonts w:ascii="Bookman Old Style" w:hAnsi="Bookman Old Style"/>
          <w:color w:val="000000" w:themeColor="text1"/>
        </w:rPr>
        <w:t xml:space="preserve">: </w:t>
      </w:r>
      <w:r w:rsidRPr="00F36A23">
        <w:rPr>
          <w:rFonts w:ascii="Bookman Old Style" w:hAnsi="Bookman Old Style"/>
          <w:color w:val="000000" w:themeColor="text1"/>
        </w:rPr>
        <w:tab/>
        <w:t>Sekretariat</w:t>
      </w:r>
      <w:r w:rsidR="009D7A10" w:rsidRPr="00F36A23">
        <w:rPr>
          <w:rFonts w:ascii="Bookman Old Style" w:hAnsi="Bookman Old Style"/>
          <w:color w:val="000000" w:themeColor="text1"/>
        </w:rPr>
        <w:t xml:space="preserve"> </w:t>
      </w:r>
      <w:r w:rsidR="00DE25E0" w:rsidRPr="00F36A23">
        <w:rPr>
          <w:rFonts w:ascii="Bookman Old Style" w:hAnsi="Bookman Old Style"/>
          <w:color w:val="000000" w:themeColor="text1"/>
        </w:rPr>
        <w:t>Kabupaten Temanggung Tahun 2019</w:t>
      </w:r>
    </w:p>
    <w:p w:rsidR="007B10E5" w:rsidRPr="00F36A23" w:rsidRDefault="00B91FA9" w:rsidP="007B10E5">
      <w:pPr>
        <w:pStyle w:val="ListParagraph1"/>
        <w:spacing w:after="0" w:line="360" w:lineRule="auto"/>
        <w:ind w:left="1440" w:hanging="1440"/>
        <w:jc w:val="both"/>
        <w:rPr>
          <w:rFonts w:ascii="Bookman Old Style" w:hAnsi="Bookman Old Style" w:cs="Tahoma"/>
          <w:color w:val="000000" w:themeColor="text1"/>
        </w:rPr>
      </w:pPr>
      <w:r w:rsidRPr="00F36A23">
        <w:rPr>
          <w:rFonts w:ascii="Bookman Old Style" w:hAnsi="Bookman Old Style" w:cs="Tahoma"/>
          <w:color w:val="000000" w:themeColor="text1"/>
        </w:rPr>
        <w:t>Catatan</w:t>
      </w:r>
      <w:r w:rsidRPr="00F36A23">
        <w:rPr>
          <w:rFonts w:ascii="Bookman Old Style" w:hAnsi="Bookman Old Style" w:cs="Tahoma"/>
          <w:color w:val="000000" w:themeColor="text1"/>
        </w:rPr>
        <w:tab/>
        <w:t>:</w:t>
      </w:r>
      <w:r w:rsidRPr="00F36A23">
        <w:rPr>
          <w:rFonts w:ascii="Bookman Old Style" w:hAnsi="Bookman Old Style" w:cs="Tahoma"/>
          <w:color w:val="000000" w:themeColor="text1"/>
        </w:rPr>
        <w:tab/>
      </w:r>
      <w:r w:rsidR="009D7A10" w:rsidRPr="00F36A23">
        <w:rPr>
          <w:rFonts w:ascii="Bookman Old Style" w:hAnsi="Bookman Old Style" w:cs="Tahoma"/>
          <w:color w:val="000000" w:themeColor="text1"/>
        </w:rPr>
        <w:t xml:space="preserve">Hasil </w:t>
      </w:r>
      <w:r w:rsidR="009D7A10" w:rsidRPr="00F36A23">
        <w:rPr>
          <w:rFonts w:ascii="Bookman Old Style" w:hAnsi="Bookman Old Style"/>
          <w:color w:val="000000" w:themeColor="text1"/>
        </w:rPr>
        <w:t>analisis</w:t>
      </w:r>
      <w:r w:rsidR="009D7A10" w:rsidRPr="00F36A23">
        <w:rPr>
          <w:rFonts w:ascii="Bookman Old Style" w:hAnsi="Bookman Old Style" w:cs="Tahoma"/>
          <w:color w:val="000000" w:themeColor="text1"/>
        </w:rPr>
        <w:t xml:space="preserve"> kebutuhan</w:t>
      </w:r>
      <w:r w:rsidR="004E0A0C" w:rsidRPr="00F36A23">
        <w:rPr>
          <w:rFonts w:ascii="Bookman Old Style" w:hAnsi="Bookman Old Style" w:cs="Tahoma"/>
          <w:color w:val="000000" w:themeColor="text1"/>
        </w:rPr>
        <w:t xml:space="preserve"> merupakan usulan koreksi atas </w:t>
      </w:r>
      <w:r w:rsidR="009D7A10" w:rsidRPr="00F36A23">
        <w:rPr>
          <w:rFonts w:ascii="Bookman Old Style" w:hAnsi="Bookman Old Style" w:cs="Tahoma"/>
          <w:color w:val="000000" w:themeColor="text1"/>
        </w:rPr>
        <w:t>rancangan awal RKPD Kab</w:t>
      </w:r>
      <w:r w:rsidR="009D7A10" w:rsidRPr="00F36A23">
        <w:rPr>
          <w:rFonts w:ascii="Bookman Old Style" w:hAnsi="Bookman Old Style" w:cs="Tahoma"/>
          <w:color w:val="000000" w:themeColor="text1"/>
          <w:lang w:val="id-ID"/>
        </w:rPr>
        <w:t>upaten</w:t>
      </w:r>
      <w:r w:rsidR="000153DE" w:rsidRPr="00F36A23">
        <w:rPr>
          <w:rFonts w:ascii="Bookman Old Style" w:hAnsi="Bookman Old Style" w:cs="Tahoma"/>
          <w:color w:val="000000" w:themeColor="text1"/>
        </w:rPr>
        <w:t xml:space="preserve"> Temanggung Tahun 2020</w:t>
      </w:r>
      <w:r w:rsidRPr="00F36A23">
        <w:rPr>
          <w:rFonts w:ascii="Bookman Old Style" w:hAnsi="Bookman Old Style" w:cs="Tahoma"/>
          <w:color w:val="000000" w:themeColor="text1"/>
        </w:rPr>
        <w:t xml:space="preserve"> </w:t>
      </w:r>
    </w:p>
    <w:p w:rsidR="007B10E5" w:rsidRPr="00F36A23" w:rsidRDefault="00B91FA9" w:rsidP="007B10E5">
      <w:pPr>
        <w:pStyle w:val="ListParagraph1"/>
        <w:spacing w:after="0" w:line="360" w:lineRule="auto"/>
        <w:ind w:left="1440" w:firstLine="720"/>
        <w:jc w:val="both"/>
        <w:rPr>
          <w:rFonts w:ascii="Bookman Old Style" w:hAnsi="Bookman Old Style" w:cs="Tahoma"/>
          <w:color w:val="000000" w:themeColor="text1"/>
        </w:rPr>
      </w:pPr>
      <w:proofErr w:type="gramStart"/>
      <w:r w:rsidRPr="00F36A23">
        <w:rPr>
          <w:rFonts w:ascii="Bookman Old Style" w:hAnsi="Bookman Old Style" w:cs="Tahoma"/>
          <w:color w:val="000000" w:themeColor="text1"/>
        </w:rPr>
        <w:t>dan</w:t>
      </w:r>
      <w:proofErr w:type="gramEnd"/>
      <w:r w:rsidRPr="00F36A23">
        <w:rPr>
          <w:rFonts w:ascii="Bookman Old Style" w:hAnsi="Bookman Old Style" w:cs="Tahoma"/>
          <w:color w:val="000000" w:themeColor="text1"/>
        </w:rPr>
        <w:t xml:space="preserve"> </w:t>
      </w:r>
      <w:r w:rsidR="009D7A10" w:rsidRPr="00F36A23">
        <w:rPr>
          <w:rFonts w:ascii="Bookman Old Style" w:hAnsi="Bookman Old Style" w:cs="Tahoma"/>
          <w:color w:val="000000" w:themeColor="text1"/>
        </w:rPr>
        <w:t xml:space="preserve">menjadi rencana program dan kegiatan yang dibahas pada Forum Perangkat Daerah dan Musrenbang RKPD </w:t>
      </w:r>
    </w:p>
    <w:p w:rsidR="009D7A10" w:rsidRPr="00F36A23" w:rsidRDefault="007B10E5" w:rsidP="007B10E5">
      <w:pPr>
        <w:pStyle w:val="ListParagraph1"/>
        <w:spacing w:after="0" w:line="360" w:lineRule="auto"/>
        <w:ind w:left="1440" w:firstLine="720"/>
        <w:jc w:val="both"/>
        <w:rPr>
          <w:rFonts w:ascii="Bookman Old Style" w:hAnsi="Bookman Old Style" w:cs="Tahoma"/>
          <w:color w:val="000000" w:themeColor="text1"/>
        </w:rPr>
        <w:sectPr w:rsidR="009D7A10" w:rsidRPr="00F36A23" w:rsidSect="00E37F97">
          <w:pgSz w:w="18722" w:h="12242" w:orient="landscape"/>
          <w:pgMar w:top="1701" w:right="1701" w:bottom="1701" w:left="2268" w:header="720" w:footer="720" w:gutter="0"/>
          <w:cols w:space="720"/>
          <w:docGrid w:linePitch="360"/>
        </w:sectPr>
      </w:pPr>
      <w:r w:rsidRPr="00F36A23">
        <w:rPr>
          <w:rFonts w:ascii="Bookman Old Style" w:hAnsi="Bookman Old Style" w:cs="Tahoma"/>
          <w:color w:val="000000" w:themeColor="text1"/>
        </w:rPr>
        <w:t>Kabupaten</w:t>
      </w:r>
      <w:r w:rsidR="00A822A9" w:rsidRPr="00F36A23">
        <w:rPr>
          <w:rFonts w:ascii="Bookman Old Style" w:hAnsi="Bookman Old Style" w:cs="Tahoma"/>
          <w:color w:val="000000" w:themeColor="text1"/>
        </w:rPr>
        <w:t xml:space="preserve"> Temanggung</w:t>
      </w:r>
    </w:p>
    <w:p w:rsidR="00C57FD1" w:rsidRPr="006E0286" w:rsidRDefault="00C57FD1" w:rsidP="006E0286">
      <w:pPr>
        <w:pStyle w:val="ListParagraph1"/>
        <w:tabs>
          <w:tab w:val="left" w:pos="720"/>
        </w:tabs>
        <w:spacing w:after="0" w:line="480" w:lineRule="auto"/>
        <w:ind w:firstLine="720"/>
        <w:jc w:val="both"/>
        <w:rPr>
          <w:rFonts w:ascii="Bookman Old Style" w:hAnsi="Bookman Old Style"/>
          <w:color w:val="000000" w:themeColor="text1"/>
          <w:sz w:val="24"/>
          <w:lang w:val="id-ID"/>
        </w:rPr>
      </w:pPr>
      <w:r w:rsidRPr="00AC06E3">
        <w:rPr>
          <w:rFonts w:ascii="Bookman Old Style" w:hAnsi="Bookman Old Style"/>
          <w:color w:val="000000" w:themeColor="text1"/>
          <w:sz w:val="24"/>
        </w:rPr>
        <w:lastRenderedPageBreak/>
        <w:t xml:space="preserve">Secara umum, hasil </w:t>
      </w:r>
      <w:r w:rsidRPr="00AC06E3">
        <w:rPr>
          <w:rFonts w:ascii="Bookman Old Style" w:hAnsi="Bookman Old Style"/>
          <w:color w:val="000000" w:themeColor="text1"/>
          <w:sz w:val="24"/>
          <w:lang w:val="id-ID"/>
        </w:rPr>
        <w:t>review</w:t>
      </w:r>
      <w:r w:rsidRPr="00AC06E3">
        <w:rPr>
          <w:rFonts w:ascii="Bookman Old Style" w:hAnsi="Bookman Old Style"/>
          <w:color w:val="000000" w:themeColor="text1"/>
          <w:sz w:val="24"/>
        </w:rPr>
        <w:t xml:space="preserve"> terhadap rancangan</w:t>
      </w:r>
      <w:r w:rsidR="006E0286">
        <w:rPr>
          <w:rFonts w:ascii="Bookman Old Style" w:hAnsi="Bookman Old Style"/>
          <w:color w:val="000000" w:themeColor="text1"/>
          <w:sz w:val="24"/>
        </w:rPr>
        <w:t xml:space="preserve"> awal RKPD adalah t</w:t>
      </w:r>
      <w:r w:rsidRPr="00AC06E3">
        <w:rPr>
          <w:rFonts w:ascii="Bookman Old Style" w:hAnsi="Bookman Old Style"/>
          <w:color w:val="000000" w:themeColor="text1"/>
          <w:sz w:val="24"/>
          <w:lang w:val="id-ID"/>
        </w:rPr>
        <w:t>erdapat</w:t>
      </w:r>
      <w:r w:rsidRPr="00AC06E3">
        <w:rPr>
          <w:rFonts w:ascii="Bookman Old Style" w:hAnsi="Bookman Old Style"/>
          <w:color w:val="000000" w:themeColor="text1"/>
          <w:sz w:val="24"/>
        </w:rPr>
        <w:t xml:space="preserve"> penambahan kegiatan di luar rancangan awal </w:t>
      </w:r>
      <w:r w:rsidR="00CD5581" w:rsidRPr="00AC06E3">
        <w:rPr>
          <w:rFonts w:ascii="Bookman Old Style" w:hAnsi="Bookman Old Style" w:cs="Tahoma"/>
          <w:color w:val="000000" w:themeColor="text1"/>
          <w:sz w:val="24"/>
          <w:lang w:val="id-ID"/>
        </w:rPr>
        <w:t>Sekretariat DPRD Kabupaten Temanggung</w:t>
      </w:r>
      <w:r w:rsidR="00FE32D5">
        <w:rPr>
          <w:rFonts w:ascii="Bookman Old Style" w:hAnsi="Bookman Old Style"/>
          <w:color w:val="000000" w:themeColor="text1"/>
          <w:sz w:val="24"/>
        </w:rPr>
        <w:t xml:space="preserve">, </w:t>
      </w:r>
      <w:r w:rsidR="00AC06E3" w:rsidRPr="00AC06E3">
        <w:rPr>
          <w:rFonts w:ascii="Bookman Old Style" w:hAnsi="Bookman Old Style"/>
          <w:color w:val="000000" w:themeColor="text1"/>
          <w:sz w:val="24"/>
        </w:rPr>
        <w:t xml:space="preserve">yaitu </w:t>
      </w:r>
      <w:r w:rsidR="00FE32D5">
        <w:rPr>
          <w:rFonts w:ascii="Bookman Old Style" w:hAnsi="Bookman Old Style"/>
          <w:color w:val="000000" w:themeColor="text1"/>
          <w:sz w:val="24"/>
          <w:lang w:val="id-ID"/>
        </w:rPr>
        <w:t xml:space="preserve">kegiatan </w:t>
      </w:r>
      <w:r w:rsidR="008F5014" w:rsidRPr="00AC06E3">
        <w:rPr>
          <w:rFonts w:ascii="Bookman Old Style" w:hAnsi="Bookman Old Style"/>
          <w:color w:val="000000" w:themeColor="text1"/>
          <w:sz w:val="24"/>
          <w:szCs w:val="16"/>
        </w:rPr>
        <w:t>Penyed</w:t>
      </w:r>
      <w:r w:rsidR="00AC06E3" w:rsidRPr="00AC06E3">
        <w:rPr>
          <w:rFonts w:ascii="Bookman Old Style" w:hAnsi="Bookman Old Style"/>
          <w:color w:val="000000" w:themeColor="text1"/>
          <w:sz w:val="24"/>
          <w:szCs w:val="16"/>
        </w:rPr>
        <w:t xml:space="preserve">iaan Jasa Pengamanan </w:t>
      </w:r>
      <w:r w:rsidR="00AC06E3" w:rsidRPr="00AC06E3">
        <w:rPr>
          <w:rFonts w:ascii="Bookman Old Style" w:hAnsi="Bookman Old Style"/>
          <w:color w:val="000000" w:themeColor="text1"/>
          <w:sz w:val="24"/>
          <w:szCs w:val="16"/>
          <w:lang w:val="id-ID"/>
        </w:rPr>
        <w:t>Gedung/Kantor</w:t>
      </w:r>
      <w:r w:rsidR="00AC06E3">
        <w:rPr>
          <w:rFonts w:ascii="Bookman Old Style" w:hAnsi="Bookman Old Style"/>
          <w:color w:val="000000" w:themeColor="text1"/>
          <w:sz w:val="24"/>
          <w:szCs w:val="16"/>
        </w:rPr>
        <w:t xml:space="preserve"> dengan anggaran sebesar </w:t>
      </w:r>
      <w:r w:rsidR="00AC06E3">
        <w:rPr>
          <w:rFonts w:ascii="Bookman Old Style" w:hAnsi="Bookman Old Style"/>
          <w:color w:val="000000" w:themeColor="text1"/>
          <w:sz w:val="24"/>
          <w:szCs w:val="16"/>
          <w:lang w:val="id-ID"/>
        </w:rPr>
        <w:t>Rp252.000.000,-.</w:t>
      </w:r>
    </w:p>
    <w:p w:rsidR="00C57FD1" w:rsidRPr="009D255A" w:rsidRDefault="00C57FD1" w:rsidP="009D255A">
      <w:pPr>
        <w:pStyle w:val="ListParagraph1"/>
        <w:tabs>
          <w:tab w:val="left" w:pos="720"/>
        </w:tabs>
        <w:spacing w:after="0" w:line="480" w:lineRule="auto"/>
        <w:ind w:left="0"/>
        <w:jc w:val="both"/>
        <w:rPr>
          <w:rFonts w:ascii="Bookman Old Style" w:hAnsi="Bookman Old Style" w:cs="Tahoma"/>
          <w:sz w:val="24"/>
          <w:lang w:val="id-ID"/>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 xml:space="preserve">Penelaahan </w:t>
      </w:r>
      <w:r w:rsidR="004B75BF" w:rsidRPr="009D255A">
        <w:rPr>
          <w:rFonts w:ascii="Bookman Old Style" w:hAnsi="Bookman Old Style"/>
          <w:b/>
          <w:sz w:val="24"/>
        </w:rPr>
        <w:t xml:space="preserve">usulan </w:t>
      </w:r>
      <w:r w:rsidRPr="009D255A">
        <w:rPr>
          <w:rFonts w:ascii="Bookman Old Style" w:hAnsi="Bookman Old Style"/>
          <w:b/>
          <w:sz w:val="24"/>
        </w:rPr>
        <w:t>program dan kegiatan masyarakat</w:t>
      </w:r>
      <w:r w:rsidR="00A421FF" w:rsidRPr="009D255A">
        <w:rPr>
          <w:rFonts w:ascii="Bookman Old Style" w:hAnsi="Bookman Old Style"/>
          <w:b/>
          <w:sz w:val="24"/>
        </w:rPr>
        <w:t xml:space="preserve"> </w:t>
      </w:r>
    </w:p>
    <w:p w:rsidR="00F77725" w:rsidRDefault="0099441B" w:rsidP="00F77725">
      <w:pPr>
        <w:pStyle w:val="ListParagraph1"/>
        <w:tabs>
          <w:tab w:val="left" w:pos="720"/>
        </w:tabs>
        <w:spacing w:after="0" w:line="480" w:lineRule="auto"/>
        <w:ind w:firstLine="720"/>
        <w:jc w:val="both"/>
        <w:rPr>
          <w:rFonts w:ascii="Bookman Old Style" w:hAnsi="Bookman Old Style" w:cs="Tahoma"/>
          <w:sz w:val="24"/>
          <w:szCs w:val="24"/>
          <w:lang w:val="id-ID"/>
        </w:rPr>
      </w:pPr>
      <w:r w:rsidRPr="00F77725">
        <w:rPr>
          <w:rFonts w:ascii="Bookman Old Style" w:hAnsi="Bookman Old Style" w:cs="Tahoma"/>
          <w:sz w:val="24"/>
          <w:szCs w:val="24"/>
        </w:rPr>
        <w:t xml:space="preserve">Kajian usulan kegiatan dari masyarakat </w:t>
      </w:r>
      <w:r w:rsidRPr="00F77725">
        <w:rPr>
          <w:rFonts w:ascii="Bookman Old Style" w:hAnsi="Bookman Old Style" w:cs="Tahoma"/>
          <w:sz w:val="24"/>
          <w:szCs w:val="24"/>
          <w:lang w:val="id-ID"/>
        </w:rPr>
        <w:t xml:space="preserve">melalui Musyawarah Perencanaan Pembangunan (Musrenbang) </w:t>
      </w:r>
      <w:r w:rsidRPr="00F77725">
        <w:rPr>
          <w:rFonts w:ascii="Bookman Old Style" w:hAnsi="Bookman Old Style" w:cs="Tahoma"/>
          <w:sz w:val="24"/>
          <w:szCs w:val="24"/>
        </w:rPr>
        <w:t xml:space="preserve">merupakan bagian dari kegiatan </w:t>
      </w:r>
      <w:r w:rsidRPr="00F77725">
        <w:rPr>
          <w:rFonts w:ascii="Bookman Old Style" w:hAnsi="Bookman Old Style" w:cs="Tahoma"/>
          <w:sz w:val="24"/>
          <w:szCs w:val="24"/>
          <w:lang w:val="id-ID"/>
        </w:rPr>
        <w:t>pen</w:t>
      </w:r>
      <w:r w:rsidRPr="00F77725">
        <w:rPr>
          <w:rFonts w:ascii="Bookman Old Style" w:hAnsi="Bookman Old Style" w:cs="Tahoma"/>
          <w:sz w:val="24"/>
          <w:szCs w:val="24"/>
        </w:rPr>
        <w:t>jaring</w:t>
      </w:r>
      <w:r w:rsidRPr="00F77725">
        <w:rPr>
          <w:rFonts w:ascii="Bookman Old Style" w:hAnsi="Bookman Old Style" w:cs="Tahoma"/>
          <w:sz w:val="24"/>
          <w:szCs w:val="24"/>
          <w:lang w:val="id-ID"/>
        </w:rPr>
        <w:t>an</w:t>
      </w:r>
      <w:r w:rsidRPr="00F77725">
        <w:rPr>
          <w:rFonts w:ascii="Bookman Old Style" w:hAnsi="Bookman Old Style" w:cs="Tahoma"/>
          <w:sz w:val="24"/>
          <w:szCs w:val="24"/>
        </w:rPr>
        <w:t xml:space="preserve"> aspirasi </w:t>
      </w:r>
      <w:r w:rsidRPr="00F77725">
        <w:rPr>
          <w:rFonts w:ascii="Bookman Old Style" w:hAnsi="Bookman Old Style" w:cs="Tahoma"/>
          <w:sz w:val="24"/>
          <w:szCs w:val="24"/>
          <w:lang w:val="id-ID"/>
        </w:rPr>
        <w:t xml:space="preserve">masyarakat </w:t>
      </w:r>
      <w:r w:rsidRPr="00F77725">
        <w:rPr>
          <w:rFonts w:ascii="Bookman Old Style" w:hAnsi="Bookman Old Style" w:cs="Tahoma"/>
          <w:sz w:val="24"/>
          <w:szCs w:val="24"/>
        </w:rPr>
        <w:t xml:space="preserve">terkait kebutuhan dan harapan pemangku kepentingan, terhadap </w:t>
      </w:r>
      <w:r w:rsidRPr="00F77725">
        <w:rPr>
          <w:rFonts w:ascii="Bookman Old Style" w:hAnsi="Bookman Old Style" w:cs="Tahoma"/>
          <w:sz w:val="24"/>
          <w:szCs w:val="24"/>
          <w:lang w:val="id-ID"/>
        </w:rPr>
        <w:t>kegiatan</w:t>
      </w:r>
      <w:r w:rsidRPr="00F77725">
        <w:rPr>
          <w:rFonts w:ascii="Bookman Old Style" w:hAnsi="Bookman Old Style" w:cs="Tahoma"/>
          <w:sz w:val="24"/>
          <w:szCs w:val="24"/>
        </w:rPr>
        <w:t xml:space="preserve"> pembangunan yang direncanakan, </w:t>
      </w:r>
      <w:r w:rsidRPr="00F77725">
        <w:rPr>
          <w:rFonts w:ascii="Bookman Old Style" w:hAnsi="Bookman Old Style" w:cs="Tahoma"/>
          <w:sz w:val="24"/>
          <w:szCs w:val="24"/>
          <w:lang w:val="id-ID"/>
        </w:rPr>
        <w:t>sebagai representasi kebutuhan masyarakat.</w:t>
      </w:r>
    </w:p>
    <w:p w:rsidR="0099441B" w:rsidRDefault="0099441B" w:rsidP="00F77725">
      <w:pPr>
        <w:pStyle w:val="ListParagraph1"/>
        <w:tabs>
          <w:tab w:val="left" w:pos="720"/>
        </w:tabs>
        <w:spacing w:after="0" w:line="480" w:lineRule="auto"/>
        <w:ind w:firstLine="720"/>
        <w:jc w:val="both"/>
        <w:rPr>
          <w:rFonts w:ascii="Bookman Old Style" w:hAnsi="Bookman Old Style" w:cs="Tahoma"/>
          <w:sz w:val="24"/>
          <w:szCs w:val="24"/>
          <w:lang w:val="id-ID"/>
        </w:rPr>
      </w:pPr>
      <w:r w:rsidRPr="00F77725">
        <w:rPr>
          <w:rFonts w:ascii="Bookman Old Style" w:hAnsi="Bookman Old Style" w:cs="Tahoma"/>
          <w:sz w:val="24"/>
          <w:szCs w:val="24"/>
          <w:lang w:val="id-ID"/>
        </w:rPr>
        <w:t>Adapun usulan kegiatan dari masyarakat melalui Musrenbang yang d</w:t>
      </w:r>
      <w:r w:rsidR="007B71A7">
        <w:rPr>
          <w:rFonts w:ascii="Bookman Old Style" w:hAnsi="Bookman Old Style" w:cs="Tahoma"/>
          <w:sz w:val="24"/>
          <w:szCs w:val="24"/>
          <w:lang w:val="id-ID"/>
        </w:rPr>
        <w:t>iampu oleh Sekretariat DPRD Kabupaten Temanggung</w:t>
      </w:r>
      <w:r w:rsidRPr="00F77725">
        <w:rPr>
          <w:rFonts w:ascii="Bookman Old Style" w:hAnsi="Bookman Old Style" w:cs="Tahoma"/>
          <w:sz w:val="24"/>
          <w:szCs w:val="24"/>
          <w:lang w:val="id-ID"/>
        </w:rPr>
        <w:t xml:space="preserve"> dapat dilihat p</w:t>
      </w:r>
      <w:r w:rsidR="00F77725">
        <w:rPr>
          <w:rFonts w:ascii="Bookman Old Style" w:hAnsi="Bookman Old Style" w:cs="Tahoma"/>
          <w:sz w:val="24"/>
          <w:szCs w:val="24"/>
          <w:lang w:val="id-ID"/>
        </w:rPr>
        <w:t>ada tabel berikut ini</w:t>
      </w:r>
      <w:r w:rsidR="00630512">
        <w:rPr>
          <w:rFonts w:ascii="Bookman Old Style" w:hAnsi="Bookman Old Style" w:cs="Tahoma"/>
          <w:sz w:val="24"/>
          <w:szCs w:val="24"/>
          <w:lang w:val="id-ID"/>
        </w:rPr>
        <w:t>.</w:t>
      </w:r>
    </w:p>
    <w:p w:rsidR="00D6222B" w:rsidRPr="00F77725" w:rsidRDefault="00D6222B" w:rsidP="00F77725">
      <w:pPr>
        <w:pStyle w:val="ListParagraph1"/>
        <w:tabs>
          <w:tab w:val="left" w:pos="720"/>
        </w:tabs>
        <w:spacing w:after="0" w:line="480" w:lineRule="auto"/>
        <w:ind w:firstLine="720"/>
        <w:jc w:val="both"/>
        <w:rPr>
          <w:rFonts w:ascii="Bookman Old Style" w:hAnsi="Bookman Old Style" w:cs="Tahoma"/>
          <w:sz w:val="24"/>
          <w:szCs w:val="24"/>
          <w:lang w:val="id-ID"/>
        </w:rPr>
      </w:pPr>
    </w:p>
    <w:p w:rsidR="0099441B" w:rsidRPr="00884D55" w:rsidRDefault="0099441B" w:rsidP="00884D55">
      <w:pPr>
        <w:pStyle w:val="ListParagraph1"/>
        <w:tabs>
          <w:tab w:val="left" w:pos="720"/>
        </w:tabs>
        <w:spacing w:after="0" w:line="480" w:lineRule="auto"/>
        <w:ind w:left="450"/>
        <w:contextualSpacing w:val="0"/>
        <w:jc w:val="center"/>
        <w:rPr>
          <w:rFonts w:ascii="Bookman Old Style" w:hAnsi="Bookman Old Style" w:cs="Tahoma"/>
          <w:b/>
          <w:sz w:val="24"/>
          <w:szCs w:val="24"/>
        </w:rPr>
      </w:pPr>
      <w:r w:rsidRPr="00884D55">
        <w:rPr>
          <w:rFonts w:ascii="Bookman Old Style" w:hAnsi="Bookman Old Style" w:cs="Tahoma"/>
          <w:b/>
          <w:sz w:val="24"/>
          <w:szCs w:val="24"/>
        </w:rPr>
        <w:t>Tabel</w:t>
      </w:r>
      <w:r w:rsidR="00D6222B">
        <w:rPr>
          <w:rFonts w:ascii="Bookman Old Style" w:hAnsi="Bookman Old Style" w:cs="Tahoma"/>
          <w:b/>
          <w:sz w:val="24"/>
          <w:szCs w:val="24"/>
        </w:rPr>
        <w:t xml:space="preserve"> 2.10</w:t>
      </w:r>
    </w:p>
    <w:p w:rsidR="0099441B" w:rsidRPr="00884D55" w:rsidRDefault="0099441B" w:rsidP="00884D55">
      <w:pPr>
        <w:pStyle w:val="ListParagraph1"/>
        <w:tabs>
          <w:tab w:val="left" w:pos="720"/>
        </w:tabs>
        <w:spacing w:after="0" w:line="480" w:lineRule="auto"/>
        <w:ind w:left="450"/>
        <w:contextualSpacing w:val="0"/>
        <w:jc w:val="center"/>
        <w:rPr>
          <w:rFonts w:ascii="Bookman Old Style" w:hAnsi="Bookman Old Style"/>
          <w:b/>
          <w:sz w:val="24"/>
          <w:szCs w:val="24"/>
        </w:rPr>
      </w:pPr>
      <w:r w:rsidRPr="00884D55">
        <w:rPr>
          <w:rFonts w:ascii="Bookman Old Style" w:hAnsi="Bookman Old Style" w:cs="Tahoma"/>
          <w:b/>
          <w:sz w:val="24"/>
          <w:szCs w:val="24"/>
        </w:rPr>
        <w:t xml:space="preserve">Usulan </w:t>
      </w:r>
      <w:r w:rsidR="00820495" w:rsidRPr="00884D55">
        <w:rPr>
          <w:rFonts w:ascii="Bookman Old Style" w:hAnsi="Bookman Old Style"/>
          <w:b/>
          <w:sz w:val="24"/>
          <w:szCs w:val="24"/>
        </w:rPr>
        <w:t>Program d</w:t>
      </w:r>
      <w:r w:rsidRPr="00884D55">
        <w:rPr>
          <w:rFonts w:ascii="Bookman Old Style" w:hAnsi="Bookman Old Style"/>
          <w:b/>
          <w:sz w:val="24"/>
          <w:szCs w:val="24"/>
        </w:rPr>
        <w:t>an Kegiatan Masyarakat</w:t>
      </w:r>
    </w:p>
    <w:tbl>
      <w:tblPr>
        <w:tblStyle w:val="TableGrid"/>
        <w:tblW w:w="0" w:type="auto"/>
        <w:tblInd w:w="720" w:type="dxa"/>
        <w:tblLook w:val="04A0" w:firstRow="1" w:lastRow="0" w:firstColumn="1" w:lastColumn="0" w:noHBand="0" w:noVBand="1"/>
      </w:tblPr>
      <w:tblGrid>
        <w:gridCol w:w="519"/>
        <w:gridCol w:w="1444"/>
        <w:gridCol w:w="1021"/>
        <w:gridCol w:w="1292"/>
        <w:gridCol w:w="2118"/>
        <w:gridCol w:w="1149"/>
      </w:tblGrid>
      <w:tr w:rsidR="0099441B" w:rsidRPr="00F77725" w:rsidTr="005E145F">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No</w:t>
            </w: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Program/ Kegiatan</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Lokasi</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Indikator Kinerja</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Volume/Besaran</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Catatan</w:t>
            </w:r>
          </w:p>
        </w:tc>
      </w:tr>
      <w:tr w:rsidR="0099441B" w:rsidRPr="00F77725" w:rsidTr="005E145F">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r>
      <w:tr w:rsidR="0099441B" w:rsidRPr="00F77725" w:rsidTr="005E145F">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lang w:val="id-ID"/>
              </w:rPr>
            </w:pPr>
            <w:r w:rsidRPr="00DD6424">
              <w:rPr>
                <w:rFonts w:ascii="Bookman Old Style" w:hAnsi="Bookman Old Style" w:cs="Tahoma"/>
                <w:b/>
                <w:sz w:val="24"/>
                <w:szCs w:val="24"/>
                <w:lang w:val="id-ID"/>
              </w:rPr>
              <w:t>NIHIL</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r>
      <w:tr w:rsidR="0099441B" w:rsidRPr="00F77725" w:rsidTr="005E145F">
        <w:tc>
          <w:tcPr>
            <w:tcW w:w="535"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2101"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r>
    </w:tbl>
    <w:p w:rsidR="00127EB7" w:rsidRDefault="00127EB7" w:rsidP="009D255A">
      <w:pPr>
        <w:spacing w:after="0" w:line="480" w:lineRule="auto"/>
        <w:jc w:val="cente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4C352B" w:rsidRPr="009D255A" w:rsidRDefault="002B0CE0" w:rsidP="009D255A">
      <w:pPr>
        <w:spacing w:after="0" w:line="480" w:lineRule="auto"/>
        <w:jc w:val="center"/>
        <w:rPr>
          <w:rFonts w:ascii="Bookman Old Style" w:hAnsi="Bookman Old Style"/>
          <w:b/>
          <w:sz w:val="24"/>
        </w:rPr>
      </w:pPr>
      <w:r w:rsidRPr="00127EB7">
        <w:rPr>
          <w:rFonts w:ascii="Bookman Old Style" w:hAnsi="Bookman Old Style"/>
          <w:sz w:val="24"/>
        </w:rPr>
        <w:br w:type="page"/>
      </w:r>
      <w:r w:rsidRPr="009D255A">
        <w:rPr>
          <w:rFonts w:ascii="Bookman Old Style" w:hAnsi="Bookman Old Style"/>
          <w:b/>
          <w:sz w:val="24"/>
        </w:rPr>
        <w:lastRenderedPageBreak/>
        <w:t>BAB III</w:t>
      </w:r>
    </w:p>
    <w:p w:rsidR="004C352B" w:rsidRPr="009D255A" w:rsidRDefault="002B0CE0" w:rsidP="009D255A">
      <w:pPr>
        <w:spacing w:after="0" w:line="480" w:lineRule="auto"/>
        <w:jc w:val="center"/>
        <w:rPr>
          <w:rFonts w:ascii="Bookman Old Style" w:hAnsi="Bookman Old Style"/>
          <w:b/>
          <w:sz w:val="24"/>
        </w:rPr>
      </w:pPr>
      <w:r w:rsidRPr="009D255A">
        <w:rPr>
          <w:rFonts w:ascii="Bookman Old Style" w:hAnsi="Bookman Old Style"/>
          <w:b/>
          <w:sz w:val="24"/>
        </w:rPr>
        <w:t>TUJUAN, SASARAN, PROGRAM DAN KEGIATAN</w:t>
      </w:r>
    </w:p>
    <w:p w:rsidR="004C352B" w:rsidRPr="009D255A" w:rsidRDefault="004C352B" w:rsidP="009D255A">
      <w:pPr>
        <w:spacing w:after="0" w:line="480" w:lineRule="auto"/>
        <w:jc w:val="both"/>
        <w:rPr>
          <w:rFonts w:ascii="Bookman Old Style" w:hAnsi="Bookman Old Style"/>
          <w:sz w:val="24"/>
        </w:rPr>
      </w:pPr>
    </w:p>
    <w:p w:rsidR="004C352B" w:rsidRPr="009D255A" w:rsidRDefault="004C352B" w:rsidP="009D255A">
      <w:pPr>
        <w:pStyle w:val="ListParagraph1"/>
        <w:numPr>
          <w:ilvl w:val="0"/>
          <w:numId w:val="1"/>
        </w:numPr>
        <w:tabs>
          <w:tab w:val="left" w:pos="720"/>
        </w:tabs>
        <w:spacing w:after="0" w:line="480" w:lineRule="auto"/>
        <w:jc w:val="both"/>
        <w:rPr>
          <w:rFonts w:ascii="Bookman Old Style" w:hAnsi="Bookman Old Style"/>
          <w:vanish/>
          <w:sz w:val="24"/>
        </w:rPr>
      </w:pPr>
    </w:p>
    <w:p w:rsidR="004C352B" w:rsidRPr="009D255A" w:rsidRDefault="002B0CE0" w:rsidP="00CC0A87">
      <w:pPr>
        <w:pStyle w:val="ListParagraph1"/>
        <w:numPr>
          <w:ilvl w:val="1"/>
          <w:numId w:val="1"/>
        </w:numPr>
        <w:spacing w:after="0" w:line="480" w:lineRule="auto"/>
        <w:jc w:val="both"/>
        <w:rPr>
          <w:rFonts w:ascii="Bookman Old Style" w:hAnsi="Bookman Old Style"/>
          <w:b/>
          <w:sz w:val="24"/>
        </w:rPr>
      </w:pPr>
      <w:r w:rsidRPr="009D255A">
        <w:rPr>
          <w:rFonts w:ascii="Bookman Old Style" w:hAnsi="Bookman Old Style"/>
          <w:b/>
          <w:sz w:val="24"/>
        </w:rPr>
        <w:t>Telaahan terhadap Kebijakan Nasional</w:t>
      </w:r>
    </w:p>
    <w:p w:rsidR="00CC0A87" w:rsidRPr="001E1D59" w:rsidRDefault="00CC0A87" w:rsidP="00CC0A87">
      <w:pPr>
        <w:pStyle w:val="Default"/>
        <w:spacing w:line="480" w:lineRule="auto"/>
        <w:ind w:left="720" w:firstLine="720"/>
        <w:jc w:val="both"/>
        <w:rPr>
          <w:szCs w:val="22"/>
        </w:rPr>
      </w:pPr>
      <w:r w:rsidRPr="001E1D59">
        <w:rPr>
          <w:szCs w:val="22"/>
        </w:rPr>
        <w:t>Tidak berbeda dengan Lembaga di atasnya dalam hal ini Sekretariat Jenderal DPR RI dan Sekretariat</w:t>
      </w:r>
      <w:r>
        <w:rPr>
          <w:szCs w:val="22"/>
        </w:rPr>
        <w:t xml:space="preserve"> DPRD Provinsi Jawa Tengah</w:t>
      </w:r>
      <w:r w:rsidRPr="001E1D59">
        <w:rPr>
          <w:szCs w:val="22"/>
        </w:rPr>
        <w:t xml:space="preserve"> yang berpegang pada Undang-undang Nomor 17 Tahun 2014 tentang Majelis Permusyawaratan Rakyat, Dewan Perwakilan Rakyat, Dewan Perwakilan Daeran dan Dewan Perwakilan Rakyat Daerah, maka sesuai dengan pasal 420 ayat 1 Undang Undang Nomor 17 Tahun 2014 tersebut, untuk mendukung kelancaran pelaksanaan wewenang dan tugas DPRD kabupaten/kota, dibentuk sekretariat DPRD kabupaten/kota yang susunan organisasi dan tata kerjanya ditetapkan dengan peraturan daerah kabupaten/kota sesuai dengan ketentuan peraturan perundang-undangan. </w:t>
      </w:r>
    </w:p>
    <w:p w:rsidR="00CC0A87" w:rsidRPr="001E1D59" w:rsidRDefault="00CC0A87" w:rsidP="00CC0A87">
      <w:pPr>
        <w:pStyle w:val="Default"/>
        <w:spacing w:line="480" w:lineRule="auto"/>
        <w:ind w:left="720" w:firstLine="720"/>
        <w:jc w:val="both"/>
        <w:rPr>
          <w:szCs w:val="22"/>
        </w:rPr>
      </w:pPr>
      <w:r w:rsidRPr="001E1D59">
        <w:rPr>
          <w:szCs w:val="22"/>
        </w:rPr>
        <w:t xml:space="preserve">Struktur kelembagaan kurang lebih </w:t>
      </w:r>
      <w:proofErr w:type="gramStart"/>
      <w:r w:rsidRPr="001E1D59">
        <w:rPr>
          <w:szCs w:val="22"/>
        </w:rPr>
        <w:t>sama</w:t>
      </w:r>
      <w:proofErr w:type="gramEnd"/>
      <w:r w:rsidRPr="001E1D59">
        <w:rPr>
          <w:szCs w:val="22"/>
        </w:rPr>
        <w:t xml:space="preserve"> dengan Pusa</w:t>
      </w:r>
      <w:r>
        <w:rPr>
          <w:szCs w:val="22"/>
        </w:rPr>
        <w:t>t dan Provinsi</w:t>
      </w:r>
      <w:r w:rsidRPr="001E1D59">
        <w:rPr>
          <w:szCs w:val="22"/>
        </w:rPr>
        <w:t xml:space="preserve">. Tipe Sekretariat DPRD diatur dalam Peraturan Pemerintah Nomor 18 Tahun 2016 tentang Organisasi Perangkat Daerah. Adapun nomenklatur Sekretariat DPRD mengacu pada Peraturan Menteri Dalam Negeri Nomor 104 Tahun 2016 tentang Pedoman Nomenklatur Sekretariat DPRD Provinsi dan Kabupaten/ Kota. </w:t>
      </w:r>
    </w:p>
    <w:p w:rsidR="00CC0A87" w:rsidRPr="001E1D59" w:rsidRDefault="00CC0A87" w:rsidP="00CC0A87">
      <w:pPr>
        <w:pStyle w:val="Default"/>
        <w:spacing w:line="480" w:lineRule="auto"/>
        <w:ind w:left="720" w:firstLine="720"/>
        <w:jc w:val="both"/>
        <w:rPr>
          <w:szCs w:val="22"/>
        </w:rPr>
      </w:pPr>
      <w:r w:rsidRPr="001E1D59">
        <w:rPr>
          <w:szCs w:val="22"/>
        </w:rPr>
        <w:t xml:space="preserve">Struktur kelembagaan yang ada pada prinsipnya hampir </w:t>
      </w:r>
      <w:proofErr w:type="gramStart"/>
      <w:r w:rsidRPr="001E1D59">
        <w:rPr>
          <w:szCs w:val="22"/>
        </w:rPr>
        <w:t>sama</w:t>
      </w:r>
      <w:proofErr w:type="gramEnd"/>
      <w:r w:rsidRPr="001E1D59">
        <w:rPr>
          <w:szCs w:val="22"/>
        </w:rPr>
        <w:t xml:space="preserve"> de</w:t>
      </w:r>
      <w:r>
        <w:rPr>
          <w:szCs w:val="22"/>
        </w:rPr>
        <w:t>ngan DPR RI maupun DPRD Provinsi Jawa Tengah</w:t>
      </w:r>
      <w:r w:rsidRPr="001E1D59">
        <w:rPr>
          <w:szCs w:val="22"/>
        </w:rPr>
        <w:t xml:space="preserve">, demikian juga tugas pokok dan fungsi dari Sekretariat DPRD. Tugas pokok tersebut adalah memberkan fasilitasi terhadap </w:t>
      </w:r>
      <w:r w:rsidRPr="001E1D59">
        <w:rPr>
          <w:szCs w:val="22"/>
        </w:rPr>
        <w:lastRenderedPageBreak/>
        <w:t xml:space="preserve">agenda yang dibuat oleh Alat Kelengkapan DPRD. Organisasi Sekretariat DPRD Kabupaten/ Kota dibentuk dalam rangka meningkatkan kualitas, produktivitas dan kinerja Lembaga Dewan Perwakilan Rakyat Daerah. </w:t>
      </w:r>
    </w:p>
    <w:p w:rsidR="00CC0A87" w:rsidRDefault="00CC0A87" w:rsidP="00CC0A87">
      <w:pPr>
        <w:pStyle w:val="Default"/>
        <w:spacing w:line="480" w:lineRule="auto"/>
        <w:ind w:left="720" w:firstLine="720"/>
        <w:jc w:val="both"/>
        <w:rPr>
          <w:szCs w:val="22"/>
        </w:rPr>
      </w:pPr>
      <w:r w:rsidRPr="001E1D59">
        <w:rPr>
          <w:szCs w:val="22"/>
        </w:rPr>
        <w:t xml:space="preserve">Adapun tugas </w:t>
      </w:r>
      <w:r>
        <w:rPr>
          <w:szCs w:val="22"/>
        </w:rPr>
        <w:t xml:space="preserve">dari Sekretariat DPRD </w:t>
      </w:r>
      <w:proofErr w:type="gramStart"/>
      <w:r>
        <w:rPr>
          <w:szCs w:val="22"/>
        </w:rPr>
        <w:t>adalah :</w:t>
      </w:r>
      <w:proofErr w:type="gramEnd"/>
      <w:r>
        <w:rPr>
          <w:szCs w:val="22"/>
        </w:rPr>
        <w:t xml:space="preserve"> </w:t>
      </w:r>
    </w:p>
    <w:p w:rsidR="00CC0A87" w:rsidRDefault="00CC0A87" w:rsidP="00CC0A87">
      <w:pPr>
        <w:pStyle w:val="Default"/>
        <w:numPr>
          <w:ilvl w:val="0"/>
          <w:numId w:val="43"/>
        </w:numPr>
        <w:spacing w:line="480" w:lineRule="auto"/>
        <w:ind w:left="990" w:hanging="270"/>
        <w:jc w:val="both"/>
        <w:rPr>
          <w:szCs w:val="22"/>
        </w:rPr>
      </w:pPr>
      <w:r w:rsidRPr="001E1D59">
        <w:rPr>
          <w:szCs w:val="22"/>
        </w:rPr>
        <w:t>Menyelenggaraka</w:t>
      </w:r>
      <w:r>
        <w:rPr>
          <w:szCs w:val="22"/>
        </w:rPr>
        <w:t xml:space="preserve">n administrasi kesekretariatan. </w:t>
      </w:r>
    </w:p>
    <w:p w:rsidR="00CC0A87" w:rsidRDefault="00CC0A87" w:rsidP="00CC0A87">
      <w:pPr>
        <w:pStyle w:val="Default"/>
        <w:numPr>
          <w:ilvl w:val="0"/>
          <w:numId w:val="43"/>
        </w:numPr>
        <w:spacing w:line="480" w:lineRule="auto"/>
        <w:ind w:left="990" w:hanging="270"/>
        <w:jc w:val="both"/>
        <w:rPr>
          <w:szCs w:val="22"/>
        </w:rPr>
      </w:pPr>
      <w:r w:rsidRPr="001E1D59">
        <w:rPr>
          <w:szCs w:val="22"/>
        </w:rPr>
        <w:t>Menyiapakan administrasi keuangan</w:t>
      </w:r>
      <w:r>
        <w:rPr>
          <w:szCs w:val="22"/>
        </w:rPr>
        <w:t>.</w:t>
      </w:r>
      <w:r w:rsidRPr="001E1D59">
        <w:rPr>
          <w:szCs w:val="22"/>
        </w:rPr>
        <w:t xml:space="preserve"> </w:t>
      </w:r>
    </w:p>
    <w:p w:rsidR="00CC0A87" w:rsidRDefault="00CC0A87" w:rsidP="00CC0A87">
      <w:pPr>
        <w:pStyle w:val="Default"/>
        <w:numPr>
          <w:ilvl w:val="0"/>
          <w:numId w:val="43"/>
        </w:numPr>
        <w:spacing w:line="480" w:lineRule="auto"/>
        <w:ind w:left="990" w:hanging="270"/>
        <w:jc w:val="both"/>
        <w:rPr>
          <w:szCs w:val="22"/>
        </w:rPr>
      </w:pPr>
      <w:r w:rsidRPr="005713B2">
        <w:rPr>
          <w:szCs w:val="22"/>
        </w:rPr>
        <w:t>Mendukung pelaksanaan tugas dan fungsi DPRD</w:t>
      </w:r>
      <w:r>
        <w:rPr>
          <w:szCs w:val="22"/>
        </w:rPr>
        <w:t>.</w:t>
      </w:r>
      <w:r w:rsidRPr="005713B2">
        <w:rPr>
          <w:szCs w:val="22"/>
        </w:rPr>
        <w:t xml:space="preserve"> </w:t>
      </w:r>
    </w:p>
    <w:p w:rsidR="00CC0A87" w:rsidRPr="005713B2" w:rsidRDefault="00CC0A87" w:rsidP="00CC0A87">
      <w:pPr>
        <w:pStyle w:val="Default"/>
        <w:numPr>
          <w:ilvl w:val="0"/>
          <w:numId w:val="43"/>
        </w:numPr>
        <w:spacing w:line="480" w:lineRule="auto"/>
        <w:ind w:left="990" w:hanging="270"/>
        <w:jc w:val="both"/>
        <w:rPr>
          <w:szCs w:val="22"/>
        </w:rPr>
      </w:pPr>
      <w:r w:rsidRPr="005713B2">
        <w:rPr>
          <w:szCs w:val="22"/>
        </w:rPr>
        <w:t xml:space="preserve">Menyediakan serta mengkoordinasikan kelompok pakar atau </w:t>
      </w:r>
      <w:proofErr w:type="gramStart"/>
      <w:r w:rsidRPr="005713B2">
        <w:rPr>
          <w:szCs w:val="22"/>
        </w:rPr>
        <w:t>tim</w:t>
      </w:r>
      <w:proofErr w:type="gramEnd"/>
      <w:r w:rsidRPr="005713B2">
        <w:rPr>
          <w:szCs w:val="22"/>
        </w:rPr>
        <w:t xml:space="preserve"> ahli yang diperlukan oleh DPRD sesuai dengan kemampuan keuangan daerah. </w:t>
      </w:r>
    </w:p>
    <w:p w:rsidR="004C352B" w:rsidRPr="009D255A" w:rsidRDefault="004C352B" w:rsidP="009D255A">
      <w:pPr>
        <w:pStyle w:val="ListParagraph1"/>
        <w:tabs>
          <w:tab w:val="left" w:pos="720"/>
        </w:tabs>
        <w:spacing w:after="0" w:line="480" w:lineRule="auto"/>
        <w:ind w:firstLine="720"/>
        <w:jc w:val="both"/>
        <w:rPr>
          <w:rFonts w:ascii="Bookman Old Style" w:hAnsi="Bookman Old Style"/>
          <w:sz w:val="24"/>
        </w:rPr>
      </w:pPr>
    </w:p>
    <w:p w:rsidR="004C352B" w:rsidRPr="009D255A" w:rsidRDefault="002B0CE0" w:rsidP="00CC0A87">
      <w:pPr>
        <w:pStyle w:val="ListParagraph1"/>
        <w:numPr>
          <w:ilvl w:val="1"/>
          <w:numId w:val="1"/>
        </w:numPr>
        <w:spacing w:after="0" w:line="480" w:lineRule="auto"/>
        <w:jc w:val="both"/>
        <w:rPr>
          <w:rFonts w:ascii="Bookman Old Style" w:hAnsi="Bookman Old Style"/>
          <w:b/>
          <w:sz w:val="24"/>
        </w:rPr>
      </w:pPr>
      <w:r w:rsidRPr="009D255A">
        <w:rPr>
          <w:rFonts w:ascii="Bookman Old Style" w:hAnsi="Bookman Old Style"/>
          <w:b/>
          <w:sz w:val="24"/>
        </w:rPr>
        <w:t xml:space="preserve">Tujuan dan Sasaran Renja </w:t>
      </w:r>
      <w:r w:rsidR="000E4309" w:rsidRPr="009D255A">
        <w:rPr>
          <w:rFonts w:ascii="Bookman Old Style" w:hAnsi="Bookman Old Style" w:cs="Tahoma"/>
          <w:b/>
          <w:sz w:val="24"/>
          <w:lang w:val="id-ID"/>
        </w:rPr>
        <w:t>Sekretariat DPRD Kabupaten Temanggung</w:t>
      </w:r>
    </w:p>
    <w:p w:rsidR="00CC0A87" w:rsidRDefault="00BB068A" w:rsidP="00CC0A87">
      <w:pPr>
        <w:pStyle w:val="ListParagraph1"/>
        <w:tabs>
          <w:tab w:val="left" w:pos="720"/>
        </w:tabs>
        <w:spacing w:after="0" w:line="480" w:lineRule="auto"/>
        <w:ind w:firstLine="720"/>
        <w:contextualSpacing w:val="0"/>
        <w:jc w:val="both"/>
        <w:rPr>
          <w:rFonts w:ascii="Bookman Old Style" w:hAnsi="Bookman Old Style"/>
          <w:sz w:val="24"/>
        </w:rPr>
      </w:pPr>
      <w:r w:rsidRPr="00CC0A87">
        <w:rPr>
          <w:rFonts w:ascii="Bookman Old Style" w:hAnsi="Bookman Old Style"/>
          <w:sz w:val="24"/>
        </w:rPr>
        <w:t xml:space="preserve">Tujuan adalah sesuatu kondisi yang </w:t>
      </w:r>
      <w:proofErr w:type="gramStart"/>
      <w:r w:rsidRPr="00CC0A87">
        <w:rPr>
          <w:rFonts w:ascii="Bookman Old Style" w:hAnsi="Bookman Old Style"/>
          <w:sz w:val="24"/>
        </w:rPr>
        <w:t>akan</w:t>
      </w:r>
      <w:proofErr w:type="gramEnd"/>
      <w:r w:rsidRPr="00CC0A87">
        <w:rPr>
          <w:rFonts w:ascii="Bookman Old Style" w:hAnsi="Bookman Old Style"/>
          <w:sz w:val="24"/>
        </w:rPr>
        <w:t xml:space="preserve"> dicapai atau dihasilkan dalam jangka waktu 5 (lima) tahunan. Rumusan tujuan harus memenuhi kriteria dapat diukur dalam jangka waktu 5 (</w:t>
      </w:r>
      <w:proofErr w:type="gramStart"/>
      <w:r w:rsidRPr="00CC0A87">
        <w:rPr>
          <w:rFonts w:ascii="Bookman Old Style" w:hAnsi="Bookman Old Style"/>
          <w:sz w:val="24"/>
        </w:rPr>
        <w:t>lima</w:t>
      </w:r>
      <w:proofErr w:type="gramEnd"/>
      <w:r w:rsidRPr="00CC0A87">
        <w:rPr>
          <w:rFonts w:ascii="Bookman Old Style" w:hAnsi="Bookman Old Style"/>
          <w:sz w:val="24"/>
        </w:rPr>
        <w:t xml:space="preserve">) tahunan, disusun dengan bahasa yang jelas dan mudah dipahami, dan disusun dengan memperhatikan permasalahan dan isu-isu strategis. Pernyataan tujuan tersebut </w:t>
      </w:r>
      <w:proofErr w:type="gramStart"/>
      <w:r w:rsidRPr="00CC0A87">
        <w:rPr>
          <w:rFonts w:ascii="Bookman Old Style" w:hAnsi="Bookman Old Style"/>
          <w:sz w:val="24"/>
        </w:rPr>
        <w:t>akan</w:t>
      </w:r>
      <w:proofErr w:type="gramEnd"/>
      <w:r w:rsidRPr="00CC0A87">
        <w:rPr>
          <w:rFonts w:ascii="Bookman Old Style" w:hAnsi="Bookman Old Style"/>
          <w:sz w:val="24"/>
        </w:rPr>
        <w:t xml:space="preserve"> diterjemahkan ke dalam sasaran-sasaran yang ingin dicapai. </w:t>
      </w:r>
    </w:p>
    <w:p w:rsidR="00CC0A87" w:rsidRPr="00CC0A87" w:rsidRDefault="00BB068A" w:rsidP="00CC0A87">
      <w:pPr>
        <w:pStyle w:val="ListParagraph1"/>
        <w:tabs>
          <w:tab w:val="left" w:pos="720"/>
        </w:tabs>
        <w:spacing w:after="0" w:line="480" w:lineRule="auto"/>
        <w:ind w:firstLine="720"/>
        <w:contextualSpacing w:val="0"/>
        <w:jc w:val="both"/>
        <w:rPr>
          <w:rFonts w:ascii="Bookman Old Style" w:hAnsi="Bookman Old Style"/>
          <w:sz w:val="24"/>
        </w:rPr>
      </w:pPr>
      <w:r w:rsidRPr="00CC0A87">
        <w:rPr>
          <w:rFonts w:ascii="Bookman Old Style" w:hAnsi="Bookman Old Style"/>
          <w:sz w:val="24"/>
        </w:rPr>
        <w:t>Sasaran adalah rumusan kondisi yang menggambarkan tercapainya tujuan, berupa hasil Perangkat Daerah yang diperoleh dari pencapaian hasil (</w:t>
      </w:r>
      <w:r w:rsidRPr="00CC0A87">
        <w:rPr>
          <w:rFonts w:ascii="Bookman Old Style" w:hAnsi="Bookman Old Style"/>
          <w:i/>
          <w:iCs/>
          <w:sz w:val="24"/>
        </w:rPr>
        <w:t>outcome</w:t>
      </w:r>
      <w:r w:rsidRPr="00CC0A87">
        <w:rPr>
          <w:rFonts w:ascii="Bookman Old Style" w:hAnsi="Bookman Old Style"/>
          <w:sz w:val="24"/>
        </w:rPr>
        <w:t xml:space="preserve">) program Perangkat Daerah. Rumusan sasaran memperhatikan kriteria </w:t>
      </w:r>
      <w:r w:rsidRPr="00CC0A87">
        <w:rPr>
          <w:rFonts w:ascii="Bookman Old Style" w:hAnsi="Bookman Old Style"/>
          <w:i/>
          <w:iCs/>
          <w:sz w:val="24"/>
        </w:rPr>
        <w:t xml:space="preserve">specific, </w:t>
      </w:r>
      <w:r w:rsidRPr="00CC0A87">
        <w:rPr>
          <w:rFonts w:ascii="Bookman Old Style" w:hAnsi="Bookman Old Style"/>
          <w:i/>
          <w:iCs/>
          <w:sz w:val="24"/>
        </w:rPr>
        <w:lastRenderedPageBreak/>
        <w:t xml:space="preserve">measureable, achievable, relevant, time bond, dan continously improve </w:t>
      </w:r>
      <w:r w:rsidRPr="00CC0A87">
        <w:rPr>
          <w:rFonts w:ascii="Bookman Old Style" w:hAnsi="Bookman Old Style"/>
          <w:sz w:val="24"/>
        </w:rPr>
        <w:t xml:space="preserve">(SMART-C). </w:t>
      </w:r>
    </w:p>
    <w:p w:rsidR="00BB068A" w:rsidRPr="00CC0A87" w:rsidRDefault="00BB068A" w:rsidP="00CC0A87">
      <w:pPr>
        <w:pStyle w:val="ListParagraph1"/>
        <w:tabs>
          <w:tab w:val="left" w:pos="720"/>
        </w:tabs>
        <w:spacing w:after="0" w:line="480" w:lineRule="auto"/>
        <w:ind w:firstLine="720"/>
        <w:contextualSpacing w:val="0"/>
        <w:jc w:val="both"/>
        <w:rPr>
          <w:rFonts w:ascii="Bookman Old Style" w:hAnsi="Bookman Old Style"/>
          <w:sz w:val="24"/>
        </w:rPr>
      </w:pPr>
      <w:r>
        <w:rPr>
          <w:rFonts w:ascii="Bookman Old Style" w:hAnsi="Bookman Old Style"/>
          <w:sz w:val="24"/>
          <w:szCs w:val="24"/>
        </w:rPr>
        <w:t>Tujuan dan sasaran dalam Renstra</w:t>
      </w:r>
      <w:r w:rsidRPr="00BB068A">
        <w:rPr>
          <w:rFonts w:ascii="Bookman Old Style" w:hAnsi="Bookman Old Style"/>
          <w:sz w:val="24"/>
          <w:szCs w:val="24"/>
        </w:rPr>
        <w:t xml:space="preserve"> menjadi landasan dalam peru</w:t>
      </w:r>
      <w:r>
        <w:rPr>
          <w:rFonts w:ascii="Bookman Old Style" w:hAnsi="Bookman Old Style"/>
          <w:sz w:val="24"/>
          <w:szCs w:val="24"/>
        </w:rPr>
        <w:t>musan tujuan dan sasaran Renja</w:t>
      </w:r>
      <w:r w:rsidRPr="00BB068A">
        <w:rPr>
          <w:rFonts w:ascii="Bookman Old Style" w:hAnsi="Bookman Old Style"/>
          <w:sz w:val="24"/>
          <w:szCs w:val="24"/>
        </w:rPr>
        <w:t xml:space="preserve"> Sekretariat DPRD Kabupaten </w:t>
      </w:r>
      <w:r w:rsidRPr="00BB068A">
        <w:rPr>
          <w:rFonts w:ascii="Bookman Old Style" w:hAnsi="Bookman Old Style"/>
          <w:sz w:val="24"/>
          <w:szCs w:val="24"/>
          <w:lang w:val="id-ID"/>
        </w:rPr>
        <w:t>Temanggung</w:t>
      </w:r>
      <w:r w:rsidRPr="00BB068A">
        <w:rPr>
          <w:rFonts w:ascii="Bookman Old Style" w:hAnsi="Bookman Old Style"/>
          <w:sz w:val="24"/>
          <w:szCs w:val="24"/>
        </w:rPr>
        <w:t xml:space="preserve">. </w:t>
      </w:r>
      <w:r w:rsidRPr="00BB068A">
        <w:rPr>
          <w:rFonts w:ascii="Bookman Old Style" w:hAnsi="Bookman Old Style"/>
          <w:sz w:val="24"/>
          <w:szCs w:val="24"/>
          <w:lang w:val="id-ID"/>
        </w:rPr>
        <w:t xml:space="preserve">Tujuan Sekretariat DPRD Kabupaten Temanggung tahun 2019-2023 yaitu </w:t>
      </w:r>
      <w:r w:rsidRPr="00BB068A">
        <w:rPr>
          <w:rFonts w:ascii="Bookman Old Style" w:hAnsi="Bookman Old Style"/>
          <w:b/>
          <w:sz w:val="24"/>
          <w:szCs w:val="24"/>
          <w:lang w:val="id-ID"/>
        </w:rPr>
        <w:t>“</w:t>
      </w:r>
      <w:r w:rsidRPr="00BB068A">
        <w:rPr>
          <w:rFonts w:ascii="Bookman Old Style" w:hAnsi="Bookman Old Style" w:cs="Arial"/>
          <w:b/>
          <w:sz w:val="24"/>
          <w:szCs w:val="24"/>
        </w:rPr>
        <w:t>Terwujudnya Tata Kelola Pelayanan Sekretariat DPRD Yang Optimal</w:t>
      </w:r>
      <w:r w:rsidRPr="00BB068A">
        <w:rPr>
          <w:rFonts w:ascii="Bookman Old Style" w:hAnsi="Bookman Old Style"/>
          <w:b/>
          <w:sz w:val="24"/>
          <w:szCs w:val="24"/>
        </w:rPr>
        <w:t>”</w:t>
      </w:r>
      <w:r w:rsidRPr="00BB068A">
        <w:rPr>
          <w:rFonts w:ascii="Bookman Old Style" w:hAnsi="Bookman Old Style"/>
          <w:b/>
          <w:sz w:val="24"/>
          <w:szCs w:val="24"/>
          <w:lang w:val="id-ID"/>
        </w:rPr>
        <w:t>.</w:t>
      </w:r>
      <w:r w:rsidRPr="00BB068A">
        <w:rPr>
          <w:rFonts w:ascii="Bookman Old Style" w:hAnsi="Bookman Old Style"/>
          <w:sz w:val="24"/>
          <w:szCs w:val="24"/>
          <w:lang w:val="id-ID"/>
        </w:rPr>
        <w:t xml:space="preserve"> Adapun sasaran Sekretariat DPRD Kabupaten Temanggung tahun 2019-2023 yaitu :</w:t>
      </w:r>
    </w:p>
    <w:p w:rsidR="00BB068A" w:rsidRPr="00BB068A" w:rsidRDefault="00BB068A" w:rsidP="00CC0A87">
      <w:pPr>
        <w:numPr>
          <w:ilvl w:val="0"/>
          <w:numId w:val="37"/>
        </w:numPr>
        <w:spacing w:after="0" w:line="480" w:lineRule="auto"/>
        <w:ind w:left="990" w:hanging="270"/>
        <w:rPr>
          <w:rFonts w:ascii="Bookman Old Style" w:hAnsi="Bookman Old Style" w:cs="Arial"/>
          <w:sz w:val="24"/>
          <w:szCs w:val="24"/>
        </w:rPr>
      </w:pPr>
      <w:r w:rsidRPr="00BB068A">
        <w:rPr>
          <w:rFonts w:ascii="Bookman Old Style" w:hAnsi="Bookman Old Style" w:cs="Arial"/>
          <w:sz w:val="24"/>
          <w:szCs w:val="24"/>
        </w:rPr>
        <w:t>Meningkatnya kesesuaian Raperda menjadi Perda</w:t>
      </w:r>
      <w:r w:rsidRPr="00BB068A">
        <w:rPr>
          <w:rFonts w:ascii="Bookman Old Style" w:hAnsi="Bookman Old Style" w:cs="Arial"/>
          <w:sz w:val="24"/>
          <w:szCs w:val="24"/>
          <w:lang w:val="id-ID"/>
        </w:rPr>
        <w:t>.</w:t>
      </w:r>
    </w:p>
    <w:p w:rsidR="00BB068A" w:rsidRPr="00BB068A" w:rsidRDefault="00BB068A" w:rsidP="00CC0A87">
      <w:pPr>
        <w:numPr>
          <w:ilvl w:val="0"/>
          <w:numId w:val="37"/>
        </w:numPr>
        <w:spacing w:after="0" w:line="480" w:lineRule="auto"/>
        <w:ind w:left="990" w:hanging="270"/>
        <w:jc w:val="both"/>
        <w:rPr>
          <w:rFonts w:ascii="Bookman Old Style" w:hAnsi="Bookman Old Style" w:cs="Arial"/>
          <w:sz w:val="24"/>
          <w:szCs w:val="24"/>
          <w:lang w:eastAsia="en-GB"/>
        </w:rPr>
      </w:pPr>
      <w:r w:rsidRPr="00BB068A">
        <w:rPr>
          <w:rFonts w:ascii="Bookman Old Style" w:hAnsi="Bookman Old Style" w:cs="Arial"/>
          <w:sz w:val="24"/>
          <w:szCs w:val="24"/>
        </w:rPr>
        <w:t xml:space="preserve">Meningkatnya </w:t>
      </w:r>
      <w:r w:rsidRPr="00BB068A">
        <w:rPr>
          <w:rFonts w:ascii="Bookman Old Style" w:hAnsi="Bookman Old Style"/>
          <w:sz w:val="24"/>
          <w:szCs w:val="24"/>
        </w:rPr>
        <w:t>konsistensi penganggaran dari hasil aspirasi terhadap perencanaan</w:t>
      </w:r>
      <w:r w:rsidRPr="00BB068A">
        <w:rPr>
          <w:rFonts w:ascii="Bookman Old Style" w:hAnsi="Bookman Old Style"/>
          <w:sz w:val="24"/>
          <w:szCs w:val="24"/>
          <w:lang w:val="id-ID"/>
        </w:rPr>
        <w:t>.</w:t>
      </w:r>
    </w:p>
    <w:p w:rsidR="00BB068A" w:rsidRPr="00BB068A" w:rsidRDefault="00BB068A" w:rsidP="00CC0A87">
      <w:pPr>
        <w:numPr>
          <w:ilvl w:val="0"/>
          <w:numId w:val="37"/>
        </w:numPr>
        <w:spacing w:after="0" w:line="480" w:lineRule="auto"/>
        <w:ind w:left="990" w:hanging="270"/>
        <w:jc w:val="both"/>
        <w:rPr>
          <w:rFonts w:ascii="Bookman Old Style" w:hAnsi="Bookman Old Style" w:cs="Arial"/>
          <w:sz w:val="24"/>
          <w:szCs w:val="24"/>
          <w:lang w:eastAsia="en-GB"/>
        </w:rPr>
      </w:pPr>
      <w:r w:rsidRPr="00BB068A">
        <w:rPr>
          <w:rFonts w:ascii="Bookman Old Style" w:hAnsi="Bookman Old Style" w:cs="Arial"/>
          <w:sz w:val="24"/>
          <w:szCs w:val="24"/>
        </w:rPr>
        <w:t xml:space="preserve">Meningkatnya </w:t>
      </w:r>
      <w:r w:rsidRPr="00BB068A">
        <w:rPr>
          <w:rFonts w:ascii="Bookman Old Style" w:hAnsi="Bookman Old Style" w:cs="Tahoma"/>
          <w:color w:val="000000"/>
          <w:sz w:val="24"/>
          <w:szCs w:val="24"/>
        </w:rPr>
        <w:t>penyelenggaraan pelayanan publik berbasis teknologi informasi</w:t>
      </w:r>
      <w:r w:rsidRPr="00BB068A">
        <w:rPr>
          <w:rFonts w:ascii="Bookman Old Style" w:hAnsi="Bookman Old Style" w:cs="Tahoma"/>
          <w:color w:val="000000"/>
          <w:sz w:val="24"/>
          <w:szCs w:val="24"/>
          <w:lang w:val="id-ID"/>
        </w:rPr>
        <w:t>.</w:t>
      </w:r>
    </w:p>
    <w:p w:rsidR="00BB068A" w:rsidRPr="00BB068A" w:rsidRDefault="0010568B" w:rsidP="00BB068A">
      <w:pPr>
        <w:spacing w:after="0" w:line="480" w:lineRule="auto"/>
        <w:ind w:left="567" w:firstLine="709"/>
        <w:jc w:val="both"/>
        <w:rPr>
          <w:rFonts w:ascii="Bookman Old Style" w:hAnsi="Bookman Old Style" w:cs="Arial"/>
          <w:sz w:val="32"/>
          <w:lang w:eastAsia="en-GB"/>
        </w:rPr>
      </w:pPr>
      <w:r>
        <w:rPr>
          <w:rFonts w:ascii="Bookman Old Style" w:hAnsi="Bookman Old Style"/>
          <w:sz w:val="24"/>
          <w:szCs w:val="24"/>
        </w:rPr>
        <w:tab/>
      </w:r>
      <w:r w:rsidR="00BB068A" w:rsidRPr="00BB068A">
        <w:rPr>
          <w:rFonts w:ascii="Bookman Old Style" w:hAnsi="Bookman Old Style"/>
          <w:sz w:val="24"/>
        </w:rPr>
        <w:t xml:space="preserve">Tujuan dan sasaran jangka menengah Sekretariat DPRD Kabupaten </w:t>
      </w:r>
      <w:r w:rsidR="00BB068A" w:rsidRPr="00BB068A">
        <w:rPr>
          <w:rFonts w:ascii="Bookman Old Style" w:hAnsi="Bookman Old Style"/>
          <w:sz w:val="24"/>
          <w:lang w:val="id-ID"/>
        </w:rPr>
        <w:t>Temanggung</w:t>
      </w:r>
      <w:r w:rsidR="00BB068A" w:rsidRPr="00BB068A">
        <w:rPr>
          <w:rFonts w:ascii="Bookman Old Style" w:hAnsi="Bookman Old Style"/>
          <w:sz w:val="24"/>
        </w:rPr>
        <w:t xml:space="preserve"> dapat dilihat secara rinci pada tabel 4.1.</w:t>
      </w:r>
    </w:p>
    <w:p w:rsidR="00CC0A87" w:rsidRDefault="00CC0A87"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593971" w:rsidRDefault="00593971" w:rsidP="00E54D24">
      <w:pPr>
        <w:spacing w:after="0" w:line="240" w:lineRule="auto"/>
        <w:ind w:left="630" w:firstLine="363"/>
        <w:jc w:val="center"/>
        <w:rPr>
          <w:rFonts w:ascii="Bookman Old Style" w:hAnsi="Bookman Old Style"/>
          <w:b/>
          <w:color w:val="000000" w:themeColor="text1"/>
          <w:lang w:val="fi-FI"/>
        </w:rPr>
      </w:pPr>
    </w:p>
    <w:p w:rsidR="00BB068A" w:rsidRPr="005E3382" w:rsidRDefault="005E3382" w:rsidP="00E54D24">
      <w:pPr>
        <w:spacing w:after="0" w:line="240" w:lineRule="auto"/>
        <w:ind w:left="630" w:firstLine="363"/>
        <w:jc w:val="center"/>
        <w:rPr>
          <w:rFonts w:ascii="Bookman Old Style" w:hAnsi="Bookman Old Style"/>
          <w:b/>
          <w:color w:val="000000" w:themeColor="text1"/>
          <w:lang w:val="fi-FI"/>
        </w:rPr>
      </w:pPr>
      <w:r>
        <w:rPr>
          <w:rFonts w:ascii="Bookman Old Style" w:hAnsi="Bookman Old Style"/>
          <w:b/>
          <w:color w:val="000000" w:themeColor="text1"/>
          <w:lang w:val="fi-FI"/>
        </w:rPr>
        <w:lastRenderedPageBreak/>
        <w:t>Tabel 3</w:t>
      </w:r>
      <w:r w:rsidR="00BB068A" w:rsidRPr="005E3382">
        <w:rPr>
          <w:rFonts w:ascii="Bookman Old Style" w:hAnsi="Bookman Old Style"/>
          <w:b/>
          <w:color w:val="000000" w:themeColor="text1"/>
          <w:lang w:val="fi-FI"/>
        </w:rPr>
        <w:t>.1</w:t>
      </w:r>
    </w:p>
    <w:p w:rsidR="00BB068A" w:rsidRPr="005E3382" w:rsidRDefault="00BB068A" w:rsidP="00E54D24">
      <w:pPr>
        <w:spacing w:after="0" w:line="240" w:lineRule="auto"/>
        <w:ind w:left="630" w:firstLine="363"/>
        <w:jc w:val="center"/>
        <w:rPr>
          <w:rFonts w:ascii="Bookman Old Style" w:hAnsi="Bookman Old Style"/>
          <w:b/>
          <w:color w:val="000000" w:themeColor="text1"/>
          <w:lang w:val="id-ID"/>
        </w:rPr>
      </w:pPr>
      <w:r w:rsidRPr="005E3382">
        <w:rPr>
          <w:rFonts w:ascii="Bookman Old Style" w:hAnsi="Bookman Old Style"/>
          <w:b/>
          <w:color w:val="000000" w:themeColor="text1"/>
          <w:lang w:val="fi-FI"/>
        </w:rPr>
        <w:t xml:space="preserve">Tujuan dan Sasaran Jangka Menengah Pelayanan </w:t>
      </w:r>
    </w:p>
    <w:p w:rsidR="00BB068A" w:rsidRPr="005E3382" w:rsidRDefault="00BB068A" w:rsidP="00E54D24">
      <w:pPr>
        <w:spacing w:after="0" w:line="240" w:lineRule="auto"/>
        <w:ind w:left="630" w:firstLine="363"/>
        <w:jc w:val="center"/>
        <w:rPr>
          <w:rFonts w:ascii="Bookman Old Style" w:hAnsi="Bookman Old Style"/>
          <w:b/>
          <w:color w:val="000000" w:themeColor="text1"/>
          <w:lang w:val="fi-FI"/>
        </w:rPr>
      </w:pPr>
      <w:r w:rsidRPr="005E3382">
        <w:rPr>
          <w:rFonts w:ascii="Bookman Old Style" w:hAnsi="Bookman Old Style"/>
          <w:b/>
          <w:color w:val="000000" w:themeColor="text1"/>
          <w:lang w:val="fi-FI"/>
        </w:rPr>
        <w:t>Sekretariat DPRD Kabupaten Temanggung Tahun 2019–2023</w:t>
      </w:r>
    </w:p>
    <w:tbl>
      <w:tblPr>
        <w:tblW w:w="8483" w:type="dxa"/>
        <w:tblInd w:w="415" w:type="dxa"/>
        <w:tblLayout w:type="fixed"/>
        <w:tblLook w:val="04A0" w:firstRow="1" w:lastRow="0" w:firstColumn="1" w:lastColumn="0" w:noHBand="0" w:noVBand="1"/>
      </w:tblPr>
      <w:tblGrid>
        <w:gridCol w:w="450"/>
        <w:gridCol w:w="1260"/>
        <w:gridCol w:w="1488"/>
        <w:gridCol w:w="1622"/>
        <w:gridCol w:w="721"/>
        <w:gridCol w:w="721"/>
        <w:gridCol w:w="721"/>
        <w:gridCol w:w="721"/>
        <w:gridCol w:w="779"/>
      </w:tblGrid>
      <w:tr w:rsidR="00DA4D5F" w:rsidRPr="00DA4D5F" w:rsidTr="001F2BCE">
        <w:trPr>
          <w:trHeight w:val="330"/>
        </w:trPr>
        <w:tc>
          <w:tcPr>
            <w:tcW w:w="45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lang w:val="id-ID" w:eastAsia="id-ID"/>
              </w:rPr>
            </w:pPr>
            <w:r w:rsidRPr="00DA4D5F">
              <w:rPr>
                <w:rFonts w:ascii="Bookman Old Style" w:hAnsi="Bookman Old Style" w:cs="Calibri"/>
                <w:color w:val="000000" w:themeColor="text1"/>
                <w:sz w:val="18"/>
                <w:szCs w:val="18"/>
              </w:rPr>
              <w:t>No</w:t>
            </w:r>
            <w:r w:rsidRPr="00DA4D5F">
              <w:rPr>
                <w:rFonts w:ascii="Bookman Old Style" w:hAnsi="Bookman Old Style" w:cs="Calibri"/>
                <w:color w:val="000000" w:themeColor="text1"/>
                <w:sz w:val="18"/>
                <w:szCs w:val="18"/>
                <w:lang w:val="id-ID"/>
              </w:rPr>
              <w:t>.</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Tujuan</w:t>
            </w:r>
          </w:p>
        </w:tc>
        <w:tc>
          <w:tcPr>
            <w:tcW w:w="1488" w:type="dxa"/>
            <w:vMerge w:val="restart"/>
            <w:tcBorders>
              <w:top w:val="single" w:sz="8" w:space="0" w:color="auto"/>
              <w:left w:val="single" w:sz="4" w:space="0" w:color="auto"/>
              <w:bottom w:val="single" w:sz="4" w:space="0" w:color="auto"/>
              <w:right w:val="nil"/>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Sasaran</w:t>
            </w:r>
          </w:p>
        </w:tc>
        <w:tc>
          <w:tcPr>
            <w:tcW w:w="1622" w:type="dxa"/>
            <w:tcBorders>
              <w:top w:val="single" w:sz="8" w:space="0" w:color="auto"/>
              <w:left w:val="single" w:sz="4" w:space="0" w:color="auto"/>
              <w:bottom w:val="nil"/>
              <w:right w:val="nil"/>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Indikator</w:t>
            </w:r>
          </w:p>
        </w:tc>
        <w:tc>
          <w:tcPr>
            <w:tcW w:w="3663" w:type="dxa"/>
            <w:gridSpan w:val="5"/>
            <w:tcBorders>
              <w:top w:val="single" w:sz="8" w:space="0" w:color="auto"/>
              <w:left w:val="single" w:sz="4" w:space="0" w:color="auto"/>
              <w:bottom w:val="single" w:sz="4" w:space="0" w:color="auto"/>
              <w:right w:val="single" w:sz="8" w:space="0" w:color="000000"/>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Target Kinerja Tujuan/ Sasaran Pada</w:t>
            </w:r>
          </w:p>
        </w:tc>
      </w:tr>
      <w:tr w:rsidR="00DA4D5F" w:rsidRPr="00DA4D5F" w:rsidTr="001F2BCE">
        <w:trPr>
          <w:trHeight w:val="330"/>
        </w:trPr>
        <w:tc>
          <w:tcPr>
            <w:tcW w:w="450" w:type="dxa"/>
            <w:vMerge/>
            <w:tcBorders>
              <w:top w:val="single" w:sz="8" w:space="0" w:color="auto"/>
              <w:left w:val="single" w:sz="8" w:space="0" w:color="auto"/>
              <w:bottom w:val="single" w:sz="4" w:space="0" w:color="auto"/>
              <w:right w:val="single" w:sz="4" w:space="0" w:color="auto"/>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488" w:type="dxa"/>
            <w:vMerge/>
            <w:tcBorders>
              <w:top w:val="single" w:sz="8" w:space="0" w:color="auto"/>
              <w:left w:val="single" w:sz="4" w:space="0" w:color="auto"/>
              <w:bottom w:val="single" w:sz="4" w:space="0" w:color="auto"/>
              <w:right w:val="nil"/>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622" w:type="dxa"/>
            <w:tcBorders>
              <w:top w:val="nil"/>
              <w:left w:val="single" w:sz="4" w:space="0" w:color="auto"/>
              <w:bottom w:val="nil"/>
              <w:right w:val="nil"/>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Tujuan/ Sasaran</w:t>
            </w:r>
          </w:p>
        </w:tc>
        <w:tc>
          <w:tcPr>
            <w:tcW w:w="3663" w:type="dxa"/>
            <w:gridSpan w:val="5"/>
            <w:tcBorders>
              <w:top w:val="single" w:sz="4" w:space="0" w:color="auto"/>
              <w:left w:val="single" w:sz="4" w:space="0" w:color="auto"/>
              <w:bottom w:val="single" w:sz="4" w:space="0" w:color="auto"/>
              <w:right w:val="single" w:sz="8" w:space="0" w:color="000000"/>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Tahun Ke-</w:t>
            </w:r>
          </w:p>
        </w:tc>
      </w:tr>
      <w:tr w:rsidR="00DA4D5F" w:rsidRPr="00DA4D5F" w:rsidTr="001F2BCE">
        <w:trPr>
          <w:trHeight w:val="330"/>
        </w:trPr>
        <w:tc>
          <w:tcPr>
            <w:tcW w:w="450" w:type="dxa"/>
            <w:vMerge/>
            <w:tcBorders>
              <w:top w:val="single" w:sz="8" w:space="0" w:color="auto"/>
              <w:left w:val="single" w:sz="8" w:space="0" w:color="auto"/>
              <w:bottom w:val="single" w:sz="4" w:space="0" w:color="auto"/>
              <w:right w:val="single" w:sz="4" w:space="0" w:color="auto"/>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488" w:type="dxa"/>
            <w:vMerge/>
            <w:tcBorders>
              <w:top w:val="single" w:sz="8" w:space="0" w:color="auto"/>
              <w:left w:val="single" w:sz="4" w:space="0" w:color="auto"/>
              <w:bottom w:val="single" w:sz="4" w:space="0" w:color="auto"/>
              <w:right w:val="nil"/>
            </w:tcBorders>
            <w:vAlign w:val="center"/>
            <w:hideMark/>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622" w:type="dxa"/>
            <w:tcBorders>
              <w:top w:val="nil"/>
              <w:left w:val="single" w:sz="4"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2019</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2020</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2021</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2022</w:t>
            </w:r>
          </w:p>
        </w:tc>
        <w:tc>
          <w:tcPr>
            <w:tcW w:w="779" w:type="dxa"/>
            <w:tcBorders>
              <w:top w:val="nil"/>
              <w:left w:val="nil"/>
              <w:bottom w:val="single" w:sz="4" w:space="0" w:color="auto"/>
              <w:right w:val="single" w:sz="8"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2023</w:t>
            </w:r>
          </w:p>
        </w:tc>
      </w:tr>
      <w:tr w:rsidR="00DA4D5F" w:rsidRPr="00DA4D5F" w:rsidTr="001F2BCE">
        <w:trPr>
          <w:trHeight w:val="330"/>
        </w:trPr>
        <w:tc>
          <w:tcPr>
            <w:tcW w:w="450" w:type="dxa"/>
            <w:tcBorders>
              <w:top w:val="nil"/>
              <w:left w:val="single" w:sz="8"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(1)</w:t>
            </w:r>
          </w:p>
        </w:tc>
        <w:tc>
          <w:tcPr>
            <w:tcW w:w="1260"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(2)</w:t>
            </w:r>
          </w:p>
        </w:tc>
        <w:tc>
          <w:tcPr>
            <w:tcW w:w="1488"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(3)</w:t>
            </w:r>
          </w:p>
        </w:tc>
        <w:tc>
          <w:tcPr>
            <w:tcW w:w="1622"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(4)</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(5)</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(6)</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(7)</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(8)</w:t>
            </w:r>
          </w:p>
        </w:tc>
        <w:tc>
          <w:tcPr>
            <w:tcW w:w="779" w:type="dxa"/>
            <w:tcBorders>
              <w:top w:val="nil"/>
              <w:left w:val="nil"/>
              <w:bottom w:val="single" w:sz="4" w:space="0" w:color="auto"/>
              <w:right w:val="single" w:sz="8"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i/>
                <w:iCs/>
                <w:color w:val="000000" w:themeColor="text1"/>
                <w:sz w:val="18"/>
                <w:szCs w:val="18"/>
              </w:rPr>
            </w:pPr>
            <w:r w:rsidRPr="00DA4D5F">
              <w:rPr>
                <w:rFonts w:ascii="Bookman Old Style" w:hAnsi="Bookman Old Style" w:cs="Calibri"/>
                <w:i/>
                <w:iCs/>
                <w:color w:val="000000" w:themeColor="text1"/>
                <w:sz w:val="18"/>
                <w:szCs w:val="18"/>
              </w:rPr>
              <w:t>(9)</w:t>
            </w:r>
          </w:p>
        </w:tc>
      </w:tr>
      <w:tr w:rsidR="00DA4D5F" w:rsidRPr="00DA4D5F" w:rsidTr="001F2BCE">
        <w:trPr>
          <w:trHeight w:val="1005"/>
        </w:trPr>
        <w:tc>
          <w:tcPr>
            <w:tcW w:w="450" w:type="dxa"/>
            <w:tcBorders>
              <w:top w:val="single" w:sz="4" w:space="0" w:color="auto"/>
              <w:left w:val="single" w:sz="8"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rPr>
              <w:t> </w:t>
            </w:r>
            <w:r w:rsidRPr="00DA4D5F">
              <w:rPr>
                <w:rFonts w:ascii="Bookman Old Style" w:hAnsi="Bookman Old Style" w:cs="Calibri"/>
                <w:color w:val="000000" w:themeColor="text1"/>
                <w:sz w:val="18"/>
                <w:szCs w:val="18"/>
                <w:lang w:val="id-ID"/>
              </w:rPr>
              <w:t>1.</w:t>
            </w:r>
          </w:p>
        </w:tc>
        <w:tc>
          <w:tcPr>
            <w:tcW w:w="1260"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rPr>
                <w:rFonts w:ascii="Bookman Old Style" w:hAnsi="Bookman Old Style" w:cs="Calibri"/>
                <w:color w:val="000000" w:themeColor="text1"/>
                <w:sz w:val="18"/>
                <w:szCs w:val="18"/>
                <w:lang w:val="id-ID"/>
              </w:rPr>
            </w:pPr>
            <w:r w:rsidRPr="00DA4D5F">
              <w:rPr>
                <w:rFonts w:ascii="Bookman Old Style" w:hAnsi="Bookman Old Style" w:cs="Arial"/>
                <w:color w:val="000000" w:themeColor="text1"/>
                <w:sz w:val="18"/>
                <w:szCs w:val="18"/>
              </w:rPr>
              <w:t>Terwujudnya tata kelola pelayanan Sekretariat DPRD yang optimal</w:t>
            </w:r>
          </w:p>
        </w:tc>
        <w:tc>
          <w:tcPr>
            <w:tcW w:w="1488"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rPr>
                <w:rFonts w:ascii="Bookman Old Style" w:hAnsi="Bookman Old Style" w:cs="Calibri"/>
                <w:color w:val="000000" w:themeColor="text1"/>
                <w:sz w:val="18"/>
                <w:szCs w:val="18"/>
              </w:rPr>
            </w:pPr>
          </w:p>
        </w:tc>
        <w:tc>
          <w:tcPr>
            <w:tcW w:w="1622" w:type="dxa"/>
            <w:tcBorders>
              <w:top w:val="single" w:sz="4" w:space="0" w:color="auto"/>
              <w:left w:val="nil"/>
              <w:bottom w:val="single" w:sz="4" w:space="0" w:color="auto"/>
              <w:right w:val="single" w:sz="4" w:space="0" w:color="auto"/>
            </w:tcBorders>
            <w:shd w:val="clear" w:color="000000" w:fill="FFFFFF"/>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eastAsia="Bookman Old Style" w:hAnsi="Bookman Old Style" w:cs="Bookman Old Style"/>
                <w:color w:val="000000" w:themeColor="text1"/>
                <w:sz w:val="18"/>
                <w:szCs w:val="18"/>
              </w:rPr>
              <w:t>Persentase RAPERDA yang disahkan tepat waktu</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50</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E54D24"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60</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E54D24"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7</w:t>
            </w:r>
            <w:r w:rsidR="00BB068A" w:rsidRPr="00DA4D5F">
              <w:rPr>
                <w:rFonts w:ascii="Bookman Old Style" w:hAnsi="Bookman Old Style" w:cs="Calibri"/>
                <w:color w:val="000000" w:themeColor="text1"/>
                <w:sz w:val="18"/>
                <w:szCs w:val="18"/>
                <w:lang w:val="id-ID"/>
              </w:rPr>
              <w:t>0</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E54D24"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8</w:t>
            </w:r>
            <w:r w:rsidR="00BB068A" w:rsidRPr="00DA4D5F">
              <w:rPr>
                <w:rFonts w:ascii="Bookman Old Style" w:hAnsi="Bookman Old Style" w:cs="Calibri"/>
                <w:color w:val="000000" w:themeColor="text1"/>
                <w:sz w:val="18"/>
                <w:szCs w:val="18"/>
                <w:lang w:val="id-ID"/>
              </w:rPr>
              <w:t>0</w:t>
            </w:r>
          </w:p>
        </w:tc>
        <w:tc>
          <w:tcPr>
            <w:tcW w:w="779" w:type="dxa"/>
            <w:tcBorders>
              <w:top w:val="single" w:sz="4" w:space="0" w:color="auto"/>
              <w:left w:val="nil"/>
              <w:bottom w:val="single" w:sz="4" w:space="0" w:color="auto"/>
              <w:right w:val="single" w:sz="8" w:space="0" w:color="auto"/>
            </w:tcBorders>
            <w:shd w:val="clear" w:color="auto" w:fill="auto"/>
          </w:tcPr>
          <w:p w:rsidR="00BB068A" w:rsidRPr="00DA4D5F" w:rsidRDefault="00E54D24"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9</w:t>
            </w:r>
            <w:r w:rsidR="00BB068A" w:rsidRPr="00DA4D5F">
              <w:rPr>
                <w:rFonts w:ascii="Bookman Old Style" w:hAnsi="Bookman Old Style" w:cs="Calibri"/>
                <w:color w:val="000000" w:themeColor="text1"/>
                <w:sz w:val="18"/>
                <w:szCs w:val="18"/>
                <w:lang w:val="id-ID"/>
              </w:rPr>
              <w:t>0</w:t>
            </w:r>
          </w:p>
        </w:tc>
      </w:tr>
      <w:tr w:rsidR="00DA4D5F" w:rsidRPr="00DA4D5F" w:rsidTr="001F2BCE">
        <w:trPr>
          <w:trHeight w:val="1005"/>
        </w:trPr>
        <w:tc>
          <w:tcPr>
            <w:tcW w:w="450" w:type="dxa"/>
            <w:tcBorders>
              <w:top w:val="single" w:sz="4" w:space="0" w:color="auto"/>
              <w:left w:val="single" w:sz="8" w:space="0" w:color="auto"/>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p>
        </w:tc>
        <w:tc>
          <w:tcPr>
            <w:tcW w:w="1260"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rPr>
                <w:rFonts w:ascii="Bookman Old Style" w:hAnsi="Bookman Old Style" w:cs="Arial"/>
                <w:color w:val="000000" w:themeColor="text1"/>
                <w:sz w:val="18"/>
                <w:szCs w:val="18"/>
              </w:rPr>
            </w:pPr>
          </w:p>
        </w:tc>
        <w:tc>
          <w:tcPr>
            <w:tcW w:w="1488"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rPr>
                <w:rFonts w:ascii="Bookman Old Style" w:hAnsi="Bookman Old Style" w:cs="Arial"/>
                <w:color w:val="000000" w:themeColor="text1"/>
                <w:sz w:val="18"/>
                <w:szCs w:val="18"/>
              </w:rPr>
            </w:pPr>
            <w:r w:rsidRPr="00DA4D5F">
              <w:rPr>
                <w:rFonts w:ascii="Bookman Old Style" w:hAnsi="Bookman Old Style" w:cs="Arial"/>
                <w:color w:val="000000" w:themeColor="text1"/>
                <w:sz w:val="18"/>
                <w:szCs w:val="18"/>
              </w:rPr>
              <w:t>Meningkatnya kesesuaian Raperda menjadi Perda</w:t>
            </w:r>
          </w:p>
          <w:p w:rsidR="00BB068A" w:rsidRPr="00DA4D5F" w:rsidRDefault="00BB068A" w:rsidP="00BB068A">
            <w:pPr>
              <w:spacing w:after="0" w:line="240" w:lineRule="auto"/>
              <w:rPr>
                <w:rFonts w:ascii="Bookman Old Style" w:hAnsi="Bookman Old Style" w:cs="Calibri"/>
                <w:color w:val="000000" w:themeColor="text1"/>
                <w:sz w:val="18"/>
                <w:szCs w:val="18"/>
                <w:lang w:val="id-ID"/>
              </w:rPr>
            </w:pPr>
          </w:p>
        </w:tc>
        <w:tc>
          <w:tcPr>
            <w:tcW w:w="1622" w:type="dxa"/>
            <w:tcBorders>
              <w:top w:val="single" w:sz="4" w:space="0" w:color="auto"/>
              <w:left w:val="nil"/>
              <w:bottom w:val="single" w:sz="4" w:space="0" w:color="auto"/>
              <w:right w:val="single" w:sz="4" w:space="0" w:color="auto"/>
            </w:tcBorders>
            <w:shd w:val="clear" w:color="000000" w:fill="FFFFFF"/>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Persentase jumlah peraturan daerah inisiatif terhadap jumlah raperda</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lang w:val="id-ID"/>
              </w:rPr>
            </w:pPr>
            <w:r w:rsidRPr="00DA4D5F">
              <w:rPr>
                <w:rFonts w:ascii="Bookman Old Style" w:hAnsi="Bookman Old Style" w:cs="Calibri"/>
                <w:color w:val="000000" w:themeColor="text1"/>
                <w:sz w:val="18"/>
                <w:szCs w:val="18"/>
                <w:lang w:val="id-ID"/>
              </w:rPr>
              <w:t>26,67</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26,67</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26,67</w:t>
            </w:r>
          </w:p>
        </w:tc>
        <w:tc>
          <w:tcPr>
            <w:tcW w:w="721" w:type="dxa"/>
            <w:tcBorders>
              <w:top w:val="single" w:sz="4" w:space="0" w:color="auto"/>
              <w:left w:val="nil"/>
              <w:bottom w:val="single" w:sz="4" w:space="0" w:color="auto"/>
              <w:right w:val="single" w:sz="4"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26,67</w:t>
            </w:r>
          </w:p>
        </w:tc>
        <w:tc>
          <w:tcPr>
            <w:tcW w:w="779" w:type="dxa"/>
            <w:tcBorders>
              <w:top w:val="single" w:sz="4" w:space="0" w:color="auto"/>
              <w:left w:val="nil"/>
              <w:bottom w:val="single" w:sz="4" w:space="0" w:color="auto"/>
              <w:right w:val="single" w:sz="8" w:space="0" w:color="auto"/>
            </w:tcBorders>
            <w:shd w:val="clear" w:color="auto" w:fill="auto"/>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26,67</w:t>
            </w:r>
          </w:p>
        </w:tc>
      </w:tr>
      <w:tr w:rsidR="00DA4D5F" w:rsidRPr="00DA4D5F" w:rsidTr="001F2BCE">
        <w:trPr>
          <w:trHeight w:val="1320"/>
        </w:trPr>
        <w:tc>
          <w:tcPr>
            <w:tcW w:w="450" w:type="dxa"/>
            <w:tcBorders>
              <w:top w:val="nil"/>
              <w:left w:val="single" w:sz="8" w:space="0" w:color="auto"/>
              <w:bottom w:val="nil"/>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w:t>
            </w:r>
          </w:p>
        </w:tc>
        <w:tc>
          <w:tcPr>
            <w:tcW w:w="1260" w:type="dxa"/>
            <w:tcBorders>
              <w:top w:val="nil"/>
              <w:left w:val="nil"/>
              <w:bottom w:val="nil"/>
              <w:right w:val="single" w:sz="4" w:space="0" w:color="auto"/>
            </w:tcBorders>
            <w:shd w:val="clear" w:color="auto" w:fill="auto"/>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w:t>
            </w:r>
          </w:p>
        </w:tc>
        <w:tc>
          <w:tcPr>
            <w:tcW w:w="1488" w:type="dxa"/>
            <w:tcBorders>
              <w:top w:val="nil"/>
              <w:left w:val="nil"/>
              <w:bottom w:val="nil"/>
              <w:right w:val="single" w:sz="4" w:space="0" w:color="auto"/>
            </w:tcBorders>
            <w:shd w:val="clear" w:color="auto" w:fill="auto"/>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Arial"/>
                <w:color w:val="000000" w:themeColor="text1"/>
                <w:sz w:val="18"/>
                <w:szCs w:val="18"/>
              </w:rPr>
              <w:t xml:space="preserve">Meningkatnya </w:t>
            </w:r>
            <w:r w:rsidRPr="00DA4D5F">
              <w:rPr>
                <w:rFonts w:ascii="Bookman Old Style" w:hAnsi="Bookman Old Style"/>
                <w:color w:val="000000" w:themeColor="text1"/>
                <w:sz w:val="18"/>
                <w:szCs w:val="18"/>
              </w:rPr>
              <w:t>konsistensi penganggaran dari hasil aspirasi terhadap perencanaan</w:t>
            </w:r>
          </w:p>
        </w:tc>
        <w:tc>
          <w:tcPr>
            <w:tcW w:w="1622" w:type="dxa"/>
            <w:tcBorders>
              <w:top w:val="nil"/>
              <w:left w:val="nil"/>
              <w:bottom w:val="single" w:sz="4" w:space="0" w:color="auto"/>
              <w:right w:val="single" w:sz="4" w:space="0" w:color="auto"/>
            </w:tcBorders>
            <w:shd w:val="clear" w:color="000000" w:fill="FFFFFF"/>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Persentase kegiatan aspirasi yang dilaksanakan sesuai rencana</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100</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100</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100</w:t>
            </w:r>
          </w:p>
        </w:tc>
        <w:tc>
          <w:tcPr>
            <w:tcW w:w="721" w:type="dxa"/>
            <w:tcBorders>
              <w:top w:val="nil"/>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100</w:t>
            </w:r>
          </w:p>
        </w:tc>
        <w:tc>
          <w:tcPr>
            <w:tcW w:w="779" w:type="dxa"/>
            <w:tcBorders>
              <w:top w:val="nil"/>
              <w:left w:val="nil"/>
              <w:bottom w:val="single" w:sz="4" w:space="0" w:color="auto"/>
              <w:right w:val="single" w:sz="8"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100</w:t>
            </w:r>
          </w:p>
        </w:tc>
      </w:tr>
      <w:tr w:rsidR="00DA4D5F" w:rsidRPr="00DA4D5F" w:rsidTr="001F2BCE">
        <w:trPr>
          <w:trHeight w:val="1005"/>
        </w:trPr>
        <w:tc>
          <w:tcPr>
            <w:tcW w:w="450" w:type="dxa"/>
            <w:tcBorders>
              <w:top w:val="single" w:sz="4" w:space="0" w:color="auto"/>
              <w:left w:val="single" w:sz="8" w:space="0" w:color="auto"/>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w:t>
            </w:r>
          </w:p>
        </w:tc>
        <w:tc>
          <w:tcPr>
            <w:tcW w:w="1260"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w:t>
            </w:r>
          </w:p>
        </w:tc>
        <w:tc>
          <w:tcPr>
            <w:tcW w:w="1488"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Arial"/>
                <w:color w:val="000000" w:themeColor="text1"/>
                <w:sz w:val="18"/>
                <w:szCs w:val="18"/>
              </w:rPr>
              <w:t xml:space="preserve">Meningkatnya </w:t>
            </w:r>
            <w:r w:rsidRPr="00DA4D5F">
              <w:rPr>
                <w:rFonts w:ascii="Bookman Old Style" w:hAnsi="Bookman Old Style" w:cs="Tahoma"/>
                <w:color w:val="000000" w:themeColor="text1"/>
                <w:sz w:val="18"/>
                <w:szCs w:val="18"/>
              </w:rPr>
              <w:t>penyelenggaraan pelayanan publik berbasis teknologi informasi</w:t>
            </w:r>
          </w:p>
        </w:tc>
        <w:tc>
          <w:tcPr>
            <w:tcW w:w="1622" w:type="dxa"/>
            <w:tcBorders>
              <w:top w:val="single" w:sz="4" w:space="0" w:color="auto"/>
              <w:left w:val="nil"/>
              <w:bottom w:val="single" w:sz="4" w:space="0" w:color="auto"/>
              <w:right w:val="single" w:sz="4" w:space="0" w:color="auto"/>
            </w:tcBorders>
            <w:shd w:val="clear" w:color="000000" w:fill="FFFFFF"/>
            <w:hideMark/>
          </w:tcPr>
          <w:p w:rsidR="00BB068A" w:rsidRPr="00DA4D5F" w:rsidRDefault="00BB068A" w:rsidP="00BB068A">
            <w:pPr>
              <w:spacing w:after="0" w:line="240" w:lineRule="auto"/>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 xml:space="preserve">Persentase kegiatan DPRD yang dipublikasikan  </w:t>
            </w:r>
          </w:p>
        </w:tc>
        <w:tc>
          <w:tcPr>
            <w:tcW w:w="721"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54</w:t>
            </w:r>
          </w:p>
        </w:tc>
        <w:tc>
          <w:tcPr>
            <w:tcW w:w="721"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55</w:t>
            </w:r>
          </w:p>
        </w:tc>
        <w:tc>
          <w:tcPr>
            <w:tcW w:w="721"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56</w:t>
            </w:r>
          </w:p>
        </w:tc>
        <w:tc>
          <w:tcPr>
            <w:tcW w:w="721" w:type="dxa"/>
            <w:tcBorders>
              <w:top w:val="single" w:sz="4" w:space="0" w:color="auto"/>
              <w:left w:val="nil"/>
              <w:bottom w:val="single" w:sz="4" w:space="0" w:color="auto"/>
              <w:right w:val="single" w:sz="4"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57</w:t>
            </w:r>
          </w:p>
        </w:tc>
        <w:tc>
          <w:tcPr>
            <w:tcW w:w="779" w:type="dxa"/>
            <w:tcBorders>
              <w:top w:val="single" w:sz="4" w:space="0" w:color="auto"/>
              <w:left w:val="nil"/>
              <w:bottom w:val="single" w:sz="4" w:space="0" w:color="auto"/>
              <w:right w:val="single" w:sz="8" w:space="0" w:color="auto"/>
            </w:tcBorders>
            <w:shd w:val="clear" w:color="auto" w:fill="auto"/>
            <w:hideMark/>
          </w:tcPr>
          <w:p w:rsidR="00BB068A" w:rsidRPr="00DA4D5F" w:rsidRDefault="00BB068A" w:rsidP="00BB068A">
            <w:pPr>
              <w:spacing w:after="0" w:line="240" w:lineRule="auto"/>
              <w:jc w:val="center"/>
              <w:rPr>
                <w:rFonts w:ascii="Bookman Old Style" w:hAnsi="Bookman Old Style" w:cs="Calibri"/>
                <w:color w:val="000000" w:themeColor="text1"/>
                <w:sz w:val="18"/>
                <w:szCs w:val="18"/>
              </w:rPr>
            </w:pPr>
            <w:r w:rsidRPr="00DA4D5F">
              <w:rPr>
                <w:rFonts w:ascii="Bookman Old Style" w:hAnsi="Bookman Old Style" w:cs="Calibri"/>
                <w:color w:val="000000" w:themeColor="text1"/>
                <w:sz w:val="18"/>
                <w:szCs w:val="18"/>
              </w:rPr>
              <w:t>58</w:t>
            </w:r>
          </w:p>
        </w:tc>
      </w:tr>
    </w:tbl>
    <w:p w:rsidR="00D02D24" w:rsidRDefault="00D02D24" w:rsidP="00BB068A">
      <w:pPr>
        <w:pStyle w:val="ListParagraph1"/>
        <w:tabs>
          <w:tab w:val="left" w:pos="720"/>
        </w:tabs>
        <w:spacing w:after="0" w:line="480" w:lineRule="auto"/>
        <w:jc w:val="both"/>
        <w:rPr>
          <w:rFonts w:ascii="Bookman Old Style" w:hAnsi="Bookman Old Style"/>
          <w:szCs w:val="24"/>
          <w:lang w:val="id-ID"/>
        </w:rPr>
      </w:pPr>
    </w:p>
    <w:p w:rsidR="00C21055" w:rsidRPr="00F0509C" w:rsidRDefault="00C21055" w:rsidP="00F0509C">
      <w:pPr>
        <w:pStyle w:val="ListParagraph1"/>
        <w:numPr>
          <w:ilvl w:val="1"/>
          <w:numId w:val="1"/>
        </w:numPr>
        <w:tabs>
          <w:tab w:val="left" w:pos="720"/>
        </w:tabs>
        <w:spacing w:after="0" w:line="480" w:lineRule="auto"/>
        <w:contextualSpacing w:val="0"/>
        <w:jc w:val="both"/>
        <w:rPr>
          <w:rFonts w:ascii="Bookman Old Style" w:hAnsi="Bookman Old Style"/>
          <w:b/>
          <w:sz w:val="24"/>
          <w:szCs w:val="24"/>
        </w:rPr>
      </w:pPr>
      <w:r w:rsidRPr="00F0509C">
        <w:rPr>
          <w:rFonts w:ascii="Bookman Old Style" w:hAnsi="Bookman Old Style"/>
          <w:b/>
          <w:sz w:val="24"/>
          <w:szCs w:val="24"/>
        </w:rPr>
        <w:t>Program dan Kegiatan</w:t>
      </w:r>
    </w:p>
    <w:p w:rsidR="00C21055" w:rsidRPr="00F0509C" w:rsidRDefault="00C21055" w:rsidP="00F0509C">
      <w:pPr>
        <w:pStyle w:val="ListParagraph1"/>
        <w:tabs>
          <w:tab w:val="left" w:pos="720"/>
        </w:tabs>
        <w:spacing w:after="0" w:line="480" w:lineRule="auto"/>
        <w:ind w:firstLine="720"/>
        <w:contextualSpacing w:val="0"/>
        <w:jc w:val="both"/>
        <w:rPr>
          <w:rFonts w:ascii="Bookman Old Style" w:hAnsi="Bookman Old Style"/>
          <w:sz w:val="24"/>
          <w:szCs w:val="24"/>
        </w:rPr>
      </w:pPr>
      <w:r w:rsidRPr="00F0509C">
        <w:rPr>
          <w:rFonts w:ascii="Bookman Old Style" w:hAnsi="Bookman Old Style"/>
          <w:sz w:val="24"/>
          <w:szCs w:val="24"/>
        </w:rPr>
        <w:t xml:space="preserve">Program dan kegiatan </w:t>
      </w:r>
      <w:r w:rsidR="00426484" w:rsidRPr="00F0509C">
        <w:rPr>
          <w:rFonts w:ascii="Bookman Old Style" w:hAnsi="Bookman Old Style" w:cs="Tahoma"/>
          <w:sz w:val="24"/>
          <w:szCs w:val="24"/>
          <w:lang w:val="id-ID"/>
        </w:rPr>
        <w:t>Sekretariat DPRD Kabupaten Temanggung</w:t>
      </w:r>
      <w:r w:rsidRPr="00F0509C">
        <w:rPr>
          <w:rFonts w:ascii="Bookman Old Style" w:hAnsi="Bookman Old Style"/>
          <w:sz w:val="24"/>
          <w:szCs w:val="24"/>
        </w:rPr>
        <w:t xml:space="preserve"> di Tahu</w:t>
      </w:r>
      <w:r w:rsidR="00BC2B39">
        <w:rPr>
          <w:rFonts w:ascii="Bookman Old Style" w:hAnsi="Bookman Old Style"/>
          <w:sz w:val="24"/>
          <w:szCs w:val="24"/>
        </w:rPr>
        <w:t>n 2020</w:t>
      </w:r>
      <w:r w:rsidRPr="00F0509C">
        <w:rPr>
          <w:rFonts w:ascii="Bookman Old Style" w:hAnsi="Bookman Old Style"/>
          <w:sz w:val="24"/>
          <w:szCs w:val="24"/>
        </w:rPr>
        <w:t xml:space="preserve"> dilaksanakan dalam rangka </w:t>
      </w:r>
      <w:r w:rsidRPr="00F0509C">
        <w:rPr>
          <w:rFonts w:ascii="Bookman Old Style" w:hAnsi="Bookman Old Style"/>
          <w:sz w:val="24"/>
          <w:szCs w:val="24"/>
          <w:lang w:val="id-ID"/>
        </w:rPr>
        <w:t>pencapaian tujuan dan sasaran dengan</w:t>
      </w:r>
      <w:r w:rsidRPr="00F0509C">
        <w:rPr>
          <w:rFonts w:ascii="Bookman Old Style" w:hAnsi="Bookman Old Style"/>
          <w:sz w:val="24"/>
          <w:szCs w:val="24"/>
        </w:rPr>
        <w:t xml:space="preserve"> mengacu pada </w:t>
      </w:r>
      <w:r w:rsidR="00BC2B39">
        <w:rPr>
          <w:rFonts w:ascii="Bookman Old Style" w:hAnsi="Bookman Old Style" w:cs="Arial"/>
          <w:sz w:val="24"/>
          <w:szCs w:val="24"/>
        </w:rPr>
        <w:t xml:space="preserve">Rencana </w:t>
      </w:r>
      <w:r w:rsidRPr="00F0509C">
        <w:rPr>
          <w:rFonts w:ascii="Bookman Old Style" w:hAnsi="Bookman Old Style" w:cs="Arial"/>
          <w:sz w:val="24"/>
          <w:szCs w:val="24"/>
        </w:rPr>
        <w:t xml:space="preserve">Strategis </w:t>
      </w:r>
      <w:r w:rsidR="00BC2B39">
        <w:rPr>
          <w:rFonts w:ascii="Bookman Old Style" w:hAnsi="Bookman Old Style" w:cs="Arial"/>
          <w:sz w:val="24"/>
          <w:szCs w:val="24"/>
        </w:rPr>
        <w:t>Sekretariat DPRD</w:t>
      </w:r>
      <w:r w:rsidRPr="00F0509C">
        <w:rPr>
          <w:rFonts w:ascii="Bookman Old Style" w:hAnsi="Bookman Old Style" w:cs="Arial"/>
          <w:sz w:val="24"/>
          <w:szCs w:val="24"/>
        </w:rPr>
        <w:t xml:space="preserve"> Kabupaten Temanggung</w:t>
      </w:r>
      <w:r w:rsidR="00BC2B39">
        <w:rPr>
          <w:rFonts w:ascii="Bookman Old Style" w:hAnsi="Bookman Old Style" w:cs="Arial"/>
          <w:sz w:val="24"/>
          <w:szCs w:val="24"/>
        </w:rPr>
        <w:t xml:space="preserve"> Tahun 2019-2023</w:t>
      </w:r>
      <w:r w:rsidRPr="00F0509C">
        <w:rPr>
          <w:rFonts w:ascii="Bookman Old Style" w:hAnsi="Bookman Old Style" w:cs="Arial"/>
          <w:sz w:val="24"/>
          <w:szCs w:val="24"/>
        </w:rPr>
        <w:t>.</w:t>
      </w:r>
    </w:p>
    <w:p w:rsidR="00C21055" w:rsidRPr="00C51310" w:rsidRDefault="00C21055" w:rsidP="00127EB7">
      <w:pPr>
        <w:pStyle w:val="ListParagraph1"/>
        <w:tabs>
          <w:tab w:val="left" w:pos="720"/>
        </w:tabs>
        <w:spacing w:after="0" w:line="480" w:lineRule="auto"/>
        <w:ind w:firstLine="720"/>
        <w:contextualSpacing w:val="0"/>
        <w:jc w:val="both"/>
        <w:rPr>
          <w:rFonts w:ascii="Bookman Old Style" w:hAnsi="Bookman Old Style"/>
          <w:lang w:val="id-ID"/>
        </w:rPr>
      </w:pPr>
      <w:r w:rsidRPr="00F0509C">
        <w:rPr>
          <w:rFonts w:ascii="Bookman Old Style" w:hAnsi="Bookman Old Style"/>
          <w:sz w:val="24"/>
          <w:szCs w:val="24"/>
        </w:rPr>
        <w:t xml:space="preserve">Adapun Program dan Kegiatan </w:t>
      </w:r>
      <w:r w:rsidR="00426484" w:rsidRPr="00F0509C">
        <w:rPr>
          <w:rFonts w:ascii="Bookman Old Style" w:hAnsi="Bookman Old Style" w:cs="Tahoma"/>
          <w:sz w:val="24"/>
          <w:szCs w:val="24"/>
          <w:lang w:val="id-ID"/>
        </w:rPr>
        <w:t>Sekretariat DPRD Kabupaten Temanggung</w:t>
      </w:r>
      <w:r w:rsidRPr="00F0509C">
        <w:rPr>
          <w:rFonts w:ascii="Bookman Old Style" w:hAnsi="Bookman Old Style"/>
          <w:sz w:val="24"/>
          <w:szCs w:val="24"/>
        </w:rPr>
        <w:t xml:space="preserve"> Ta</w:t>
      </w:r>
      <w:r w:rsidR="00BC2B39">
        <w:rPr>
          <w:rFonts w:ascii="Bookman Old Style" w:hAnsi="Bookman Old Style"/>
          <w:sz w:val="24"/>
          <w:szCs w:val="24"/>
        </w:rPr>
        <w:t>hun 2020</w:t>
      </w:r>
      <w:r w:rsidR="00793BBC">
        <w:rPr>
          <w:rFonts w:ascii="Bookman Old Style" w:hAnsi="Bookman Old Style"/>
          <w:sz w:val="24"/>
          <w:szCs w:val="24"/>
        </w:rPr>
        <w:t xml:space="preserve"> adalah sebagai berikut.</w:t>
      </w:r>
    </w:p>
    <w:p w:rsidR="00127EB7" w:rsidRDefault="00127EB7" w:rsidP="00C51310">
      <w:pPr>
        <w:pStyle w:val="ListParagraph1"/>
        <w:tabs>
          <w:tab w:val="left" w:pos="720"/>
        </w:tabs>
        <w:spacing w:after="0" w:line="360" w:lineRule="auto"/>
        <w:ind w:firstLine="720"/>
        <w:jc w:val="both"/>
        <w:rPr>
          <w:rFonts w:ascii="Bookman Old Style" w:hAnsi="Bookman Old Style"/>
          <w:lang w:val="id-ID"/>
        </w:rPr>
      </w:pPr>
    </w:p>
    <w:p w:rsidR="00790C6B" w:rsidRDefault="00127EB7" w:rsidP="00127EB7">
      <w:pPr>
        <w:tabs>
          <w:tab w:val="left" w:pos="7110"/>
        </w:tabs>
        <w:rPr>
          <w:rFonts w:ascii="Bookman Old Style" w:hAnsi="Bookman Old Style"/>
          <w:b/>
          <w:sz w:val="24"/>
        </w:rPr>
      </w:pPr>
      <w:r>
        <w:rPr>
          <w:lang w:val="id-ID"/>
        </w:rPr>
        <w:tab/>
      </w:r>
    </w:p>
    <w:p w:rsidR="00790C6B" w:rsidRPr="00790C6B" w:rsidRDefault="00790C6B" w:rsidP="00790C6B">
      <w:pPr>
        <w:rPr>
          <w:rFonts w:ascii="Bookman Old Style" w:hAnsi="Bookman Old Style"/>
          <w:sz w:val="24"/>
        </w:rPr>
      </w:pPr>
    </w:p>
    <w:p w:rsidR="00790C6B" w:rsidRDefault="00790C6B" w:rsidP="00790C6B">
      <w:pPr>
        <w:rPr>
          <w:rFonts w:ascii="Bookman Old Style" w:hAnsi="Bookman Old Style"/>
          <w:sz w:val="24"/>
        </w:rPr>
      </w:pPr>
    </w:p>
    <w:p w:rsidR="00790C6B" w:rsidRDefault="00790C6B" w:rsidP="00790C6B">
      <w:pPr>
        <w:jc w:val="right"/>
        <w:rPr>
          <w:rFonts w:ascii="Bookman Old Style" w:hAnsi="Bookman Old Style"/>
          <w:sz w:val="24"/>
        </w:rPr>
      </w:pPr>
    </w:p>
    <w:p w:rsidR="001543B2" w:rsidRDefault="001543B2" w:rsidP="001543B2">
      <w:pPr>
        <w:spacing w:after="0" w:line="240" w:lineRule="auto"/>
        <w:jc w:val="center"/>
        <w:rPr>
          <w:rFonts w:eastAsia="Times New Roman" w:cs="Calibri"/>
          <w:b/>
          <w:bCs/>
          <w:color w:val="000000"/>
          <w:sz w:val="24"/>
          <w:szCs w:val="24"/>
          <w:lang w:val="id-ID" w:eastAsia="id-ID"/>
        </w:rPr>
        <w:sectPr w:rsidR="001543B2" w:rsidSect="00E37F97">
          <w:pgSz w:w="12242" w:h="18722"/>
          <w:pgMar w:top="1701" w:right="1701" w:bottom="1701" w:left="2268" w:header="720" w:footer="720" w:gutter="0"/>
          <w:cols w:space="720"/>
          <w:docGrid w:linePitch="360"/>
        </w:sectPr>
      </w:pPr>
    </w:p>
    <w:tbl>
      <w:tblPr>
        <w:tblW w:w="17883" w:type="dxa"/>
        <w:tblInd w:w="-1271" w:type="dxa"/>
        <w:tblLook w:val="04A0" w:firstRow="1" w:lastRow="0" w:firstColumn="1" w:lastColumn="0" w:noHBand="0" w:noVBand="1"/>
      </w:tblPr>
      <w:tblGrid>
        <w:gridCol w:w="939"/>
        <w:gridCol w:w="2459"/>
        <w:gridCol w:w="2527"/>
        <w:gridCol w:w="1600"/>
        <w:gridCol w:w="920"/>
        <w:gridCol w:w="1084"/>
        <w:gridCol w:w="1492"/>
        <w:gridCol w:w="1492"/>
        <w:gridCol w:w="1492"/>
        <w:gridCol w:w="1492"/>
        <w:gridCol w:w="894"/>
        <w:gridCol w:w="1492"/>
      </w:tblGrid>
      <w:tr w:rsidR="001543B2" w:rsidRPr="001543B2" w:rsidTr="001543B2">
        <w:trPr>
          <w:trHeight w:val="315"/>
        </w:trPr>
        <w:tc>
          <w:tcPr>
            <w:tcW w:w="17883" w:type="dxa"/>
            <w:gridSpan w:val="12"/>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lastRenderedPageBreak/>
              <w:t>RENCANA PROGRAM DAN KEGIATAN PERANGKAT DAERAH TAHUN 2020</w:t>
            </w:r>
          </w:p>
        </w:tc>
      </w:tr>
      <w:tr w:rsidR="001543B2" w:rsidRPr="001543B2" w:rsidTr="001543B2">
        <w:trPr>
          <w:trHeight w:val="315"/>
        </w:trPr>
        <w:tc>
          <w:tcPr>
            <w:tcW w:w="17883" w:type="dxa"/>
            <w:gridSpan w:val="12"/>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PEMERINTAH KABUPATEN TEMANGGUNG</w:t>
            </w:r>
          </w:p>
        </w:tc>
      </w:tr>
      <w:tr w:rsidR="001543B2" w:rsidRPr="001543B2" w:rsidTr="001543B2">
        <w:trPr>
          <w:trHeight w:val="315"/>
        </w:trPr>
        <w:tc>
          <w:tcPr>
            <w:tcW w:w="939"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2459"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2527"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600"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920"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084"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894"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b/>
                <w:bCs/>
                <w:color w:val="000000"/>
                <w:sz w:val="24"/>
                <w:szCs w:val="24"/>
                <w:lang w:val="id-ID" w:eastAsia="id-ID"/>
              </w:rPr>
            </w:pPr>
            <w:r w:rsidRPr="001543B2">
              <w:rPr>
                <w:rFonts w:eastAsia="Times New Roman" w:cs="Calibri"/>
                <w:b/>
                <w:bCs/>
                <w:color w:val="000000"/>
                <w:sz w:val="24"/>
                <w:szCs w:val="24"/>
                <w:lang w:val="id-ID" w:eastAsia="id-ID"/>
              </w:rPr>
              <w:t> </w:t>
            </w:r>
          </w:p>
        </w:tc>
      </w:tr>
      <w:tr w:rsidR="001543B2" w:rsidRPr="001543B2" w:rsidTr="001543B2">
        <w:trPr>
          <w:trHeight w:val="315"/>
        </w:trPr>
        <w:tc>
          <w:tcPr>
            <w:tcW w:w="12513" w:type="dxa"/>
            <w:gridSpan w:val="8"/>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b/>
                <w:bCs/>
                <w:sz w:val="20"/>
                <w:szCs w:val="20"/>
                <w:lang w:val="id-ID" w:eastAsia="id-ID"/>
              </w:rPr>
            </w:pPr>
            <w:r w:rsidRPr="001543B2">
              <w:rPr>
                <w:rFonts w:eastAsia="Times New Roman" w:cs="Calibri"/>
                <w:b/>
                <w:bCs/>
                <w:sz w:val="20"/>
                <w:szCs w:val="20"/>
                <w:lang w:val="id-ID" w:eastAsia="id-ID"/>
              </w:rPr>
              <w:t>PD : 4.01.01-SEKRETARIAT DPRD KABUPATEN TEMANGGUNG</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b/>
                <w:bCs/>
                <w:color w:val="FF0000"/>
                <w:sz w:val="20"/>
                <w:szCs w:val="20"/>
                <w:lang w:val="id-ID" w:eastAsia="id-ID"/>
              </w:rPr>
            </w:pPr>
            <w:r w:rsidRPr="001543B2">
              <w:rPr>
                <w:rFonts w:eastAsia="Times New Roman" w:cs="Calibri"/>
                <w:b/>
                <w:bCs/>
                <w:color w:val="FF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b/>
                <w:bCs/>
                <w:color w:val="FF0000"/>
                <w:sz w:val="20"/>
                <w:szCs w:val="20"/>
                <w:lang w:val="id-ID" w:eastAsia="id-ID"/>
              </w:rPr>
            </w:pPr>
            <w:r w:rsidRPr="001543B2">
              <w:rPr>
                <w:rFonts w:eastAsia="Times New Roman" w:cs="Calibri"/>
                <w:b/>
                <w:bCs/>
                <w:color w:val="FF0000"/>
                <w:sz w:val="20"/>
                <w:szCs w:val="20"/>
                <w:lang w:val="id-ID" w:eastAsia="id-ID"/>
              </w:rPr>
              <w:t> </w:t>
            </w:r>
          </w:p>
        </w:tc>
        <w:tc>
          <w:tcPr>
            <w:tcW w:w="894"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b/>
                <w:bCs/>
                <w:color w:val="FF0000"/>
                <w:sz w:val="20"/>
                <w:szCs w:val="20"/>
                <w:lang w:val="id-ID" w:eastAsia="id-ID"/>
              </w:rPr>
            </w:pPr>
            <w:r w:rsidRPr="001543B2">
              <w:rPr>
                <w:rFonts w:eastAsia="Times New Roman" w:cs="Calibri"/>
                <w:b/>
                <w:bCs/>
                <w:color w:val="FF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16"/>
                <w:szCs w:val="16"/>
                <w:lang w:val="id-ID" w:eastAsia="id-ID"/>
              </w:rPr>
            </w:pPr>
            <w:r w:rsidRPr="001543B2">
              <w:rPr>
                <w:rFonts w:eastAsia="Times New Roman" w:cs="Calibri"/>
                <w:color w:val="000000"/>
                <w:sz w:val="16"/>
                <w:szCs w:val="16"/>
                <w:lang w:val="id-ID" w:eastAsia="id-ID"/>
              </w:rPr>
              <w:t> </w:t>
            </w:r>
          </w:p>
        </w:tc>
      </w:tr>
      <w:tr w:rsidR="001543B2" w:rsidRPr="001543B2" w:rsidTr="001543B2">
        <w:trPr>
          <w:trHeight w:val="285"/>
        </w:trPr>
        <w:tc>
          <w:tcPr>
            <w:tcW w:w="939"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b/>
                <w:bCs/>
                <w:sz w:val="20"/>
                <w:szCs w:val="20"/>
                <w:lang w:val="id-ID" w:eastAsia="id-ID"/>
              </w:rPr>
            </w:pPr>
            <w:r w:rsidRPr="001543B2">
              <w:rPr>
                <w:rFonts w:eastAsia="Times New Roman" w:cs="Calibri"/>
                <w:b/>
                <w:bCs/>
                <w:sz w:val="20"/>
                <w:szCs w:val="20"/>
                <w:lang w:val="id-ID" w:eastAsia="id-ID"/>
              </w:rPr>
              <w:t>SUMBER DANA : DAU</w:t>
            </w:r>
          </w:p>
        </w:tc>
        <w:tc>
          <w:tcPr>
            <w:tcW w:w="2459"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2527"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600"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920"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084" w:type="dxa"/>
            <w:tcBorders>
              <w:top w:val="nil"/>
              <w:left w:val="nil"/>
              <w:bottom w:val="nil"/>
              <w:right w:val="nil"/>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894"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sz w:val="20"/>
                <w:szCs w:val="20"/>
                <w:lang w:val="id-ID" w:eastAsia="id-ID"/>
              </w:rPr>
            </w:pPr>
            <w:r w:rsidRPr="001543B2">
              <w:rPr>
                <w:rFonts w:eastAsia="Times New Roman" w:cs="Calibri"/>
                <w:color w:val="000000"/>
                <w:sz w:val="20"/>
                <w:szCs w:val="20"/>
                <w:lang w:val="id-ID" w:eastAsia="id-ID"/>
              </w:rPr>
              <w:t> </w:t>
            </w:r>
          </w:p>
        </w:tc>
        <w:tc>
          <w:tcPr>
            <w:tcW w:w="1492" w:type="dxa"/>
            <w:tcBorders>
              <w:top w:val="nil"/>
              <w:left w:val="nil"/>
              <w:bottom w:val="nil"/>
              <w:right w:val="nil"/>
            </w:tcBorders>
            <w:shd w:val="clear" w:color="000000" w:fill="FFFFFF"/>
            <w:noWrap/>
            <w:hideMark/>
          </w:tcPr>
          <w:p w:rsidR="001543B2" w:rsidRPr="001543B2" w:rsidRDefault="001543B2" w:rsidP="001543B2">
            <w:pPr>
              <w:spacing w:after="0" w:line="240" w:lineRule="auto"/>
              <w:rPr>
                <w:rFonts w:eastAsia="Times New Roman" w:cs="Calibri"/>
                <w:color w:val="000000"/>
                <w:lang w:val="id-ID" w:eastAsia="id-ID"/>
              </w:rPr>
            </w:pPr>
            <w:r w:rsidRPr="001543B2">
              <w:rPr>
                <w:rFonts w:eastAsia="Times New Roman" w:cs="Calibri"/>
                <w:color w:val="000000"/>
                <w:lang w:val="id-ID" w:eastAsia="id-ID"/>
              </w:rPr>
              <w:t> </w:t>
            </w:r>
          </w:p>
        </w:tc>
      </w:tr>
      <w:tr w:rsidR="001543B2" w:rsidRPr="001543B2" w:rsidTr="001543B2">
        <w:trPr>
          <w:trHeight w:val="435"/>
        </w:trPr>
        <w:tc>
          <w:tcPr>
            <w:tcW w:w="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No</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Urusan/Bidang Pemerintahan Daerah, dan Program/Kegiatan</w:t>
            </w:r>
          </w:p>
        </w:tc>
        <w:tc>
          <w:tcPr>
            <w:tcW w:w="25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Indikator Program/Kegiatan</w:t>
            </w:r>
          </w:p>
        </w:tc>
        <w:tc>
          <w:tcPr>
            <w:tcW w:w="5096" w:type="dxa"/>
            <w:gridSpan w:val="4"/>
            <w:tcBorders>
              <w:top w:val="single" w:sz="4" w:space="0" w:color="auto"/>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Rencana Kerja Tahun 2020</w:t>
            </w:r>
          </w:p>
        </w:tc>
        <w:tc>
          <w:tcPr>
            <w:tcW w:w="14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Alokasi Anggaran 2019</w:t>
            </w:r>
          </w:p>
        </w:tc>
        <w:tc>
          <w:tcPr>
            <w:tcW w:w="3878"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Kinerja Anggaran Tahun 2018</w:t>
            </w:r>
          </w:p>
        </w:tc>
        <w:tc>
          <w:tcPr>
            <w:tcW w:w="14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Prakiraan Maju Rencana Tahun 2021</w:t>
            </w:r>
          </w:p>
        </w:tc>
      </w:tr>
      <w:tr w:rsidR="001543B2" w:rsidRPr="001543B2" w:rsidTr="001543B2">
        <w:trPr>
          <w:trHeight w:val="269"/>
        </w:trPr>
        <w:tc>
          <w:tcPr>
            <w:tcW w:w="939"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600" w:type="dxa"/>
            <w:vMerge w:val="restart"/>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Lokasi</w:t>
            </w:r>
          </w:p>
        </w:tc>
        <w:tc>
          <w:tcPr>
            <w:tcW w:w="920" w:type="dxa"/>
            <w:vMerge w:val="restart"/>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Target Kinerja</w:t>
            </w:r>
          </w:p>
        </w:tc>
        <w:tc>
          <w:tcPr>
            <w:tcW w:w="1084" w:type="dxa"/>
            <w:vMerge w:val="restart"/>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Satuan</w:t>
            </w:r>
          </w:p>
        </w:tc>
        <w:tc>
          <w:tcPr>
            <w:tcW w:w="1492" w:type="dxa"/>
            <w:vMerge w:val="restart"/>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Pagu Indikatif</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3878" w:type="dxa"/>
            <w:gridSpan w:val="3"/>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r>
      <w:tr w:rsidR="001543B2" w:rsidRPr="001543B2" w:rsidTr="001543B2">
        <w:trPr>
          <w:trHeight w:val="375"/>
        </w:trPr>
        <w:tc>
          <w:tcPr>
            <w:tcW w:w="939"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600" w:type="dxa"/>
            <w:vMerge/>
            <w:tcBorders>
              <w:top w:val="nil"/>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920" w:type="dxa"/>
            <w:vMerge/>
            <w:tcBorders>
              <w:top w:val="nil"/>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084" w:type="dxa"/>
            <w:vMerge/>
            <w:tcBorders>
              <w:top w:val="nil"/>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492" w:type="dxa"/>
            <w:vMerge/>
            <w:tcBorders>
              <w:top w:val="nil"/>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Alokasi</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xml:space="preserve">Realisasi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1543B2" w:rsidRPr="001543B2" w:rsidRDefault="001543B2" w:rsidP="001543B2">
            <w:pPr>
              <w:spacing w:after="0" w:line="240" w:lineRule="auto"/>
              <w:rPr>
                <w:rFonts w:eastAsia="Times New Roman" w:cs="Calibri"/>
                <w:b/>
                <w:bCs/>
                <w:sz w:val="20"/>
                <w:lang w:val="id-ID" w:eastAsia="id-ID"/>
              </w:rPr>
            </w:pP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w:t>
            </w:r>
          </w:p>
        </w:tc>
        <w:tc>
          <w:tcPr>
            <w:tcW w:w="2459"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w:t>
            </w:r>
          </w:p>
        </w:tc>
        <w:tc>
          <w:tcPr>
            <w:tcW w:w="2527"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3</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4</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5</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6</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7</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8</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9</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11</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12</w:t>
            </w:r>
          </w:p>
        </w:tc>
      </w:tr>
      <w:tr w:rsidR="001543B2" w:rsidRPr="001543B2" w:rsidTr="001543B2">
        <w:trPr>
          <w:trHeight w:val="30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xml:space="preserve">BELANJA </w:t>
            </w:r>
          </w:p>
        </w:tc>
        <w:tc>
          <w:tcPr>
            <w:tcW w:w="2527"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36.500.506.956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38.638.424.306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38.724.088.274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35.027.532.791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xml:space="preserve">90,45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40.039.766.192 </w:t>
            </w:r>
          </w:p>
        </w:tc>
      </w:tr>
      <w:tr w:rsidR="001543B2" w:rsidRPr="001543B2" w:rsidTr="001543B2">
        <w:trPr>
          <w:trHeight w:val="30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BELANJA TIDAK LANGSUNG</w:t>
            </w:r>
          </w:p>
        </w:tc>
        <w:tc>
          <w:tcPr>
            <w:tcW w:w="2527"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19.887.167.656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22.314.267.656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21.499.925.774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20.720.436.368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xml:space="preserve">96,37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xml:space="preserve">22.368.266.192 </w:t>
            </w:r>
          </w:p>
        </w:tc>
      </w:tr>
      <w:tr w:rsidR="001543B2" w:rsidRPr="001543B2" w:rsidTr="001543B2">
        <w:trPr>
          <w:trHeight w:val="645"/>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Gaji dan tunjangan</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belanja gaji dan tunjangan Sekretariat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14</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1.849.401.746</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10.130.819.656</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9.689.401.574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8.984.326.168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92,72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10.184.818.192</w:t>
            </w:r>
          </w:p>
        </w:tc>
      </w:tr>
      <w:tr w:rsidR="001543B2" w:rsidRPr="001543B2" w:rsidTr="001543B2">
        <w:trPr>
          <w:trHeight w:val="465"/>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belanja gaji dan tunjangan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14</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8.281.417.910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r>
      <w:tr w:rsidR="001543B2" w:rsidRPr="001543B2" w:rsidTr="001543B2">
        <w:trPr>
          <w:trHeight w:val="660"/>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3</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Tambahan Penghasilan PNS</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Tambahan Penghasilan</w:t>
            </w:r>
            <w:r w:rsidRPr="001543B2">
              <w:rPr>
                <w:rFonts w:eastAsia="Times New Roman" w:cs="Calibri"/>
                <w:sz w:val="20"/>
                <w:lang w:val="id-ID" w:eastAsia="id-ID"/>
              </w:rPr>
              <w:br/>
              <w:t>Pegawai/Tunjangan Kinerja</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14</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1.033.900.000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653.232.200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648.118.200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99,22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1.033.900.000 </w:t>
            </w:r>
          </w:p>
        </w:tc>
      </w:tr>
      <w:tr w:rsidR="001543B2" w:rsidRPr="001543B2" w:rsidTr="001543B2">
        <w:trPr>
          <w:trHeight w:val="645"/>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4</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Belanja Penunjang Operasional Pimpinan DPRD</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Belanja Penunjang Operasional Pimpinan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252.000.000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252.000.000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252.000.000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235.200.000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93,33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252.000.000 </w:t>
            </w:r>
          </w:p>
        </w:tc>
      </w:tr>
      <w:tr w:rsidR="001543B2" w:rsidRPr="001543B2" w:rsidTr="001543B2">
        <w:trPr>
          <w:trHeight w:val="645"/>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5</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Belanja Tunjangan Komunikasi Intensif  Pimpinan dan Anggota DPRD</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Tunjangan Komunikasi Intensif Pimpinan dan Anggota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4.276.800.000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5.670.000.000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5.670.000.000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5.628.000.000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99,26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5.670.000.000 </w:t>
            </w:r>
          </w:p>
        </w:tc>
      </w:tr>
      <w:tr w:rsidR="001543B2" w:rsidRPr="001543B2" w:rsidTr="001543B2">
        <w:trPr>
          <w:trHeight w:val="426"/>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6</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Tunjangan Transportasi</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Tunjangan Transportasi</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3.810.048.000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3.810.048.000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3.817.792.000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3.817.792.000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100,00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3.810.048.000 </w:t>
            </w:r>
          </w:p>
        </w:tc>
      </w:tr>
      <w:tr w:rsidR="001543B2" w:rsidRPr="001543B2" w:rsidTr="001543B2">
        <w:trPr>
          <w:trHeight w:val="490"/>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lastRenderedPageBreak/>
              <w:t>7</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Tunjangan Reses</w:t>
            </w:r>
          </w:p>
        </w:tc>
        <w:tc>
          <w:tcPr>
            <w:tcW w:w="2527"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Tunjangan Reses</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bulan</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1.417.500.000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1.417.500.000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1.417.500.000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1.407.000.000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99,26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xml:space="preserve">  1.417.500.000 </w:t>
            </w: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2459"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r>
      <w:tr w:rsidR="001543B2" w:rsidRPr="001543B2" w:rsidTr="001543B2">
        <w:trPr>
          <w:trHeight w:val="300"/>
        </w:trPr>
        <w:tc>
          <w:tcPr>
            <w:tcW w:w="3398" w:type="dxa"/>
            <w:gridSpan w:val="2"/>
            <w:tcBorders>
              <w:top w:val="nil"/>
              <w:left w:val="single" w:sz="4" w:space="0" w:color="auto"/>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BELANJA LANGSUNG</w:t>
            </w:r>
          </w:p>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16.613.339.300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16.324.156.650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17.224.162.500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14.307.096.423</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xml:space="preserve">83,06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17.671.500.000</w:t>
            </w: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xml:space="preserve">I. </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ADMINISTRASI PEMERINTAHAN</w:t>
            </w:r>
          </w:p>
        </w:tc>
        <w:tc>
          <w:tcPr>
            <w:tcW w:w="2527"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r>
      <w:tr w:rsidR="001543B2" w:rsidRPr="001543B2" w:rsidTr="001543B2">
        <w:trPr>
          <w:trHeight w:val="57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A</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Program peningkatan kapasitas lembaga perwakilan rakyat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xml:space="preserve">Persentase jumlah peraturan daerah inisiatif terhadap jumlah raperda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26,67</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r>
      <w:tr w:rsidR="001543B2" w:rsidRPr="001543B2" w:rsidTr="001543B2">
        <w:trPr>
          <w:trHeight w:val="57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xml:space="preserve">Persentase kegiatan aspirasi yang dilaksanakan sesuai rencana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100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r>
      <w:tr w:rsidR="001543B2" w:rsidRPr="001543B2" w:rsidTr="001543B2">
        <w:trPr>
          <w:trHeight w:val="57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Persentase kegiatan DPRD yang dipublikasikan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55</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r>
      <w:tr w:rsidR="001543B2" w:rsidRPr="001543B2" w:rsidTr="001543B2">
        <w:trPr>
          <w:trHeight w:val="148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Pembahasan rancangan peraturan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Terfasilitasinya penyusunan Peraturan Daerah (Perda)</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Kabupaten Temanggung, Dlm. Prov. Jateng/DIY, Luar Prov. Jateng Dlm. Pulau Jawa</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15</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Perda</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2.486.339.600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3.119.139.600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3.660.150.000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2.683.365.850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73,31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2.600.000.000</w:t>
            </w:r>
          </w:p>
        </w:tc>
      </w:tr>
      <w:tr w:rsidR="001543B2" w:rsidRPr="001543B2" w:rsidTr="001543B2">
        <w:trPr>
          <w:trHeight w:val="303"/>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Tersusunnya naskah akademik dan kajian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6</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paket</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453"/>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Rapat-rapat alat kelengkapan dewan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Terselenggaranya kegiatan rapat-rapat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250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rapat</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100.000.000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115.000.000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77.324.499</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67,24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105.000.000</w:t>
            </w:r>
          </w:p>
        </w:tc>
      </w:tr>
      <w:tr w:rsidR="001543B2" w:rsidRPr="001543B2" w:rsidTr="001543B2">
        <w:trPr>
          <w:trHeight w:val="29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3</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Kegiatan Reses</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Terselenggaranya kegiatan Reses DRPD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3</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kali</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746.699.700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499.987.200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536.625.000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473.382.750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88,21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775.000.000</w:t>
            </w:r>
          </w:p>
        </w:tc>
      </w:tr>
      <w:tr w:rsidR="001543B2" w:rsidRPr="001543B2" w:rsidTr="001543B2">
        <w:trPr>
          <w:trHeight w:val="121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4</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Peningkatan kapasitas pimpinan dan anggota DPRD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Terselenggaranya Bimbingan Teknis Anggota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Dlm. Prov. Jateng/DIY, Luar Prov. Jateng Dlm. Pulau Jawa</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4</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kegiatan</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2.205.650.000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2.205.650.000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2.868.782.500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2.696.766.889</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94,00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2.350.000.000</w:t>
            </w:r>
          </w:p>
        </w:tc>
      </w:tr>
      <w:tr w:rsidR="001543B2" w:rsidRPr="001543B2" w:rsidTr="001543B2">
        <w:trPr>
          <w:trHeight w:val="993"/>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lastRenderedPageBreak/>
              <w:t>5</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Kunjungan kerja pimpinan dan komisi DPRD ke luar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kunjungan kerja DPRD ke luar daerah</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Dlm. Prov. Jateng/DIY, Luar Prov. Jateng Dlm. Pulau Jawa, Luar Pulau Jawa</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60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kegiatan</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6.608.850.000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6.608.850.000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6.609.200.000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5.344.384.885</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80,86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6.927.500.000</w:t>
            </w:r>
          </w:p>
        </w:tc>
      </w:tr>
      <w:tr w:rsidR="001543B2" w:rsidRPr="001543B2" w:rsidTr="001543B2">
        <w:trPr>
          <w:trHeight w:val="61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6</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Hearing/dialog dan koordinasi dengan pakar/ahli</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staf ahli fraksi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96</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kali</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282.500.000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282.500.000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315.000.000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240.000.000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76,19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300.000.000</w:t>
            </w:r>
          </w:p>
        </w:tc>
      </w:tr>
      <w:tr w:rsidR="001543B2" w:rsidRPr="001543B2" w:rsidTr="001543B2">
        <w:trPr>
          <w:trHeight w:val="44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7</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Pelantikan Anggota DPRD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pelantikan Anggota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185.720.000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78"/>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8</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Penyusunan Memori DPRD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Tersusunnya memori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11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9</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Penyusunan Profil DPRD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Tersusunnya profil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42.000.000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94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10</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Penyusunan sistem informasi terhadap layanan publik</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informasi untuk publik berupa majalah DPRD (4 edisi) dan kalender DPRD (1 edisi)</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5</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edisi</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135.000.000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132.520.000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148.090.000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136.352.000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92,07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145.000.000</w:t>
            </w:r>
          </w:p>
        </w:tc>
      </w:tr>
      <w:tr w:rsidR="001543B2" w:rsidRPr="001543B2" w:rsidTr="001543B2">
        <w:trPr>
          <w:trHeight w:val="708"/>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11</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Kunjungan kerja pimpinan dan komisi DPRD dalam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kunjungan kerja pimpinan dan komisi DPRD dalam daerah</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kali</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632.800.000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675.000.000</w:t>
            </w:r>
          </w:p>
        </w:tc>
      </w:tr>
      <w:tr w:rsidR="001543B2" w:rsidRPr="001543B2" w:rsidTr="001543B2">
        <w:trPr>
          <w:trHeight w:val="61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12</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Fasilitasi penyerapan dan</w:t>
            </w:r>
            <w:r w:rsidRPr="001543B2">
              <w:rPr>
                <w:rFonts w:eastAsia="Times New Roman" w:cs="Calibri"/>
                <w:color w:val="000000"/>
                <w:sz w:val="20"/>
                <w:lang w:val="id-ID" w:eastAsia="id-ID"/>
              </w:rPr>
              <w:br/>
              <w:t>verifikasi aspirasi DPRD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penyerapan dan</w:t>
            </w:r>
            <w:r w:rsidRPr="001543B2">
              <w:rPr>
                <w:rFonts w:eastAsia="Times New Roman" w:cs="Calibri"/>
                <w:sz w:val="20"/>
                <w:lang w:val="id-ID" w:eastAsia="id-ID"/>
              </w:rPr>
              <w:br/>
              <w:t>verifikasi aspirasi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800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kegiatan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55.000.000</w:t>
            </w:r>
          </w:p>
        </w:tc>
      </w:tr>
      <w:tr w:rsidR="001543B2" w:rsidRPr="001543B2" w:rsidTr="001543B2">
        <w:trPr>
          <w:trHeight w:val="78"/>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459" w:type="dxa"/>
            <w:tcBorders>
              <w:top w:val="nil"/>
              <w:left w:val="nil"/>
              <w:bottom w:val="single" w:sz="4" w:space="0" w:color="auto"/>
              <w:right w:val="single" w:sz="4" w:space="0" w:color="auto"/>
            </w:tcBorders>
            <w:shd w:val="clear" w:color="auto" w:fill="auto"/>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394"/>
        </w:trPr>
        <w:tc>
          <w:tcPr>
            <w:tcW w:w="939" w:type="dxa"/>
            <w:tcBorders>
              <w:top w:val="nil"/>
              <w:left w:val="single" w:sz="4" w:space="0" w:color="auto"/>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II</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PENDUKUNG URUSAN PERANGKAT DAERAH</w:t>
            </w:r>
          </w:p>
        </w:tc>
        <w:tc>
          <w:tcPr>
            <w:tcW w:w="2527"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9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B</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Program Perencanaan, Evaluasi, dan Kelitbangan Perangkat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Persentase penyelesaian dokumen perencanaan, evaluasi, data pokok, dan pelaporan perangkat daerah</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100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r>
      <w:tr w:rsidR="001543B2" w:rsidRPr="001543B2" w:rsidTr="001543B2">
        <w:trPr>
          <w:trHeight w:val="123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lastRenderedPageBreak/>
              <w:t>1</w:t>
            </w:r>
          </w:p>
        </w:tc>
        <w:tc>
          <w:tcPr>
            <w:tcW w:w="2459"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Penyusunan DED</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Tersusunnya DED pembangunan</w:t>
            </w:r>
            <w:r w:rsidRPr="001543B2">
              <w:rPr>
                <w:rFonts w:eastAsia="Times New Roman" w:cs="Calibri"/>
                <w:sz w:val="20"/>
                <w:lang w:val="id-ID" w:eastAsia="id-ID"/>
              </w:rPr>
              <w:br/>
              <w:t>gapura/pintu gerbang DPRD dan DED pembangunan gedung kantor (ruang arsip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paket</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66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Penyusunan dan pelaporan dokumen perencanaan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Tersusunnya dokumen : Renja, Perubahan Renja, LKJIP &amp; PK, LPPD, RKA, DPA, RKPA, DPPA, Evaluasi Hasil Renja Triwulan I, 2, 3, 4, dan RFK</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24</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dok</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4.986.000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3.500.000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3.263.200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93,23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w:t>
            </w:r>
          </w:p>
        </w:tc>
      </w:tr>
      <w:tr w:rsidR="001543B2" w:rsidRPr="001543B2" w:rsidTr="001543B2">
        <w:trPr>
          <w:trHeight w:val="7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C</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Program Pelayanan Administrasi Perkantoran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xml:space="preserve">Persentase pemenuhan kebutuhan administrasi perkantoran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100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jasa komunikasi, sumber daya air dan listrik</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jasa komunikasi sumber daya air dan listrik</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110.000.000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109.200.000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117.600.000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91.168.989</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77,52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115.000.000</w:t>
            </w:r>
          </w:p>
        </w:tc>
      </w:tr>
      <w:tr w:rsidR="001543B2" w:rsidRPr="001543B2" w:rsidTr="001543B2">
        <w:trPr>
          <w:trHeight w:val="69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jasa jaminan pemeliharaan kesehatan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kebutuhan pemeliharaan kesehatan Anggota Dewan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45</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orang</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57.500.000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55.975.000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55.975.000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33.315.000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59,52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62.500.000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3</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jasa kebersihan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jasa kebersihan kantor DPRD Kabupaten Temanggung</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180.000.000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169.998.800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170.000.000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165.163.050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97,15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195.000.000</w:t>
            </w:r>
          </w:p>
        </w:tc>
      </w:tr>
      <w:tr w:rsidR="001543B2" w:rsidRPr="001543B2" w:rsidTr="001543B2">
        <w:trPr>
          <w:trHeight w:val="343"/>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4</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alat tulis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bahan alat tulis kantor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50.000.000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31.886.000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63,77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50.000.000</w:t>
            </w:r>
          </w:p>
        </w:tc>
      </w:tr>
      <w:tr w:rsidR="001543B2" w:rsidRPr="001543B2" w:rsidTr="001543B2">
        <w:trPr>
          <w:trHeight w:val="137"/>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5</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barang cetakan dan penggandaan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barang cetakan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40.000.000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19.600.000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49,00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32.500.000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6</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komponen instalasi listrik/penerangan bangunan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komponen instalasi listrik</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9.998.200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7.669.000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51,13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15.000.000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lastRenderedPageBreak/>
              <w:t>8</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bahan bacaan dan peraturan perundang-undangan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bahan bacaan dan peraturan perundang-undangan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44.920.000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30.383.000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50,64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45.000.000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9</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makanan dan minuman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Tercukupinya penyediaan makan dan minum</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225.000.000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215.000.000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220.000.000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215.668.020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98,03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230.000.000</w:t>
            </w:r>
          </w:p>
        </w:tc>
      </w:tr>
      <w:tr w:rsidR="001543B2" w:rsidRPr="001543B2" w:rsidTr="001543B2">
        <w:trPr>
          <w:trHeight w:val="927"/>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10</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Rapat-rapat koordinasi dan  konsultasi ke luar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kegiatan koordinasi, konsultasi, dan pendampingan kunjungan kerja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Dlm. Prov. Jateng/DIY, Luar Prov. Jateng Dlm. Pulau Jawa, Luar Pulau Jawa</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60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kegiatan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850.000.000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750.000.000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850.000.000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846.550.902</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99,59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925.000.000</w:t>
            </w:r>
          </w:p>
        </w:tc>
      </w:tr>
      <w:tr w:rsidR="001543B2" w:rsidRPr="001543B2" w:rsidTr="001543B2">
        <w:trPr>
          <w:trHeight w:val="9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11</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Rapat-rapat koordinasi dan  konsultasi dalam daerah</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kegiatan koordinasi, konsultasi, dan pendampingan kunjungan kerja DPRD dalam daerah</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200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kegiatan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24.975.000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25.470.000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84,90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27.500.000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Jasa pelayanan perkantoran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Tercukupinya uang lembur PNS dan Honorarium Non PNS rumah dinas</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74.800.000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65.568.276</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87,66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72.500.000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13</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Penyediaan jasa pengamanan gedung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Tersedianya honorarium satuan pengaman</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252.000.000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2459"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2527"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160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920"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08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b/>
                <w:bCs/>
                <w:sz w:val="20"/>
                <w:lang w:val="id-ID" w:eastAsia="id-ID"/>
              </w:rPr>
            </w:pPr>
            <w:r w:rsidRPr="001543B2">
              <w:rPr>
                <w:rFonts w:eastAsia="Times New Roman" w:cs="Calibri"/>
                <w:b/>
                <w:bCs/>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D</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Program peningkatan sarana dan prasarana aparatur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Persentase pemenuhan kebutuhan sarana prasarana aparatur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100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sz w:val="20"/>
                <w:lang w:val="id-ID" w:eastAsia="id-ID"/>
              </w:rPr>
            </w:pPr>
            <w:r w:rsidRPr="001543B2">
              <w:rPr>
                <w:rFonts w:eastAsia="Times New Roman" w:cs="Calibri"/>
                <w:b/>
                <w:bCs/>
                <w:sz w:val="20"/>
                <w:lang w:val="id-ID" w:eastAsia="id-ID"/>
              </w:rPr>
              <w: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r>
      <w:tr w:rsidR="001543B2" w:rsidRPr="001543B2" w:rsidTr="001543B2">
        <w:trPr>
          <w:trHeight w:val="28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Pengadaan kendaraan dinas/operasional</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Tersedianya kendaraan dinas/operasional</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unit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250.000.000</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0</w:t>
            </w:r>
          </w:p>
        </w:tc>
      </w:tr>
      <w:tr w:rsidR="001543B2" w:rsidRPr="001543B2" w:rsidTr="001543B2">
        <w:trPr>
          <w:trHeight w:val="91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Pengadaan perlengkapan rumah jabatan/dinas</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240" w:line="240" w:lineRule="auto"/>
              <w:rPr>
                <w:rFonts w:eastAsia="Times New Roman" w:cs="Calibri"/>
                <w:color w:val="000000"/>
                <w:sz w:val="20"/>
                <w:lang w:val="id-ID" w:eastAsia="id-ID"/>
              </w:rPr>
            </w:pPr>
            <w:r w:rsidRPr="001543B2">
              <w:rPr>
                <w:rFonts w:eastAsia="Times New Roman" w:cs="Calibri"/>
                <w:color w:val="000000"/>
                <w:sz w:val="20"/>
                <w:lang w:val="id-ID" w:eastAsia="id-ID"/>
              </w:rPr>
              <w:t>Tersedianya</w:t>
            </w:r>
            <w:r w:rsidRPr="001543B2">
              <w:rPr>
                <w:rFonts w:eastAsia="Times New Roman" w:cs="Calibri"/>
                <w:color w:val="000000"/>
                <w:sz w:val="20"/>
                <w:lang w:val="id-ID" w:eastAsia="id-ID"/>
              </w:rPr>
              <w:br/>
              <w:t>perlengkapan rumah</w:t>
            </w:r>
            <w:r w:rsidRPr="001543B2">
              <w:rPr>
                <w:rFonts w:eastAsia="Times New Roman" w:cs="Calibri"/>
                <w:color w:val="000000"/>
                <w:sz w:val="20"/>
                <w:lang w:val="id-ID" w:eastAsia="id-ID"/>
              </w:rPr>
              <w:br/>
              <w:t>jabatan/dinas</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unit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20.000.000</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70.000.000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66.140.000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94,49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25.000.000</w:t>
            </w:r>
          </w:p>
        </w:tc>
      </w:tr>
      <w:tr w:rsidR="001543B2" w:rsidRPr="001543B2" w:rsidTr="001543B2">
        <w:trPr>
          <w:trHeight w:val="568"/>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lastRenderedPageBreak/>
              <w:t>3</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Pengadaan perlengkapan gedung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Tercukupinya kebutuhan perlengkapan gedung kantor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14</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unit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265.000.000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249.298.999</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94,08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55.000.000</w:t>
            </w:r>
          </w:p>
        </w:tc>
      </w:tr>
      <w:tr w:rsidR="001543B2" w:rsidRPr="001543B2" w:rsidTr="00B46898">
        <w:trPr>
          <w:trHeight w:val="394"/>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4</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Pengadaan peralatan gedung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Tercukupinya kebutuhan peralatan gedung kantor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3</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unit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322.000.000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40.000.000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36.060.000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90,15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45.000.000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5</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 rumah jabatan</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Terpeliharanya rumah jabatan secara rutin dan berkala</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9.669.000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38,68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27.500.000</w:t>
            </w:r>
          </w:p>
        </w:tc>
      </w:tr>
      <w:tr w:rsidR="001543B2" w:rsidRPr="001543B2" w:rsidTr="001543B2">
        <w:trPr>
          <w:trHeight w:val="72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6</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 gedung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Terpeliharanya rumah jabatan secara rutin dan berkala</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75.000.000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74.999.250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124.735.000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91.968.540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73,73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82.500.000</w:t>
            </w:r>
          </w:p>
        </w:tc>
      </w:tr>
      <w:tr w:rsidR="001543B2" w:rsidRPr="001543B2" w:rsidTr="001543B2">
        <w:trPr>
          <w:trHeight w:val="61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7</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w:t>
            </w:r>
            <w:r w:rsidRPr="001543B2">
              <w:rPr>
                <w:rFonts w:eastAsia="Times New Roman" w:cs="Calibri"/>
                <w:sz w:val="20"/>
                <w:lang w:val="id-ID" w:eastAsia="id-ID"/>
              </w:rPr>
              <w:br/>
              <w:t>kendaraan dinas/operasional</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Terpenuhinya sarana transportasi untuk kelancaran tugas</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350.000.000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349.992.600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350.000.000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312.485.574</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89,28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350.000.000</w:t>
            </w:r>
          </w:p>
        </w:tc>
      </w:tr>
      <w:tr w:rsidR="001543B2" w:rsidRPr="001543B2" w:rsidTr="00B46898">
        <w:trPr>
          <w:trHeight w:val="645"/>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8</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w:t>
            </w:r>
            <w:r w:rsidRPr="001543B2">
              <w:rPr>
                <w:rFonts w:eastAsia="Times New Roman" w:cs="Calibri"/>
                <w:sz w:val="20"/>
                <w:lang w:val="id-ID" w:eastAsia="id-ID"/>
              </w:rPr>
              <w:br/>
              <w:t>perlengkapan rumah</w:t>
            </w:r>
            <w:r w:rsidRPr="001543B2">
              <w:rPr>
                <w:rFonts w:eastAsia="Times New Roman" w:cs="Calibri"/>
                <w:sz w:val="20"/>
                <w:lang w:val="id-ID" w:eastAsia="id-ID"/>
              </w:rPr>
              <w:br/>
              <w:t>jabatan/dinas</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Terpeliharanya perlengkapan rumah</w:t>
            </w:r>
            <w:r w:rsidRPr="001543B2">
              <w:rPr>
                <w:rFonts w:eastAsia="Times New Roman" w:cs="Calibri"/>
                <w:sz w:val="20"/>
                <w:lang w:val="id-ID" w:eastAsia="id-ID"/>
              </w:rPr>
              <w:br/>
              <w:t>jabatan/dinas</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5.000.000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10.000.000</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9</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  perlengkapan gedung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Terpeliharanya perlengkapan kantor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17.462.400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13.000.000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65,00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22.000.000</w:t>
            </w:r>
          </w:p>
        </w:tc>
      </w:tr>
      <w:tr w:rsidR="001543B2" w:rsidRPr="001543B2" w:rsidTr="00B46898">
        <w:trPr>
          <w:trHeight w:val="283"/>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10</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Pemeliharaan rutin/berkala peralatan kantor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Terpeliharanya peralatan kantor</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12</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bulan</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17.432.600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20.000.000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14.890.000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74,45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22.000.000</w:t>
            </w: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E</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Program peningkatan disiplin aparatur</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Persentase kepatuhan ASN dalam penggunaan pakaian dan atributnya</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100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b/>
                <w:bCs/>
                <w:color w:val="000000"/>
                <w:sz w:val="20"/>
                <w:lang w:val="id-ID" w:eastAsia="id-ID"/>
              </w:rPr>
            </w:pPr>
            <w:r w:rsidRPr="001543B2">
              <w:rPr>
                <w:rFonts w:eastAsia="Times New Roman" w:cs="Calibri"/>
                <w:b/>
                <w:bCs/>
                <w:color w:val="000000"/>
                <w:sz w:val="20"/>
                <w:lang w:val="id-ID" w:eastAsia="id-ID"/>
              </w:rPr>
              <w:t>%</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89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b/>
                <w:bCs/>
                <w:color w:val="000000"/>
                <w:sz w:val="20"/>
                <w:lang w:val="id-ID" w:eastAsia="id-ID"/>
              </w:rPr>
            </w:pPr>
            <w:r w:rsidRPr="001543B2">
              <w:rPr>
                <w:rFonts w:eastAsia="Times New Roman" w:cs="Calibri"/>
                <w:b/>
                <w:bCs/>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b/>
                <w:bCs/>
                <w:sz w:val="20"/>
                <w:lang w:val="id-ID" w:eastAsia="id-ID"/>
              </w:rPr>
            </w:pPr>
            <w:r w:rsidRPr="001543B2">
              <w:rPr>
                <w:rFonts w:eastAsia="Times New Roman" w:cs="Calibri"/>
                <w:b/>
                <w:bCs/>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1</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Pengadaan pakaian dinas beserta perlengkapannya</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Tercukupinya pakaian seragam dinas dan perlengkapan Anggota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396.000.000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690.850.000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369.705.000</w:t>
            </w:r>
          </w:p>
        </w:tc>
        <w:tc>
          <w:tcPr>
            <w:tcW w:w="1492" w:type="dxa"/>
            <w:tcBorders>
              <w:top w:val="nil"/>
              <w:left w:val="nil"/>
              <w:bottom w:val="single" w:sz="4" w:space="0" w:color="auto"/>
              <w:right w:val="single" w:sz="4" w:space="0" w:color="auto"/>
            </w:tcBorders>
            <w:shd w:val="clear" w:color="auto" w:fill="auto"/>
            <w:noWrap/>
            <w:hideMark/>
          </w:tcPr>
          <w:p w:rsidR="001543B2" w:rsidRPr="001543B2" w:rsidRDefault="001543B2" w:rsidP="001543B2">
            <w:pPr>
              <w:spacing w:after="0" w:line="240" w:lineRule="auto"/>
              <w:jc w:val="right"/>
              <w:rPr>
                <w:rFonts w:eastAsia="Times New Roman" w:cs="Calibri"/>
                <w:color w:val="000000"/>
                <w:sz w:val="20"/>
                <w:lang w:val="id-ID" w:eastAsia="id-ID"/>
              </w:rPr>
            </w:pPr>
            <w:r w:rsidRPr="001543B2">
              <w:rPr>
                <w:rFonts w:eastAsia="Times New Roman" w:cs="Calibri"/>
                <w:color w:val="000000"/>
                <w:sz w:val="20"/>
                <w:lang w:val="id-ID" w:eastAsia="id-ID"/>
              </w:rPr>
              <w:t>326.302.000</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 xml:space="preserve">88,26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425.000.000</w:t>
            </w:r>
          </w:p>
        </w:tc>
      </w:tr>
      <w:tr w:rsidR="001543B2" w:rsidRPr="001543B2" w:rsidTr="001543B2">
        <w:trPr>
          <w:trHeight w:val="3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 </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Pakaian Dinas Anggota DPRD</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45</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orang</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r w:rsidR="001543B2" w:rsidRPr="001543B2" w:rsidTr="001543B2">
        <w:trPr>
          <w:trHeight w:val="600"/>
        </w:trPr>
        <w:tc>
          <w:tcPr>
            <w:tcW w:w="939" w:type="dxa"/>
            <w:tcBorders>
              <w:top w:val="nil"/>
              <w:left w:val="single" w:sz="4" w:space="0" w:color="auto"/>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lastRenderedPageBreak/>
              <w:t>2</w:t>
            </w:r>
          </w:p>
        </w:tc>
        <w:tc>
          <w:tcPr>
            <w:tcW w:w="2459"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Peningkatan kapasitas pegawai</w:t>
            </w:r>
          </w:p>
        </w:tc>
        <w:tc>
          <w:tcPr>
            <w:tcW w:w="2527"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Terlaksananya kegiatan peningkatan kapasitas pegawai</w:t>
            </w:r>
          </w:p>
        </w:tc>
        <w:tc>
          <w:tcPr>
            <w:tcW w:w="160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Luar Kab. Temanggung</w:t>
            </w:r>
          </w:p>
        </w:tc>
        <w:tc>
          <w:tcPr>
            <w:tcW w:w="920"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sz w:val="20"/>
                <w:lang w:val="id-ID" w:eastAsia="id-ID"/>
              </w:rPr>
            </w:pPr>
            <w:r w:rsidRPr="001543B2">
              <w:rPr>
                <w:rFonts w:eastAsia="Times New Roman" w:cs="Calibri"/>
                <w:sz w:val="20"/>
                <w:lang w:val="id-ID" w:eastAsia="id-ID"/>
              </w:rPr>
              <w:t>30</w:t>
            </w:r>
          </w:p>
        </w:tc>
        <w:tc>
          <w:tcPr>
            <w:tcW w:w="1084"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center"/>
              <w:rPr>
                <w:rFonts w:eastAsia="Times New Roman" w:cs="Calibri"/>
                <w:color w:val="000000"/>
                <w:sz w:val="20"/>
                <w:lang w:val="id-ID" w:eastAsia="id-ID"/>
              </w:rPr>
            </w:pPr>
            <w:r w:rsidRPr="001543B2">
              <w:rPr>
                <w:rFonts w:eastAsia="Times New Roman" w:cs="Calibri"/>
                <w:color w:val="000000"/>
                <w:sz w:val="20"/>
                <w:lang w:val="id-ID" w:eastAsia="id-ID"/>
              </w:rPr>
              <w:t>orang</w:t>
            </w:r>
          </w:p>
        </w:tc>
        <w:tc>
          <w:tcPr>
            <w:tcW w:w="1492" w:type="dxa"/>
            <w:tcBorders>
              <w:top w:val="nil"/>
              <w:left w:val="nil"/>
              <w:bottom w:val="single" w:sz="4" w:space="0" w:color="auto"/>
              <w:right w:val="single" w:sz="4" w:space="0" w:color="auto"/>
            </w:tcBorders>
            <w:shd w:val="clear" w:color="000000" w:fill="FFFFFF"/>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150.000.000</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jc w:val="right"/>
              <w:rPr>
                <w:rFonts w:eastAsia="Times New Roman" w:cs="Calibri"/>
                <w:sz w:val="20"/>
                <w:lang w:val="id-ID" w:eastAsia="id-ID"/>
              </w:rPr>
            </w:pPr>
            <w:r w:rsidRPr="001543B2">
              <w:rPr>
                <w:rFonts w:eastAsia="Times New Roman" w:cs="Calibri"/>
                <w:sz w:val="20"/>
                <w:lang w:val="id-ID" w:eastAsia="id-ID"/>
              </w:rPr>
              <w:t> </w:t>
            </w:r>
          </w:p>
        </w:tc>
        <w:tc>
          <w:tcPr>
            <w:tcW w:w="894"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c>
          <w:tcPr>
            <w:tcW w:w="1492" w:type="dxa"/>
            <w:tcBorders>
              <w:top w:val="nil"/>
              <w:left w:val="nil"/>
              <w:bottom w:val="single" w:sz="4" w:space="0" w:color="auto"/>
              <w:right w:val="single" w:sz="4" w:space="0" w:color="auto"/>
            </w:tcBorders>
            <w:shd w:val="clear" w:color="000000" w:fill="FFFFFF"/>
            <w:noWrap/>
            <w:hideMark/>
          </w:tcPr>
          <w:p w:rsidR="001543B2" w:rsidRPr="001543B2" w:rsidRDefault="001543B2" w:rsidP="001543B2">
            <w:pPr>
              <w:spacing w:after="0" w:line="240" w:lineRule="auto"/>
              <w:rPr>
                <w:rFonts w:eastAsia="Times New Roman" w:cs="Calibri"/>
                <w:sz w:val="20"/>
                <w:lang w:val="id-ID" w:eastAsia="id-ID"/>
              </w:rPr>
            </w:pPr>
            <w:r w:rsidRPr="001543B2">
              <w:rPr>
                <w:rFonts w:eastAsia="Times New Roman" w:cs="Calibri"/>
                <w:sz w:val="20"/>
                <w:lang w:val="id-ID" w:eastAsia="id-ID"/>
              </w:rPr>
              <w:t> </w:t>
            </w:r>
          </w:p>
        </w:tc>
      </w:tr>
    </w:tbl>
    <w:p w:rsidR="00034C4C" w:rsidRPr="00790C6B" w:rsidRDefault="00034C4C" w:rsidP="00790C6B">
      <w:pPr>
        <w:tabs>
          <w:tab w:val="left" w:pos="6945"/>
        </w:tabs>
        <w:rPr>
          <w:rFonts w:ascii="Bookman Old Style" w:hAnsi="Bookman Old Style"/>
          <w:sz w:val="24"/>
        </w:rPr>
        <w:sectPr w:rsidR="00034C4C" w:rsidRPr="00790C6B" w:rsidSect="001543B2">
          <w:pgSz w:w="18722" w:h="12242" w:orient="landscape"/>
          <w:pgMar w:top="2268" w:right="1701" w:bottom="1701" w:left="1701" w:header="720" w:footer="720" w:gutter="0"/>
          <w:cols w:space="720"/>
          <w:docGrid w:linePitch="360"/>
        </w:sectPr>
      </w:pPr>
    </w:p>
    <w:p w:rsidR="000C4CA0" w:rsidRDefault="000C4CA0" w:rsidP="000C4CA0">
      <w:pPr>
        <w:pStyle w:val="ListParagraph1"/>
        <w:numPr>
          <w:ilvl w:val="1"/>
          <w:numId w:val="1"/>
        </w:numPr>
        <w:tabs>
          <w:tab w:val="left" w:pos="720"/>
        </w:tabs>
        <w:spacing w:after="0" w:line="480" w:lineRule="auto"/>
        <w:contextualSpacing w:val="0"/>
        <w:jc w:val="both"/>
        <w:rPr>
          <w:rFonts w:ascii="Bookman Old Style" w:hAnsi="Bookman Old Style"/>
          <w:b/>
          <w:sz w:val="24"/>
        </w:rPr>
      </w:pPr>
      <w:r>
        <w:rPr>
          <w:rFonts w:ascii="Bookman Old Style" w:hAnsi="Bookman Old Style"/>
          <w:b/>
          <w:sz w:val="24"/>
        </w:rPr>
        <w:lastRenderedPageBreak/>
        <w:t>Inovasi Perangkat Daerah</w:t>
      </w:r>
    </w:p>
    <w:p w:rsidR="000C4CA0" w:rsidRDefault="000C4CA0" w:rsidP="000C4CA0">
      <w:pPr>
        <w:pStyle w:val="ListParagraph1"/>
        <w:tabs>
          <w:tab w:val="left" w:pos="720"/>
        </w:tabs>
        <w:spacing w:after="0" w:line="480" w:lineRule="auto"/>
        <w:ind w:firstLine="720"/>
        <w:contextualSpacing w:val="0"/>
        <w:jc w:val="both"/>
        <w:rPr>
          <w:rFonts w:ascii="Bookman Old Style" w:hAnsi="Bookman Old Style"/>
          <w:sz w:val="24"/>
        </w:rPr>
      </w:pPr>
      <w:r w:rsidRPr="000C4CA0">
        <w:rPr>
          <w:rFonts w:ascii="Bookman Old Style" w:hAnsi="Bookman Old Style"/>
          <w:sz w:val="24"/>
        </w:rPr>
        <w:t xml:space="preserve">Beberapa inovasi yang </w:t>
      </w:r>
      <w:r>
        <w:rPr>
          <w:rFonts w:ascii="Bookman Old Style" w:hAnsi="Bookman Old Style"/>
          <w:sz w:val="24"/>
        </w:rPr>
        <w:t xml:space="preserve">dilakukan dalam rangka mendukung </w:t>
      </w:r>
      <w:r w:rsidR="00380598">
        <w:rPr>
          <w:rFonts w:ascii="Bookman Old Style" w:hAnsi="Bookman Old Style"/>
          <w:sz w:val="24"/>
        </w:rPr>
        <w:t xml:space="preserve">optimalisasi </w:t>
      </w:r>
      <w:r>
        <w:rPr>
          <w:rFonts w:ascii="Bookman Old Style" w:hAnsi="Bookman Old Style"/>
          <w:sz w:val="24"/>
        </w:rPr>
        <w:t xml:space="preserve">tugas dan fungsi Sekretariat DPRD antara </w:t>
      </w:r>
      <w:proofErr w:type="gramStart"/>
      <w:r>
        <w:rPr>
          <w:rFonts w:ascii="Bookman Old Style" w:hAnsi="Bookman Old Style"/>
          <w:sz w:val="24"/>
        </w:rPr>
        <w:t>lain :</w:t>
      </w:r>
      <w:proofErr w:type="gramEnd"/>
    </w:p>
    <w:p w:rsidR="000C4CA0" w:rsidRDefault="009A4420" w:rsidP="000C4CA0">
      <w:pPr>
        <w:pStyle w:val="ListParagraph1"/>
        <w:numPr>
          <w:ilvl w:val="3"/>
          <w:numId w:val="33"/>
        </w:numPr>
        <w:spacing w:after="0" w:line="480" w:lineRule="auto"/>
        <w:ind w:left="1080"/>
        <w:contextualSpacing w:val="0"/>
        <w:jc w:val="both"/>
        <w:rPr>
          <w:rFonts w:ascii="Bookman Old Style" w:hAnsi="Bookman Old Style"/>
          <w:sz w:val="24"/>
        </w:rPr>
      </w:pPr>
      <w:r>
        <w:rPr>
          <w:rFonts w:ascii="Bookman Old Style" w:hAnsi="Bookman Old Style"/>
          <w:sz w:val="24"/>
        </w:rPr>
        <w:t>Tersedianya a</w:t>
      </w:r>
      <w:r w:rsidR="00380598">
        <w:rPr>
          <w:rFonts w:ascii="Bookman Old Style" w:hAnsi="Bookman Old Style"/>
          <w:sz w:val="24"/>
        </w:rPr>
        <w:t xml:space="preserve">plikasi e-risalah, aplikasi </w:t>
      </w:r>
      <w:r>
        <w:rPr>
          <w:rFonts w:ascii="Bookman Old Style" w:hAnsi="Bookman Old Style"/>
          <w:sz w:val="24"/>
        </w:rPr>
        <w:t xml:space="preserve">digital </w:t>
      </w:r>
      <w:r w:rsidR="00B31A17">
        <w:rPr>
          <w:rFonts w:ascii="Bookman Old Style" w:hAnsi="Bookman Old Style"/>
          <w:sz w:val="24"/>
        </w:rPr>
        <w:t>yang dapat</w:t>
      </w:r>
      <w:r w:rsidR="00380598">
        <w:rPr>
          <w:rFonts w:ascii="Bookman Old Style" w:hAnsi="Bookman Old Style"/>
          <w:sz w:val="24"/>
        </w:rPr>
        <w:t xml:space="preserve"> mengubah suara dalam Rapat P</w:t>
      </w:r>
      <w:r w:rsidR="001D2870">
        <w:rPr>
          <w:rFonts w:ascii="Bookman Old Style" w:hAnsi="Bookman Old Style"/>
          <w:sz w:val="24"/>
        </w:rPr>
        <w:t xml:space="preserve">aripurna </w:t>
      </w:r>
      <w:r>
        <w:rPr>
          <w:rFonts w:ascii="Bookman Old Style" w:hAnsi="Bookman Old Style"/>
          <w:sz w:val="24"/>
        </w:rPr>
        <w:t>menjadi bentuk tulisan, untuk</w:t>
      </w:r>
      <w:r w:rsidR="001D2870">
        <w:rPr>
          <w:rFonts w:ascii="Bookman Old Style" w:hAnsi="Bookman Old Style"/>
          <w:sz w:val="24"/>
        </w:rPr>
        <w:t xml:space="preserve"> memudahkan dalam menyusun himpunan hasil Rapat Paripurna DPRD.</w:t>
      </w:r>
      <w:r>
        <w:rPr>
          <w:rFonts w:ascii="Bookman Old Style" w:hAnsi="Bookman Old Style"/>
          <w:sz w:val="24"/>
        </w:rPr>
        <w:t xml:space="preserve"> Harapannya kesalahan penulisan manual dapat terminimalisir dan hasil notulen agenda Rapat Paripurna digital dapat cepat terselesaikan dengan baik.</w:t>
      </w:r>
    </w:p>
    <w:p w:rsidR="00586480" w:rsidRDefault="00586480" w:rsidP="000C4CA0">
      <w:pPr>
        <w:pStyle w:val="ListParagraph1"/>
        <w:numPr>
          <w:ilvl w:val="3"/>
          <w:numId w:val="33"/>
        </w:numPr>
        <w:spacing w:after="0" w:line="480" w:lineRule="auto"/>
        <w:ind w:left="1080"/>
        <w:contextualSpacing w:val="0"/>
        <w:jc w:val="both"/>
        <w:rPr>
          <w:rFonts w:ascii="Bookman Old Style" w:hAnsi="Bookman Old Style"/>
          <w:sz w:val="24"/>
        </w:rPr>
      </w:pPr>
      <w:r>
        <w:rPr>
          <w:rFonts w:ascii="Bookman Old Style" w:hAnsi="Bookman Old Style"/>
          <w:sz w:val="24"/>
        </w:rPr>
        <w:t xml:space="preserve">Penyediaan sarana dan prasarana bagi anggota DPRD </w:t>
      </w:r>
      <w:r w:rsidR="009A4420">
        <w:rPr>
          <w:rFonts w:ascii="Bookman Old Style" w:hAnsi="Bookman Old Style"/>
          <w:sz w:val="24"/>
        </w:rPr>
        <w:t xml:space="preserve">dibidang IT yaitu tersedianya seperangkat tablet untuk anggota dan pimpinan DPRD, sehingga memudahkan </w:t>
      </w:r>
      <w:r>
        <w:rPr>
          <w:rFonts w:ascii="Bookman Old Style" w:hAnsi="Bookman Old Style"/>
          <w:sz w:val="24"/>
        </w:rPr>
        <w:t xml:space="preserve">untuk mengakses kumpulan </w:t>
      </w:r>
      <w:r w:rsidR="00B93FFF">
        <w:rPr>
          <w:rFonts w:ascii="Bookman Old Style" w:hAnsi="Bookman Old Style"/>
          <w:sz w:val="24"/>
        </w:rPr>
        <w:t>P</w:t>
      </w:r>
      <w:r w:rsidR="003D37F9">
        <w:rPr>
          <w:rFonts w:ascii="Bookman Old Style" w:hAnsi="Bookman Old Style"/>
          <w:sz w:val="24"/>
        </w:rPr>
        <w:t>erda</w:t>
      </w:r>
      <w:r w:rsidR="009A4420">
        <w:rPr>
          <w:rFonts w:ascii="Bookman Old Style" w:hAnsi="Bookman Old Style"/>
          <w:sz w:val="24"/>
        </w:rPr>
        <w:t>-perda</w:t>
      </w:r>
      <w:r w:rsidR="003D37F9">
        <w:rPr>
          <w:rFonts w:ascii="Bookman Old Style" w:hAnsi="Bookman Old Style"/>
          <w:sz w:val="24"/>
        </w:rPr>
        <w:t xml:space="preserve"> serta dapat</w:t>
      </w:r>
      <w:r>
        <w:rPr>
          <w:rFonts w:ascii="Bookman Old Style" w:hAnsi="Bookman Old Style"/>
          <w:sz w:val="24"/>
        </w:rPr>
        <w:t xml:space="preserve"> mempercepat pembahasan Raperda di DPRD.</w:t>
      </w:r>
    </w:p>
    <w:p w:rsidR="00D34207" w:rsidRDefault="009A4420" w:rsidP="003073B0">
      <w:pPr>
        <w:pStyle w:val="ListParagraph1"/>
        <w:numPr>
          <w:ilvl w:val="3"/>
          <w:numId w:val="33"/>
        </w:numPr>
        <w:spacing w:after="0" w:line="480" w:lineRule="auto"/>
        <w:ind w:left="1080"/>
        <w:contextualSpacing w:val="0"/>
        <w:jc w:val="both"/>
        <w:rPr>
          <w:rFonts w:ascii="Bookman Old Style" w:hAnsi="Bookman Old Style"/>
          <w:sz w:val="24"/>
        </w:rPr>
      </w:pPr>
      <w:r>
        <w:rPr>
          <w:rFonts w:ascii="Bookman Old Style" w:hAnsi="Bookman Old Style"/>
          <w:sz w:val="24"/>
        </w:rPr>
        <w:t xml:space="preserve">Dibuatnya </w:t>
      </w:r>
      <w:r w:rsidR="006A4AD0">
        <w:rPr>
          <w:rFonts w:ascii="Bookman Old Style" w:hAnsi="Bookman Old Style"/>
          <w:sz w:val="24"/>
        </w:rPr>
        <w:t xml:space="preserve">Instagram Humas DPRD Temanggung, </w:t>
      </w:r>
      <w:r w:rsidR="003622E7">
        <w:rPr>
          <w:rFonts w:ascii="Bookman Old Style" w:hAnsi="Bookman Old Style"/>
          <w:sz w:val="24"/>
        </w:rPr>
        <w:t xml:space="preserve">yang sangat  bermanfaat untuk mempublikasikan kegiatan anggota DPRD Kabupaten Temanggung kepada masyarakat, </w:t>
      </w:r>
      <w:r w:rsidR="006A4AD0">
        <w:rPr>
          <w:rFonts w:ascii="Bookman Old Style" w:hAnsi="Bookman Old Style"/>
          <w:sz w:val="24"/>
        </w:rPr>
        <w:t>sehingga menjadikan Sekretariat DPRD Temanggung dan DPRD T</w:t>
      </w:r>
      <w:r w:rsidR="003622E7">
        <w:rPr>
          <w:rFonts w:ascii="Bookman Old Style" w:hAnsi="Bookman Old Style"/>
          <w:sz w:val="24"/>
        </w:rPr>
        <w:t>emanggung semakin</w:t>
      </w:r>
      <w:r w:rsidR="006A4AD0">
        <w:rPr>
          <w:rFonts w:ascii="Bookman Old Style" w:hAnsi="Bookman Old Style"/>
          <w:sz w:val="24"/>
        </w:rPr>
        <w:t xml:space="preserve"> </w:t>
      </w:r>
      <w:r>
        <w:rPr>
          <w:rFonts w:ascii="Bookman Old Style" w:hAnsi="Bookman Old Style"/>
          <w:sz w:val="24"/>
        </w:rPr>
        <w:t>membumi dimata masyarakat Temanggung. Harapanya masyarakat bisa ikut memanfaatkan akun tersebut, sebagai bentuk interaksi langsung antara masyarakat dengan wakil-wakil mereka yang ada di lembaga DPRD.</w:t>
      </w:r>
    </w:p>
    <w:p w:rsidR="003073B0" w:rsidRDefault="003073B0" w:rsidP="003073B0">
      <w:pPr>
        <w:pStyle w:val="ListParagraph1"/>
        <w:spacing w:after="0" w:line="480" w:lineRule="auto"/>
        <w:contextualSpacing w:val="0"/>
        <w:jc w:val="both"/>
        <w:rPr>
          <w:rFonts w:ascii="Bookman Old Style" w:hAnsi="Bookman Old Style"/>
          <w:sz w:val="24"/>
        </w:rPr>
      </w:pPr>
    </w:p>
    <w:p w:rsidR="003073B0" w:rsidRPr="003073B0" w:rsidRDefault="003073B0" w:rsidP="003073B0">
      <w:pPr>
        <w:pStyle w:val="ListParagraph1"/>
        <w:spacing w:after="0" w:line="480" w:lineRule="auto"/>
        <w:contextualSpacing w:val="0"/>
        <w:jc w:val="both"/>
        <w:rPr>
          <w:rFonts w:ascii="Bookman Old Style" w:hAnsi="Bookman Old Style"/>
          <w:sz w:val="24"/>
        </w:rPr>
      </w:pPr>
    </w:p>
    <w:p w:rsidR="004C352B" w:rsidRPr="00A247F8" w:rsidRDefault="002B0CE0" w:rsidP="00A247F8">
      <w:pPr>
        <w:spacing w:after="0" w:line="480" w:lineRule="auto"/>
        <w:jc w:val="center"/>
        <w:rPr>
          <w:rFonts w:ascii="Bookman Old Style" w:hAnsi="Bookman Old Style"/>
          <w:b/>
          <w:sz w:val="24"/>
        </w:rPr>
      </w:pPr>
      <w:r w:rsidRPr="00A247F8">
        <w:rPr>
          <w:rFonts w:ascii="Bookman Old Style" w:hAnsi="Bookman Old Style"/>
          <w:b/>
          <w:sz w:val="24"/>
        </w:rPr>
        <w:lastRenderedPageBreak/>
        <w:t>BAB IV</w:t>
      </w:r>
    </w:p>
    <w:p w:rsidR="004C352B" w:rsidRPr="00A247F8" w:rsidRDefault="002B0CE0" w:rsidP="00A247F8">
      <w:pPr>
        <w:spacing w:after="0" w:line="480" w:lineRule="auto"/>
        <w:jc w:val="center"/>
        <w:rPr>
          <w:rFonts w:ascii="Bookman Old Style" w:hAnsi="Bookman Old Style"/>
          <w:b/>
          <w:sz w:val="24"/>
        </w:rPr>
      </w:pPr>
      <w:r w:rsidRPr="00A247F8">
        <w:rPr>
          <w:rFonts w:ascii="Bookman Old Style" w:hAnsi="Bookman Old Style"/>
          <w:b/>
          <w:sz w:val="24"/>
        </w:rPr>
        <w:t>PENUTUP</w:t>
      </w:r>
    </w:p>
    <w:p w:rsidR="00352681" w:rsidRDefault="00352681" w:rsidP="00A247F8">
      <w:pPr>
        <w:spacing w:after="0" w:line="480" w:lineRule="auto"/>
        <w:jc w:val="center"/>
        <w:rPr>
          <w:rFonts w:ascii="Bookman Old Style" w:hAnsi="Bookman Old Style"/>
          <w:b/>
          <w:sz w:val="24"/>
        </w:rPr>
      </w:pPr>
    </w:p>
    <w:p w:rsidR="00BC4937" w:rsidRPr="00A247F8" w:rsidRDefault="00BC4937" w:rsidP="00465541">
      <w:pPr>
        <w:spacing w:after="0" w:line="480" w:lineRule="auto"/>
        <w:jc w:val="both"/>
        <w:rPr>
          <w:rFonts w:ascii="Bookman Old Style" w:hAnsi="Bookman Old Style"/>
          <w:b/>
          <w:sz w:val="24"/>
        </w:rPr>
      </w:pPr>
      <w:r>
        <w:rPr>
          <w:rFonts w:ascii="Bookman Old Style" w:hAnsi="Bookman Old Style"/>
          <w:b/>
          <w:sz w:val="24"/>
        </w:rPr>
        <w:t>Catatan Penting, Kaidah-Kaidah Pelaksanaan, Rencana Tindak Lanjut</w:t>
      </w:r>
    </w:p>
    <w:p w:rsidR="00E65594" w:rsidRPr="00A247F8"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 xml:space="preserve">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21518B">
        <w:rPr>
          <w:rFonts w:ascii="Bookman Old Style" w:hAnsi="Bookman Old Style" w:cs="Arial"/>
          <w:sz w:val="24"/>
        </w:rPr>
        <w:t>2020</w:t>
      </w:r>
      <w:r w:rsidRPr="00A247F8">
        <w:rPr>
          <w:rFonts w:ascii="Bookman Old Style" w:hAnsi="Bookman Old Style" w:cs="Arial"/>
          <w:sz w:val="24"/>
        </w:rPr>
        <w:t xml:space="preserve"> yang telah tersusun akan memberikan arah dan pedoman bagi semua pemangku kepentingan di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itu sendiri maupun pihak-pihat yang memiliki keterkaitan dengan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dalam rangka percepatan pelaksanaan program dan kegiatan yang sudah direncanakan.</w:t>
      </w:r>
    </w:p>
    <w:p w:rsidR="00E65594" w:rsidRPr="00A247F8"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 xml:space="preserve">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21518B">
        <w:rPr>
          <w:rFonts w:ascii="Bookman Old Style" w:hAnsi="Bookman Old Style" w:cs="Arial"/>
          <w:sz w:val="24"/>
        </w:rPr>
        <w:t>2020</w:t>
      </w:r>
      <w:r w:rsidRPr="00A247F8">
        <w:rPr>
          <w:rFonts w:ascii="Bookman Old Style" w:hAnsi="Bookman Old Style" w:cs="Arial"/>
          <w:sz w:val="24"/>
        </w:rPr>
        <w:t xml:space="preserve"> telah disusun </w:t>
      </w:r>
      <w:r w:rsidR="00664EBD" w:rsidRPr="00A247F8">
        <w:rPr>
          <w:rFonts w:ascii="Bookman Old Style" w:hAnsi="Bookman Old Style" w:cs="Arial"/>
          <w:sz w:val="24"/>
        </w:rPr>
        <w:t xml:space="preserve">berdasarkan Indikasi </w:t>
      </w:r>
      <w:r w:rsidR="00C21055" w:rsidRPr="00A247F8">
        <w:rPr>
          <w:rFonts w:ascii="Bookman Old Style" w:hAnsi="Bookman Old Style" w:cs="Arial"/>
          <w:sz w:val="24"/>
          <w:lang w:val="id-ID"/>
        </w:rPr>
        <w:t xml:space="preserve">Rencana </w:t>
      </w:r>
      <w:r w:rsidR="00664EBD" w:rsidRPr="00A247F8">
        <w:rPr>
          <w:rFonts w:ascii="Bookman Old Style" w:hAnsi="Bookman Old Style" w:cs="Arial"/>
          <w:sz w:val="24"/>
        </w:rPr>
        <w:t>Program Strategis Tahun Transisi Perencanaan Kabupaten Temanggung</w:t>
      </w:r>
      <w:r w:rsidRPr="00A247F8">
        <w:rPr>
          <w:rFonts w:ascii="Bookman Old Style" w:hAnsi="Bookman Old Style" w:cs="Arial"/>
          <w:sz w:val="24"/>
        </w:rPr>
        <w:t xml:space="preserve"> sekiranya dapat benar-benar dilaksanakan secara konsisten terutama dalam pemenuhan anggaran pada proses pengangaran di APBD Tahun Anggaran </w:t>
      </w:r>
      <w:r w:rsidR="0021518B">
        <w:rPr>
          <w:rFonts w:ascii="Bookman Old Style" w:hAnsi="Bookman Old Style" w:cs="Arial"/>
          <w:sz w:val="24"/>
        </w:rPr>
        <w:t>2020</w:t>
      </w:r>
      <w:r w:rsidRPr="00A247F8">
        <w:rPr>
          <w:rFonts w:ascii="Bookman Old Style" w:hAnsi="Bookman Old Style" w:cs="Arial"/>
          <w:sz w:val="24"/>
        </w:rPr>
        <w:t xml:space="preserve">. Seandainya pagu anggaran yang ada di dalam 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21518B">
        <w:rPr>
          <w:rFonts w:ascii="Bookman Old Style" w:hAnsi="Bookman Old Style" w:cs="Arial"/>
          <w:sz w:val="24"/>
        </w:rPr>
        <w:t>2020</w:t>
      </w:r>
      <w:r w:rsidRPr="00A247F8">
        <w:rPr>
          <w:rFonts w:ascii="Bookman Old Style" w:hAnsi="Bookman Old Style" w:cs="Arial"/>
          <w:sz w:val="24"/>
        </w:rPr>
        <w:t xml:space="preserve"> ini tidak dapat dipenuhi sepenuhnya, maka tentunya akan dilakukan penyesuaian-penyesuaian pada saat dilaksanakannya kegiatan di Tahun </w:t>
      </w:r>
      <w:r w:rsidR="0021518B">
        <w:rPr>
          <w:rFonts w:ascii="Bookman Old Style" w:hAnsi="Bookman Old Style" w:cs="Arial"/>
          <w:sz w:val="24"/>
        </w:rPr>
        <w:t>2020</w:t>
      </w:r>
      <w:r w:rsidRPr="00A247F8">
        <w:rPr>
          <w:rFonts w:ascii="Bookman Old Style" w:hAnsi="Bookman Old Style" w:cs="Arial"/>
          <w:sz w:val="24"/>
        </w:rPr>
        <w:t xml:space="preserve"> nanti.</w:t>
      </w:r>
    </w:p>
    <w:p w:rsidR="00313496" w:rsidRPr="00664CD8" w:rsidRDefault="0021518B" w:rsidP="00A247F8">
      <w:pPr>
        <w:spacing w:after="0" w:line="480" w:lineRule="auto"/>
        <w:ind w:firstLine="720"/>
        <w:jc w:val="both"/>
        <w:rPr>
          <w:rFonts w:ascii="Bookman Old Style" w:hAnsi="Bookman Old Style" w:cs="Arial"/>
          <w:color w:val="000000" w:themeColor="text1"/>
          <w:sz w:val="24"/>
          <w:lang w:val="id-ID"/>
        </w:rPr>
      </w:pPr>
      <w:r w:rsidRPr="00664CD8">
        <w:rPr>
          <w:rFonts w:ascii="Bookman Old Style" w:hAnsi="Bookman Old Style" w:cs="Arial"/>
          <w:color w:val="000000" w:themeColor="text1"/>
          <w:sz w:val="24"/>
        </w:rPr>
        <w:t>Dalam Renja Tahun Anggaran 2020</w:t>
      </w:r>
      <w:r w:rsidR="001707F2" w:rsidRPr="00664CD8">
        <w:rPr>
          <w:rFonts w:ascii="Bookman Old Style" w:hAnsi="Bookman Old Style" w:cs="Arial"/>
          <w:color w:val="000000" w:themeColor="text1"/>
          <w:sz w:val="24"/>
        </w:rPr>
        <w:t xml:space="preserve"> </w:t>
      </w:r>
      <w:r w:rsidR="007A42CF" w:rsidRPr="00664CD8">
        <w:rPr>
          <w:rFonts w:ascii="Bookman Old Style" w:hAnsi="Bookman Old Style" w:cs="Tahoma"/>
          <w:color w:val="000000" w:themeColor="text1"/>
          <w:sz w:val="24"/>
          <w:lang w:val="id-ID"/>
        </w:rPr>
        <w:t>Sekretariat DPRD Kabupaten Temanggung</w:t>
      </w:r>
      <w:r w:rsidR="001707F2" w:rsidRPr="00664CD8">
        <w:rPr>
          <w:rFonts w:ascii="Bookman Old Style" w:hAnsi="Bookman Old Style" w:cs="Arial"/>
          <w:color w:val="000000" w:themeColor="text1"/>
          <w:sz w:val="24"/>
        </w:rPr>
        <w:t xml:space="preserve"> mendapat alokasi anggaran untuk Belanja Tidak langsung sebesar </w:t>
      </w:r>
      <w:r w:rsidR="00664CD8" w:rsidRPr="00C70A44">
        <w:rPr>
          <w:rFonts w:ascii="Bookman Old Style" w:hAnsi="Bookman Old Style" w:cs="Arial"/>
          <w:color w:val="000000" w:themeColor="text1"/>
          <w:sz w:val="24"/>
          <w:szCs w:val="24"/>
          <w:lang w:val="id-ID"/>
        </w:rPr>
        <w:t>Rp</w:t>
      </w:r>
      <w:r w:rsidR="00C70A44" w:rsidRPr="00C70A44">
        <w:rPr>
          <w:rFonts w:ascii="Bookman Old Style" w:eastAsia="Times New Roman" w:hAnsi="Bookman Old Style" w:cs="Calibri"/>
          <w:bCs/>
          <w:sz w:val="24"/>
          <w:szCs w:val="24"/>
          <w:lang w:val="id-ID" w:eastAsia="id-ID"/>
        </w:rPr>
        <w:t>19.887.167.656</w:t>
      </w:r>
      <w:r w:rsidR="001707F2" w:rsidRPr="00C70A44">
        <w:rPr>
          <w:rFonts w:ascii="Bookman Old Style" w:hAnsi="Bookman Old Style" w:cs="Arial"/>
          <w:color w:val="000000" w:themeColor="text1"/>
          <w:sz w:val="24"/>
          <w:szCs w:val="24"/>
        </w:rPr>
        <w:t>,-</w:t>
      </w:r>
      <w:r w:rsidR="001707F2" w:rsidRPr="00664CD8">
        <w:rPr>
          <w:rFonts w:ascii="Bookman Old Style" w:hAnsi="Bookman Old Style" w:cs="Arial"/>
          <w:color w:val="000000" w:themeColor="text1"/>
          <w:sz w:val="24"/>
        </w:rPr>
        <w:t xml:space="preserve"> </w:t>
      </w:r>
      <w:r w:rsidR="007A4BAC" w:rsidRPr="00664CD8">
        <w:rPr>
          <w:rFonts w:ascii="Bookman Old Style" w:hAnsi="Bookman Old Style" w:cs="Arial"/>
          <w:color w:val="000000" w:themeColor="text1"/>
          <w:sz w:val="24"/>
        </w:rPr>
        <w:t>dan Belanja L</w:t>
      </w:r>
      <w:r w:rsidR="00664CD8" w:rsidRPr="00664CD8">
        <w:rPr>
          <w:rFonts w:ascii="Bookman Old Style" w:hAnsi="Bookman Old Style" w:cs="Arial"/>
          <w:color w:val="000000" w:themeColor="text1"/>
          <w:sz w:val="24"/>
        </w:rPr>
        <w:t>angsung sebesar Rp16.613.339.300</w:t>
      </w:r>
      <w:r w:rsidR="001707F2" w:rsidRPr="00664CD8">
        <w:rPr>
          <w:rFonts w:ascii="Bookman Old Style" w:hAnsi="Bookman Old Style" w:cs="Arial"/>
          <w:color w:val="000000" w:themeColor="text1"/>
          <w:sz w:val="24"/>
        </w:rPr>
        <w:t xml:space="preserve">,-  </w:t>
      </w:r>
      <w:r w:rsidR="009C057B" w:rsidRPr="00664CD8">
        <w:rPr>
          <w:rFonts w:ascii="Bookman Old Style" w:hAnsi="Bookman Old Style" w:cs="Arial"/>
          <w:color w:val="000000" w:themeColor="text1"/>
          <w:sz w:val="24"/>
          <w:lang w:val="id-ID"/>
        </w:rPr>
        <w:t>dengan jumlah pro</w:t>
      </w:r>
      <w:r w:rsidR="00C21055" w:rsidRPr="00664CD8">
        <w:rPr>
          <w:rFonts w:ascii="Bookman Old Style" w:hAnsi="Bookman Old Style" w:cs="Arial"/>
          <w:color w:val="000000" w:themeColor="text1"/>
          <w:sz w:val="24"/>
          <w:lang w:val="id-ID"/>
        </w:rPr>
        <w:t>g</w:t>
      </w:r>
      <w:r w:rsidR="009C057B" w:rsidRPr="00664CD8">
        <w:rPr>
          <w:rFonts w:ascii="Bookman Old Style" w:hAnsi="Bookman Old Style" w:cs="Arial"/>
          <w:color w:val="000000" w:themeColor="text1"/>
          <w:sz w:val="24"/>
          <w:lang w:val="id-ID"/>
        </w:rPr>
        <w:t>ram</w:t>
      </w:r>
      <w:r w:rsidR="001707F2" w:rsidRPr="00664CD8">
        <w:rPr>
          <w:rFonts w:ascii="Bookman Old Style" w:hAnsi="Bookman Old Style" w:cs="Arial"/>
          <w:color w:val="000000" w:themeColor="text1"/>
          <w:sz w:val="24"/>
        </w:rPr>
        <w:t xml:space="preserve"> </w:t>
      </w:r>
      <w:r w:rsidR="007A42CF" w:rsidRPr="00664CD8">
        <w:rPr>
          <w:rFonts w:ascii="Bookman Old Style" w:hAnsi="Bookman Old Style" w:cs="Arial"/>
          <w:color w:val="000000" w:themeColor="text1"/>
          <w:sz w:val="24"/>
        </w:rPr>
        <w:t>sebanyak 5</w:t>
      </w:r>
      <w:r w:rsidR="001707F2" w:rsidRPr="00664CD8">
        <w:rPr>
          <w:rFonts w:ascii="Bookman Old Style" w:hAnsi="Bookman Old Style" w:cs="Arial"/>
          <w:color w:val="000000" w:themeColor="text1"/>
          <w:sz w:val="24"/>
        </w:rPr>
        <w:t xml:space="preserve"> program</w:t>
      </w:r>
      <w:r w:rsidR="009C057B" w:rsidRPr="00664CD8">
        <w:rPr>
          <w:rFonts w:ascii="Bookman Old Style" w:hAnsi="Bookman Old Style" w:cs="Arial"/>
          <w:color w:val="000000" w:themeColor="text1"/>
          <w:sz w:val="24"/>
          <w:lang w:val="id-ID"/>
        </w:rPr>
        <w:t>,</w:t>
      </w:r>
      <w:r w:rsidR="001707F2" w:rsidRPr="00664CD8">
        <w:rPr>
          <w:rFonts w:ascii="Bookman Old Style" w:hAnsi="Bookman Old Style" w:cs="Arial"/>
          <w:color w:val="000000" w:themeColor="text1"/>
          <w:sz w:val="24"/>
        </w:rPr>
        <w:t xml:space="preserve"> antara lain program </w:t>
      </w:r>
      <w:r w:rsidR="007A4BAC" w:rsidRPr="00664CD8">
        <w:rPr>
          <w:rFonts w:ascii="Bookman Old Style" w:hAnsi="Bookman Old Style" w:cs="Arial"/>
          <w:color w:val="000000" w:themeColor="text1"/>
          <w:sz w:val="24"/>
        </w:rPr>
        <w:t>peningkatan kapasitas lembaga perwakilan rakyat daerah</w:t>
      </w:r>
      <w:r w:rsidR="004C1EB2" w:rsidRPr="00664CD8">
        <w:rPr>
          <w:rFonts w:ascii="Bookman Old Style" w:hAnsi="Bookman Old Style" w:cs="Arial"/>
          <w:color w:val="000000" w:themeColor="text1"/>
          <w:sz w:val="24"/>
          <w:lang w:val="id-ID"/>
        </w:rPr>
        <w:t>,</w:t>
      </w:r>
      <w:r w:rsidR="001707F2" w:rsidRPr="00664CD8">
        <w:rPr>
          <w:rFonts w:ascii="Bookman Old Style" w:hAnsi="Bookman Old Style" w:cs="Arial"/>
          <w:color w:val="000000" w:themeColor="text1"/>
          <w:sz w:val="24"/>
        </w:rPr>
        <w:t xml:space="preserve"> program </w:t>
      </w:r>
      <w:r w:rsidR="007A4BAC" w:rsidRPr="00664CD8">
        <w:rPr>
          <w:rFonts w:ascii="Bookman Old Style" w:hAnsi="Bookman Old Style" w:cs="Arial"/>
          <w:color w:val="000000" w:themeColor="text1"/>
          <w:sz w:val="24"/>
          <w:lang w:val="id-ID"/>
        </w:rPr>
        <w:t xml:space="preserve">perencanaan, evaluasi, dan </w:t>
      </w:r>
      <w:r w:rsidR="007A4BAC" w:rsidRPr="00664CD8">
        <w:rPr>
          <w:rFonts w:ascii="Bookman Old Style" w:hAnsi="Bookman Old Style" w:cs="Arial"/>
          <w:color w:val="000000" w:themeColor="text1"/>
          <w:sz w:val="24"/>
          <w:lang w:val="id-ID"/>
        </w:rPr>
        <w:lastRenderedPageBreak/>
        <w:t>kelitbangan perangkat daerah</w:t>
      </w:r>
      <w:r w:rsidR="004C1EB2" w:rsidRPr="00664CD8">
        <w:rPr>
          <w:rFonts w:ascii="Bookman Old Style" w:hAnsi="Bookman Old Style" w:cs="Arial"/>
          <w:color w:val="000000" w:themeColor="text1"/>
          <w:sz w:val="24"/>
          <w:lang w:val="id-ID"/>
        </w:rPr>
        <w:t>,</w:t>
      </w:r>
      <w:r w:rsidR="001707F2" w:rsidRPr="00664CD8">
        <w:rPr>
          <w:rFonts w:ascii="Bookman Old Style" w:hAnsi="Bookman Old Style" w:cs="Arial"/>
          <w:color w:val="000000" w:themeColor="text1"/>
          <w:sz w:val="24"/>
        </w:rPr>
        <w:t xml:space="preserve"> </w:t>
      </w:r>
      <w:r w:rsidR="004C1EB2" w:rsidRPr="00664CD8">
        <w:rPr>
          <w:rFonts w:ascii="Bookman Old Style" w:hAnsi="Bookman Old Style" w:cs="Arial"/>
          <w:color w:val="000000" w:themeColor="text1"/>
          <w:sz w:val="24"/>
          <w:lang w:val="id-ID"/>
        </w:rPr>
        <w:t>p</w:t>
      </w:r>
      <w:r w:rsidR="001707F2" w:rsidRPr="00664CD8">
        <w:rPr>
          <w:rFonts w:ascii="Bookman Old Style" w:hAnsi="Bookman Old Style" w:cs="Arial"/>
          <w:color w:val="000000" w:themeColor="text1"/>
          <w:sz w:val="24"/>
        </w:rPr>
        <w:t>rogram</w:t>
      </w:r>
      <w:r w:rsidR="007A4BAC" w:rsidRPr="00664CD8">
        <w:rPr>
          <w:rFonts w:ascii="Bookman Old Style" w:hAnsi="Bookman Old Style" w:cs="Arial"/>
          <w:color w:val="000000" w:themeColor="text1"/>
          <w:sz w:val="24"/>
        </w:rPr>
        <w:t xml:space="preserve"> pelayanan administrasi perkantoran, program peningkatan sarana dan prasarana aparatur, dan program peningkatan disiplin aparatur</w:t>
      </w:r>
      <w:r w:rsidR="00F219E4" w:rsidRPr="00664CD8">
        <w:rPr>
          <w:rFonts w:ascii="Bookman Old Style" w:hAnsi="Bookman Old Style" w:cs="Arial"/>
          <w:color w:val="000000" w:themeColor="text1"/>
          <w:sz w:val="24"/>
        </w:rPr>
        <w:t>.</w:t>
      </w:r>
    </w:p>
    <w:p w:rsidR="004C352B"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 xml:space="preserve">Semoga dengan telah selesainya penyusunan Renja </w:t>
      </w:r>
      <w:r w:rsidR="00E22A73"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21518B">
        <w:rPr>
          <w:rFonts w:ascii="Bookman Old Style" w:hAnsi="Bookman Old Style" w:cs="Arial"/>
          <w:sz w:val="24"/>
        </w:rPr>
        <w:t>2020</w:t>
      </w:r>
      <w:r w:rsidRPr="00A247F8">
        <w:rPr>
          <w:rFonts w:ascii="Bookman Old Style" w:hAnsi="Bookman Old Style" w:cs="Arial"/>
          <w:sz w:val="24"/>
        </w:rPr>
        <w:t xml:space="preserve"> ini, maka cita-cita dan harapan yang telah dicanangkan pada saat penyusunan </w:t>
      </w:r>
      <w:r w:rsidR="002865EA" w:rsidRPr="00A247F8">
        <w:rPr>
          <w:rFonts w:ascii="Bookman Old Style" w:hAnsi="Bookman Old Style" w:cs="Arial"/>
          <w:sz w:val="24"/>
          <w:lang w:val="id-ID"/>
        </w:rPr>
        <w:t>tujuan dan saran pembangunan daerah</w:t>
      </w:r>
      <w:r w:rsidRPr="00A247F8">
        <w:rPr>
          <w:rFonts w:ascii="Bookman Old Style" w:hAnsi="Bookman Old Style" w:cs="Arial"/>
          <w:sz w:val="24"/>
        </w:rPr>
        <w:t xml:space="preserve"> dapat tercapai sesuai dengan pentahapan yang telah direncanakan, atau jika menungkinkan dapat dicapai lebih cepat dari waktu yang telah direncanakan.</w:t>
      </w:r>
    </w:p>
    <w:p w:rsidR="00DE42E1" w:rsidRPr="00A247F8" w:rsidRDefault="00DE42E1" w:rsidP="00A247F8">
      <w:pPr>
        <w:spacing w:after="0" w:line="480" w:lineRule="auto"/>
        <w:ind w:firstLine="720"/>
        <w:jc w:val="both"/>
        <w:rPr>
          <w:rFonts w:ascii="Bookman Old Style" w:hAnsi="Bookman Old Style" w:cs="Arial"/>
          <w:sz w:val="24"/>
        </w:rPr>
      </w:pPr>
    </w:p>
    <w:p w:rsidR="000D6766" w:rsidRPr="001B4952" w:rsidRDefault="000D6766" w:rsidP="00072E7D">
      <w:pPr>
        <w:pStyle w:val="Subtitle"/>
        <w:spacing w:line="240" w:lineRule="auto"/>
        <w:ind w:left="3960" w:hanging="1692"/>
        <w:rPr>
          <w:rFonts w:ascii="Bookman Old Style" w:hAnsi="Bookman Old Style" w:cs="Arial"/>
          <w:szCs w:val="24"/>
          <w:lang w:val="id-ID"/>
        </w:rPr>
      </w:pPr>
      <w:r w:rsidRPr="001B4952">
        <w:rPr>
          <w:rFonts w:ascii="Bookman Old Style" w:hAnsi="Bookman Old Style" w:cs="Arial"/>
          <w:szCs w:val="24"/>
          <w:lang w:val="sv-SE"/>
        </w:rPr>
        <w:t>Temanggung,</w:t>
      </w:r>
      <w:r w:rsidR="00A02C5C" w:rsidRPr="001B4952">
        <w:rPr>
          <w:rFonts w:ascii="Bookman Old Style" w:hAnsi="Bookman Old Style" w:cs="Arial"/>
          <w:szCs w:val="24"/>
        </w:rPr>
        <w:t xml:space="preserve"> </w:t>
      </w:r>
      <w:r w:rsidR="00F132B9">
        <w:rPr>
          <w:rFonts w:ascii="Bookman Old Style" w:hAnsi="Bookman Old Style" w:cs="Arial"/>
          <w:szCs w:val="24"/>
        </w:rPr>
        <w:t xml:space="preserve">19 </w:t>
      </w:r>
      <w:r w:rsidR="001B4952" w:rsidRPr="001B4952">
        <w:rPr>
          <w:rFonts w:ascii="Bookman Old Style" w:hAnsi="Bookman Old Style" w:cs="Arial"/>
          <w:szCs w:val="24"/>
          <w:lang w:val="id-ID"/>
        </w:rPr>
        <w:t>Juni 2019</w:t>
      </w:r>
      <w:bookmarkStart w:id="0" w:name="_GoBack"/>
      <w:bookmarkEnd w:id="0"/>
    </w:p>
    <w:p w:rsidR="000D6766" w:rsidRPr="002F1073" w:rsidRDefault="000D6766" w:rsidP="00072E7D">
      <w:pPr>
        <w:pStyle w:val="Subtitle"/>
        <w:spacing w:line="240" w:lineRule="auto"/>
        <w:ind w:left="3960" w:hanging="1692"/>
        <w:rPr>
          <w:rFonts w:ascii="Bookman Old Style" w:hAnsi="Bookman Old Style" w:cs="Arial"/>
        </w:rPr>
      </w:pPr>
      <w:r>
        <w:rPr>
          <w:rFonts w:ascii="Bookman Old Style" w:hAnsi="Bookman Old Style" w:cs="Arial"/>
          <w:lang w:val="id-ID"/>
        </w:rPr>
        <w:t xml:space="preserve">Plt. </w:t>
      </w:r>
      <w:r w:rsidRPr="002F1073">
        <w:rPr>
          <w:rFonts w:ascii="Bookman Old Style" w:hAnsi="Bookman Old Style" w:cs="Arial"/>
          <w:lang w:val="sv-SE"/>
        </w:rPr>
        <w:t>SEKRETARIS DPRD</w:t>
      </w:r>
      <w:r w:rsidRPr="002F1073">
        <w:rPr>
          <w:rFonts w:ascii="Bookman Old Style" w:hAnsi="Bookman Old Style" w:cs="Arial"/>
        </w:rPr>
        <w:t xml:space="preserve"> </w:t>
      </w:r>
    </w:p>
    <w:p w:rsidR="000D6766" w:rsidRDefault="000D6766" w:rsidP="00072E7D">
      <w:pPr>
        <w:pStyle w:val="Subtitle"/>
        <w:spacing w:line="240" w:lineRule="auto"/>
        <w:ind w:left="3960" w:hanging="1692"/>
        <w:rPr>
          <w:rFonts w:ascii="Bookman Old Style" w:hAnsi="Bookman Old Style" w:cs="Arial"/>
        </w:rPr>
      </w:pPr>
      <w:r>
        <w:rPr>
          <w:rFonts w:ascii="Bookman Old Style" w:hAnsi="Bookman Old Style" w:cs="Arial"/>
        </w:rPr>
        <w:t>KABUPATEN TEMANGGUNG</w:t>
      </w:r>
    </w:p>
    <w:p w:rsidR="00072E7D" w:rsidRPr="00072E7D" w:rsidRDefault="00072E7D" w:rsidP="00072E7D">
      <w:pPr>
        <w:pStyle w:val="Subtitle"/>
        <w:spacing w:line="240" w:lineRule="auto"/>
        <w:ind w:left="3960" w:hanging="1692"/>
        <w:rPr>
          <w:rFonts w:ascii="Bookman Old Style" w:hAnsi="Bookman Old Style" w:cs="Arial"/>
          <w:lang w:val="id-ID"/>
        </w:rPr>
      </w:pPr>
      <w:r>
        <w:rPr>
          <w:rFonts w:ascii="Bookman Old Style" w:hAnsi="Bookman Old Style" w:cs="Arial"/>
          <w:lang w:val="id-ID"/>
        </w:rPr>
        <w:t>KEPALA DINAS KEARSIPAN DAN PERPUSTAKAAN</w:t>
      </w:r>
    </w:p>
    <w:p w:rsidR="007B05C6" w:rsidRPr="002F1073" w:rsidRDefault="00CD75B0" w:rsidP="00072E7D">
      <w:pPr>
        <w:pStyle w:val="Subtitle"/>
        <w:spacing w:line="240" w:lineRule="auto"/>
        <w:ind w:left="3960" w:hanging="1692"/>
        <w:rPr>
          <w:rFonts w:ascii="Bookman Old Style" w:hAnsi="Bookman Old Style" w:cs="Arial"/>
          <w:lang w:val="sv-SE"/>
        </w:rPr>
      </w:pPr>
      <w:r>
        <w:rPr>
          <w:noProof/>
          <w:lang w:val="id-ID" w:eastAsia="id-ID"/>
        </w:rPr>
        <w:drawing>
          <wp:inline distT="0" distB="0" distL="0" distR="0">
            <wp:extent cx="13906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p>
    <w:p w:rsidR="000D6766" w:rsidRPr="00104BDE" w:rsidRDefault="000D6766" w:rsidP="00072E7D">
      <w:pPr>
        <w:pStyle w:val="Subtitle"/>
        <w:spacing w:line="240" w:lineRule="auto"/>
        <w:ind w:left="3960" w:hanging="1692"/>
        <w:rPr>
          <w:rFonts w:ascii="Bookman Old Style" w:hAnsi="Bookman Old Style" w:cs="Arial"/>
          <w:b/>
          <w:szCs w:val="24"/>
          <w:u w:val="single"/>
          <w:lang w:val="id-ID"/>
        </w:rPr>
      </w:pPr>
      <w:r>
        <w:rPr>
          <w:rFonts w:ascii="Bookman Old Style" w:hAnsi="Bookman Old Style" w:cs="Arial"/>
          <w:b/>
          <w:szCs w:val="24"/>
          <w:u w:val="single"/>
          <w:lang w:val="id-ID"/>
        </w:rPr>
        <w:t>AGUS MUNADI, S.Sos., M.Si.</w:t>
      </w:r>
    </w:p>
    <w:p w:rsidR="000D6766" w:rsidRPr="00086829" w:rsidRDefault="000D6766" w:rsidP="00072E7D">
      <w:pPr>
        <w:pStyle w:val="Subtitle"/>
        <w:spacing w:line="240" w:lineRule="auto"/>
        <w:ind w:left="3960" w:hanging="1692"/>
        <w:rPr>
          <w:rFonts w:ascii="Bookman Old Style" w:hAnsi="Bookman Old Style" w:cs="Arial"/>
          <w:lang w:val="id-ID"/>
        </w:rPr>
      </w:pPr>
      <w:r>
        <w:rPr>
          <w:rFonts w:ascii="Bookman Old Style" w:hAnsi="Bookman Old Style" w:cs="Arial"/>
          <w:lang w:val="pt-BR"/>
        </w:rPr>
        <w:t xml:space="preserve">Pembina </w:t>
      </w:r>
      <w:r>
        <w:rPr>
          <w:rFonts w:ascii="Bookman Old Style" w:hAnsi="Bookman Old Style" w:cs="Arial"/>
          <w:lang w:val="id-ID"/>
        </w:rPr>
        <w:t>Utama Muda</w:t>
      </w:r>
    </w:p>
    <w:p w:rsidR="000D6766" w:rsidRPr="002F1073" w:rsidRDefault="000D6766" w:rsidP="00072E7D">
      <w:pPr>
        <w:pStyle w:val="Subtitle"/>
        <w:ind w:left="3960" w:hanging="1692"/>
        <w:rPr>
          <w:rFonts w:ascii="Bookman Old Style" w:hAnsi="Bookman Old Style" w:cs="Arial"/>
          <w:szCs w:val="24"/>
        </w:rPr>
      </w:pPr>
      <w:r w:rsidRPr="00086829">
        <w:rPr>
          <w:rFonts w:ascii="Bookman Old Style" w:hAnsi="Bookman Old Style" w:cs="Arial"/>
          <w:szCs w:val="24"/>
        </w:rPr>
        <w:t>NIP. 19681210 199001 1 001</w:t>
      </w:r>
    </w:p>
    <w:p w:rsidR="00E22A73" w:rsidRDefault="00E22A73" w:rsidP="000D6766">
      <w:pPr>
        <w:spacing w:after="0" w:line="240" w:lineRule="auto"/>
        <w:ind w:left="5040" w:hanging="645"/>
        <w:jc w:val="center"/>
        <w:rPr>
          <w:rFonts w:ascii="Bookman Old Style" w:hAnsi="Bookman Old Style"/>
          <w:b/>
          <w:i/>
          <w:lang w:val="id-ID"/>
        </w:rPr>
      </w:pPr>
    </w:p>
    <w:sectPr w:rsidR="00E22A73" w:rsidSect="001543B2">
      <w:pgSz w:w="12242" w:h="18722"/>
      <w:pgMar w:top="1701" w:right="1701" w:bottom="1701" w:left="2268"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B0" w:rsidRDefault="003073B0" w:rsidP="004C352B">
      <w:pPr>
        <w:spacing w:after="0" w:line="240" w:lineRule="auto"/>
      </w:pPr>
      <w:r>
        <w:separator/>
      </w:r>
    </w:p>
  </w:endnote>
  <w:endnote w:type="continuationSeparator" w:id="0">
    <w:p w:rsidR="003073B0" w:rsidRDefault="003073B0" w:rsidP="004C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strangelo Edessa">
    <w:panose1 w:val="00000000000000000000"/>
    <w:charset w:val="01"/>
    <w:family w:val="roman"/>
    <w:notTrueType/>
    <w:pitch w:val="variable"/>
  </w:font>
  <w:font w:name="Helsink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B0" w:rsidRPr="00072E7D" w:rsidRDefault="003073B0">
    <w:pPr>
      <w:tabs>
        <w:tab w:val="center" w:pos="4550"/>
        <w:tab w:val="left" w:pos="5818"/>
      </w:tabs>
      <w:ind w:right="260"/>
      <w:jc w:val="right"/>
      <w:rPr>
        <w:color w:val="0F243E" w:themeColor="text2" w:themeShade="80"/>
        <w:sz w:val="24"/>
        <w:szCs w:val="24"/>
        <w:lang w:val="id-ID"/>
      </w:rPr>
    </w:pP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45998">
      <w:rPr>
        <w:noProof/>
        <w:color w:val="17365D" w:themeColor="text2" w:themeShade="BF"/>
        <w:sz w:val="24"/>
        <w:szCs w:val="24"/>
      </w:rPr>
      <w:t>60</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lang w:val="id-ID"/>
      </w:rPr>
      <w:t>RENJA 2020 SEKRETARIAT DPRD KAB. TEMANGGUNG</w:t>
    </w:r>
  </w:p>
  <w:p w:rsidR="003073B0" w:rsidRDefault="00307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B0" w:rsidRPr="00072E7D" w:rsidRDefault="003073B0">
    <w:pPr>
      <w:tabs>
        <w:tab w:val="center" w:pos="4550"/>
        <w:tab w:val="left" w:pos="5818"/>
      </w:tabs>
      <w:ind w:right="260"/>
      <w:jc w:val="right"/>
      <w:rPr>
        <w:color w:val="0F243E" w:themeColor="text2" w:themeShade="80"/>
        <w:sz w:val="24"/>
        <w:szCs w:val="24"/>
        <w:lang w:val="id-ID"/>
      </w:rPr>
    </w:pP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22845">
      <w:rPr>
        <w:noProof/>
        <w:color w:val="17365D" w:themeColor="text2" w:themeShade="BF"/>
        <w:sz w:val="24"/>
        <w:szCs w:val="24"/>
      </w:rPr>
      <w:t>61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lang w:val="id-ID"/>
      </w:rPr>
      <w:t>RENJA 2020 SEKRETARIAT DPRD KAB. TEMANGGUNG</w:t>
    </w:r>
  </w:p>
  <w:p w:rsidR="003073B0" w:rsidRPr="002E65C8" w:rsidRDefault="003073B0">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B0" w:rsidRPr="00072E7D" w:rsidRDefault="003073B0">
    <w:pPr>
      <w:tabs>
        <w:tab w:val="center" w:pos="4550"/>
        <w:tab w:val="left" w:pos="5818"/>
      </w:tabs>
      <w:ind w:right="260"/>
      <w:jc w:val="right"/>
      <w:rPr>
        <w:color w:val="0F243E" w:themeColor="text2" w:themeShade="80"/>
        <w:sz w:val="24"/>
        <w:szCs w:val="24"/>
        <w:lang w:val="id-ID"/>
      </w:rPr>
    </w:pP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45998">
      <w:rPr>
        <w:noProof/>
        <w:color w:val="17365D" w:themeColor="text2" w:themeShade="BF"/>
        <w:sz w:val="24"/>
        <w:szCs w:val="24"/>
      </w:rPr>
      <w:t>29</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lang w:val="id-ID"/>
      </w:rPr>
      <w:t>RENJA 2020 SEKRETARIAT DPRD KAB. TEMANGGUNG</w:t>
    </w:r>
  </w:p>
  <w:p w:rsidR="003073B0" w:rsidRDefault="00307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B0" w:rsidRDefault="003073B0" w:rsidP="004C352B">
      <w:pPr>
        <w:spacing w:after="0" w:line="240" w:lineRule="auto"/>
      </w:pPr>
      <w:r>
        <w:separator/>
      </w:r>
    </w:p>
  </w:footnote>
  <w:footnote w:type="continuationSeparator" w:id="0">
    <w:p w:rsidR="003073B0" w:rsidRDefault="003073B0" w:rsidP="004C3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0D2"/>
    <w:multiLevelType w:val="multilevel"/>
    <w:tmpl w:val="85323BFA"/>
    <w:lvl w:ilvl="0">
      <w:start w:val="1"/>
      <w:numFmt w:val="decimal"/>
      <w:lvlText w:val="%1."/>
      <w:lvlJc w:val="left"/>
      <w:pPr>
        <w:tabs>
          <w:tab w:val="num" w:pos="510"/>
        </w:tabs>
        <w:ind w:left="510" w:hanging="510"/>
      </w:pPr>
    </w:lvl>
    <w:lvl w:ilvl="1">
      <w:start w:val="1"/>
      <w:numFmt w:val="decimal"/>
      <w:lvlText w:val="2.%2"/>
      <w:lvlJc w:val="left"/>
      <w:pPr>
        <w:tabs>
          <w:tab w:val="num" w:pos="720"/>
        </w:tabs>
        <w:ind w:left="720" w:hanging="720"/>
      </w:pPr>
      <w:rPr>
        <w:rFonts w:ascii="Bookman Old Style" w:hAnsi="Bookman Old Style" w:hint="default"/>
        <w:b w:val="0"/>
        <w:i w:val="0"/>
        <w:color w:val="auto"/>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02546F00"/>
    <w:multiLevelType w:val="hybridMultilevel"/>
    <w:tmpl w:val="5DDC57AC"/>
    <w:lvl w:ilvl="0" w:tplc="FE905EBE">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F1467E8">
      <w:start w:val="1"/>
      <w:numFmt w:val="lowerLetter"/>
      <w:lvlText w:val="%5)"/>
      <w:lvlJc w:val="left"/>
      <w:pPr>
        <w:ind w:left="3600" w:hanging="360"/>
      </w:pPr>
      <w:rPr>
        <w:b w:val="0"/>
      </w:rPr>
    </w:lvl>
    <w:lvl w:ilvl="5" w:tplc="EA520EF0">
      <w:start w:val="1"/>
      <w:numFmt w:val="decimal"/>
      <w:lvlText w:val="%6)"/>
      <w:lvlJc w:val="left"/>
      <w:pPr>
        <w:ind w:left="4500" w:hanging="360"/>
      </w:pPr>
      <w:rPr>
        <w:rFonts w:hint="default"/>
        <w:sz w:val="24"/>
        <w:szCs w:val="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134B6"/>
    <w:multiLevelType w:val="multilevel"/>
    <w:tmpl w:val="3A228EF0"/>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
    <w:nsid w:val="07C411AD"/>
    <w:multiLevelType w:val="multilevel"/>
    <w:tmpl w:val="95B4AD50"/>
    <w:lvl w:ilvl="0">
      <w:start w:val="2"/>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4">
    <w:nsid w:val="0ACB3353"/>
    <w:multiLevelType w:val="hybridMultilevel"/>
    <w:tmpl w:val="33940F4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0D7B4E17"/>
    <w:multiLevelType w:val="hybridMultilevel"/>
    <w:tmpl w:val="0CB4C0FA"/>
    <w:lvl w:ilvl="0" w:tplc="9A7022D2">
      <w:start w:val="1"/>
      <w:numFmt w:val="lowerLetter"/>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C55C6"/>
    <w:multiLevelType w:val="multilevel"/>
    <w:tmpl w:val="2AA8B55E"/>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29E68F5"/>
    <w:multiLevelType w:val="multilevel"/>
    <w:tmpl w:val="5422F82A"/>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2F02272"/>
    <w:multiLevelType w:val="hybridMultilevel"/>
    <w:tmpl w:val="706653E4"/>
    <w:lvl w:ilvl="0" w:tplc="EEAAA290">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52431D2"/>
    <w:multiLevelType w:val="hybridMultilevel"/>
    <w:tmpl w:val="21229952"/>
    <w:lvl w:ilvl="0" w:tplc="A7FAC25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417E4"/>
    <w:multiLevelType w:val="multilevel"/>
    <w:tmpl w:val="B8DAFA06"/>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1B815D29"/>
    <w:multiLevelType w:val="hybridMultilevel"/>
    <w:tmpl w:val="48D8D8CC"/>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1C854958"/>
    <w:multiLevelType w:val="hybridMultilevel"/>
    <w:tmpl w:val="9CFE48BC"/>
    <w:lvl w:ilvl="0" w:tplc="A99401B4">
      <w:start w:val="2"/>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CB20D1B"/>
    <w:multiLevelType w:val="multilevel"/>
    <w:tmpl w:val="AC0E00CE"/>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hint="default"/>
        <w:color w:val="auto"/>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14">
    <w:nsid w:val="215E5E20"/>
    <w:multiLevelType w:val="multilevel"/>
    <w:tmpl w:val="A80EAC94"/>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4E4DB1"/>
    <w:multiLevelType w:val="hybridMultilevel"/>
    <w:tmpl w:val="E79E3D32"/>
    <w:lvl w:ilvl="0" w:tplc="04090017">
      <w:start w:val="1"/>
      <w:numFmt w:val="lowerLetter"/>
      <w:lvlText w:val="%1)"/>
      <w:lvlJc w:val="left"/>
      <w:pPr>
        <w:tabs>
          <w:tab w:val="num" w:pos="1860"/>
        </w:tabs>
        <w:ind w:left="1860" w:hanging="360"/>
      </w:pPr>
    </w:lvl>
    <w:lvl w:ilvl="1" w:tplc="07549DBA">
      <w:start w:val="1"/>
      <w:numFmt w:val="lowerRoman"/>
      <w:lvlText w:val="%2."/>
      <w:lvlJc w:val="left"/>
      <w:pPr>
        <w:tabs>
          <w:tab w:val="num" w:pos="2940"/>
        </w:tabs>
        <w:ind w:left="2940" w:hanging="720"/>
      </w:pPr>
      <w:rPr>
        <w:rFonts w:hint="default"/>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6">
    <w:nsid w:val="2EA9553E"/>
    <w:multiLevelType w:val="hybridMultilevel"/>
    <w:tmpl w:val="D4D81494"/>
    <w:lvl w:ilvl="0" w:tplc="C25A6E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E289C"/>
    <w:multiLevelType w:val="multilevel"/>
    <w:tmpl w:val="F642C4A2"/>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color w:val="auto"/>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18">
    <w:nsid w:val="318C0A88"/>
    <w:multiLevelType w:val="hybridMultilevel"/>
    <w:tmpl w:val="4D6C9B74"/>
    <w:lvl w:ilvl="0" w:tplc="8ACE9C86">
      <w:start w:val="2"/>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71F708C"/>
    <w:multiLevelType w:val="hybridMultilevel"/>
    <w:tmpl w:val="D706885C"/>
    <w:lvl w:ilvl="0" w:tplc="95627D24">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F1726"/>
    <w:multiLevelType w:val="hybridMultilevel"/>
    <w:tmpl w:val="C74433B2"/>
    <w:lvl w:ilvl="0" w:tplc="04090017">
      <w:start w:val="1"/>
      <w:numFmt w:val="lowerLetter"/>
      <w:lvlText w:val="%1)"/>
      <w:lvlJc w:val="left"/>
      <w:pPr>
        <w:tabs>
          <w:tab w:val="num" w:pos="1881"/>
        </w:tabs>
        <w:ind w:left="1881" w:hanging="360"/>
      </w:pPr>
    </w:lvl>
    <w:lvl w:ilvl="1" w:tplc="CCAEBF88">
      <w:start w:val="2"/>
      <w:numFmt w:val="decimal"/>
      <w:lvlText w:val="%2)"/>
      <w:lvlJc w:val="left"/>
      <w:pPr>
        <w:tabs>
          <w:tab w:val="num" w:pos="2601"/>
        </w:tabs>
        <w:ind w:left="2601" w:hanging="360"/>
      </w:pPr>
      <w:rPr>
        <w:rFonts w:hint="default"/>
      </w:rPr>
    </w:lvl>
    <w:lvl w:ilvl="2" w:tplc="C1BA917C">
      <w:start w:val="1"/>
      <w:numFmt w:val="lowerLetter"/>
      <w:lvlText w:val="%3."/>
      <w:lvlJc w:val="left"/>
      <w:pPr>
        <w:ind w:left="3501" w:hanging="360"/>
      </w:pPr>
      <w:rPr>
        <w:rFonts w:hint="default"/>
      </w:rPr>
    </w:lvl>
    <w:lvl w:ilvl="3" w:tplc="0409000F" w:tentative="1">
      <w:start w:val="1"/>
      <w:numFmt w:val="decimal"/>
      <w:lvlText w:val="%4."/>
      <w:lvlJc w:val="left"/>
      <w:pPr>
        <w:tabs>
          <w:tab w:val="num" w:pos="4041"/>
        </w:tabs>
        <w:ind w:left="4041" w:hanging="360"/>
      </w:pPr>
    </w:lvl>
    <w:lvl w:ilvl="4" w:tplc="04090019" w:tentative="1">
      <w:start w:val="1"/>
      <w:numFmt w:val="lowerLetter"/>
      <w:lvlText w:val="%5."/>
      <w:lvlJc w:val="left"/>
      <w:pPr>
        <w:tabs>
          <w:tab w:val="num" w:pos="4761"/>
        </w:tabs>
        <w:ind w:left="4761" w:hanging="360"/>
      </w:pPr>
    </w:lvl>
    <w:lvl w:ilvl="5" w:tplc="0409001B" w:tentative="1">
      <w:start w:val="1"/>
      <w:numFmt w:val="lowerRoman"/>
      <w:lvlText w:val="%6."/>
      <w:lvlJc w:val="right"/>
      <w:pPr>
        <w:tabs>
          <w:tab w:val="num" w:pos="5481"/>
        </w:tabs>
        <w:ind w:left="5481" w:hanging="180"/>
      </w:pPr>
    </w:lvl>
    <w:lvl w:ilvl="6" w:tplc="0409000F" w:tentative="1">
      <w:start w:val="1"/>
      <w:numFmt w:val="decimal"/>
      <w:lvlText w:val="%7."/>
      <w:lvlJc w:val="left"/>
      <w:pPr>
        <w:tabs>
          <w:tab w:val="num" w:pos="6201"/>
        </w:tabs>
        <w:ind w:left="6201" w:hanging="360"/>
      </w:pPr>
    </w:lvl>
    <w:lvl w:ilvl="7" w:tplc="04090019" w:tentative="1">
      <w:start w:val="1"/>
      <w:numFmt w:val="lowerLetter"/>
      <w:lvlText w:val="%8."/>
      <w:lvlJc w:val="left"/>
      <w:pPr>
        <w:tabs>
          <w:tab w:val="num" w:pos="6921"/>
        </w:tabs>
        <w:ind w:left="6921" w:hanging="360"/>
      </w:pPr>
    </w:lvl>
    <w:lvl w:ilvl="8" w:tplc="0409001B" w:tentative="1">
      <w:start w:val="1"/>
      <w:numFmt w:val="lowerRoman"/>
      <w:lvlText w:val="%9."/>
      <w:lvlJc w:val="right"/>
      <w:pPr>
        <w:tabs>
          <w:tab w:val="num" w:pos="7641"/>
        </w:tabs>
        <w:ind w:left="7641" w:hanging="180"/>
      </w:pPr>
    </w:lvl>
  </w:abstractNum>
  <w:abstractNum w:abstractNumId="21">
    <w:nsid w:val="3BDD52E4"/>
    <w:multiLevelType w:val="multilevel"/>
    <w:tmpl w:val="F5009336"/>
    <w:lvl w:ilvl="0">
      <w:start w:val="1"/>
      <w:numFmt w:val="decimal"/>
      <w:lvlText w:val="%1."/>
      <w:lvlJc w:val="left"/>
      <w:pPr>
        <w:tabs>
          <w:tab w:val="num" w:pos="510"/>
        </w:tabs>
        <w:ind w:left="510" w:hanging="510"/>
      </w:pPr>
    </w:lvl>
    <w:lvl w:ilvl="1">
      <w:start w:val="1"/>
      <w:numFmt w:val="decimal"/>
      <w:lvlText w:val="3.%2"/>
      <w:lvlJc w:val="left"/>
      <w:pPr>
        <w:tabs>
          <w:tab w:val="num" w:pos="3060"/>
        </w:tabs>
        <w:ind w:left="3060" w:hanging="720"/>
      </w:pPr>
      <w:rPr>
        <w:rFonts w:ascii="Bookman Old Style" w:hAnsi="Bookman Old Style" w:hint="default"/>
        <w:b w:val="0"/>
        <w:i w:val="0"/>
        <w:color w:val="auto"/>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43374491"/>
    <w:multiLevelType w:val="hybridMultilevel"/>
    <w:tmpl w:val="1A3494FA"/>
    <w:lvl w:ilvl="0" w:tplc="9E86246A">
      <w:start w:val="1"/>
      <w:numFmt w:val="decimal"/>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43682FFE"/>
    <w:multiLevelType w:val="hybridMultilevel"/>
    <w:tmpl w:val="8C1EE4CC"/>
    <w:lvl w:ilvl="0" w:tplc="6C72B544">
      <w:start w:val="2"/>
      <w:numFmt w:val="lowerLetter"/>
      <w:lvlText w:val="%1."/>
      <w:lvlJc w:val="left"/>
      <w:pPr>
        <w:tabs>
          <w:tab w:val="num" w:pos="720"/>
        </w:tabs>
        <w:ind w:left="720" w:hanging="360"/>
      </w:pPr>
      <w:rPr>
        <w:rFonts w:hint="default"/>
      </w:rPr>
    </w:lvl>
    <w:lvl w:ilvl="1" w:tplc="21BCB630">
      <w:start w:val="1"/>
      <w:numFmt w:val="decimal"/>
      <w:lvlText w:val="%2)"/>
      <w:lvlJc w:val="left"/>
      <w:pPr>
        <w:tabs>
          <w:tab w:val="num" w:pos="360"/>
        </w:tabs>
        <w:ind w:left="360" w:hanging="360"/>
      </w:pPr>
      <w:rPr>
        <w:rFonts w:hint="default"/>
      </w:rPr>
    </w:lvl>
    <w:lvl w:ilvl="2" w:tplc="13E453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A0FC2"/>
    <w:multiLevelType w:val="hybridMultilevel"/>
    <w:tmpl w:val="94FC01EA"/>
    <w:lvl w:ilvl="0" w:tplc="54B4F7A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9D49AD"/>
    <w:multiLevelType w:val="multilevel"/>
    <w:tmpl w:val="926A967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826D84"/>
    <w:multiLevelType w:val="multilevel"/>
    <w:tmpl w:val="4C826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7">
    <w:nsid w:val="4D3771AE"/>
    <w:multiLevelType w:val="hybridMultilevel"/>
    <w:tmpl w:val="C91E10DA"/>
    <w:lvl w:ilvl="0" w:tplc="279A83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4F59448D"/>
    <w:multiLevelType w:val="hybridMultilevel"/>
    <w:tmpl w:val="39920FC8"/>
    <w:lvl w:ilvl="0" w:tplc="04090019">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3E84D7CE">
      <w:start w:val="1"/>
      <w:numFmt w:val="lowerLetter"/>
      <w:lvlText w:val="%4)"/>
      <w:lvlJc w:val="left"/>
      <w:pPr>
        <w:ind w:left="2880" w:hanging="360"/>
      </w:pPr>
      <w:rPr>
        <w:rFonts w:hint="default"/>
      </w:rPr>
    </w:lvl>
    <w:lvl w:ilvl="4" w:tplc="DFA8DD4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035A8F"/>
    <w:multiLevelType w:val="multilevel"/>
    <w:tmpl w:val="B4A6CF7A"/>
    <w:lvl w:ilvl="0">
      <w:start w:val="1"/>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30">
    <w:nsid w:val="50DA1367"/>
    <w:multiLevelType w:val="hybridMultilevel"/>
    <w:tmpl w:val="C420B3E6"/>
    <w:lvl w:ilvl="0" w:tplc="5CDE2114">
      <w:start w:val="1"/>
      <w:numFmt w:val="decimal"/>
      <w:lvlText w:val="Tabel  2.%1."/>
      <w:lvlJc w:val="left"/>
      <w:pPr>
        <w:ind w:left="1145" w:hanging="360"/>
      </w:pPr>
      <w:rPr>
        <w:rFonts w:ascii="Bookman Old Style" w:hAnsi="Bookman Old Style" w:hint="default"/>
        <w:b w:val="0"/>
        <w:i w:val="0"/>
        <w:sz w:val="24"/>
        <w:szCs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nsid w:val="514A5BCD"/>
    <w:multiLevelType w:val="hybridMultilevel"/>
    <w:tmpl w:val="5944D7AE"/>
    <w:lvl w:ilvl="0" w:tplc="D32A899E">
      <w:start w:val="1"/>
      <w:numFmt w:val="decimal"/>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3482EE2"/>
    <w:multiLevelType w:val="hybridMultilevel"/>
    <w:tmpl w:val="495227C8"/>
    <w:lvl w:ilvl="0" w:tplc="04090017">
      <w:start w:val="1"/>
      <w:numFmt w:val="lowerLetter"/>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3">
    <w:nsid w:val="5B906E9D"/>
    <w:multiLevelType w:val="hybridMultilevel"/>
    <w:tmpl w:val="45AC6736"/>
    <w:lvl w:ilvl="0" w:tplc="1990EE10">
      <w:start w:val="1"/>
      <w:numFmt w:val="upperRoman"/>
      <w:lvlText w:val="BAB %1."/>
      <w:lvlJc w:val="left"/>
      <w:pPr>
        <w:tabs>
          <w:tab w:val="num" w:pos="6552"/>
        </w:tabs>
        <w:ind w:left="6552" w:hanging="4572"/>
      </w:pPr>
      <w:rPr>
        <w:rFonts w:ascii="Bookman Old Style" w:hAnsi="Bookman Old Style" w:cs="Tahoma" w:hint="default"/>
        <w:b/>
        <w:i w:val="0"/>
        <w:sz w:val="22"/>
        <w:szCs w:val="22"/>
      </w:rPr>
    </w:lvl>
    <w:lvl w:ilvl="1" w:tplc="734E06E8">
      <w:start w:val="1"/>
      <w:numFmt w:val="lowerLetter"/>
      <w:lvlText w:val="%2."/>
      <w:lvlJc w:val="left"/>
      <w:pPr>
        <w:tabs>
          <w:tab w:val="num" w:pos="1440"/>
        </w:tabs>
        <w:ind w:left="1440" w:hanging="360"/>
      </w:pPr>
    </w:lvl>
    <w:lvl w:ilvl="2" w:tplc="A776D3B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B923C0D"/>
    <w:multiLevelType w:val="hybridMultilevel"/>
    <w:tmpl w:val="C420B3E6"/>
    <w:lvl w:ilvl="0" w:tplc="5CDE2114">
      <w:start w:val="1"/>
      <w:numFmt w:val="decimal"/>
      <w:lvlText w:val="Tabel  2.%1."/>
      <w:lvlJc w:val="left"/>
      <w:pPr>
        <w:ind w:left="1145" w:hanging="360"/>
      </w:pPr>
      <w:rPr>
        <w:rFonts w:ascii="Bookman Old Style" w:hAnsi="Bookman Old Style" w:hint="default"/>
        <w:b w:val="0"/>
        <w:i w:val="0"/>
        <w:sz w:val="24"/>
        <w:szCs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5">
    <w:nsid w:val="60C9419C"/>
    <w:multiLevelType w:val="hybridMultilevel"/>
    <w:tmpl w:val="0D3E6DCE"/>
    <w:lvl w:ilvl="0" w:tplc="04090017">
      <w:start w:val="1"/>
      <w:numFmt w:val="lowerLetter"/>
      <w:lvlText w:val="%1)"/>
      <w:lvlJc w:val="left"/>
      <w:pPr>
        <w:tabs>
          <w:tab w:val="num" w:pos="1860"/>
        </w:tabs>
        <w:ind w:left="1860" w:hanging="360"/>
      </w:pPr>
    </w:lvl>
    <w:lvl w:ilvl="1" w:tplc="E262488A">
      <w:start w:val="3"/>
      <w:numFmt w:val="decimal"/>
      <w:lvlText w:val="%2)"/>
      <w:lvlJc w:val="left"/>
      <w:pPr>
        <w:tabs>
          <w:tab w:val="num" w:pos="2580"/>
        </w:tabs>
        <w:ind w:left="2580" w:hanging="360"/>
      </w:pPr>
      <w:rPr>
        <w:rFonts w:hint="default"/>
      </w:rPr>
    </w:lvl>
    <w:lvl w:ilvl="2" w:tplc="083C5530">
      <w:start w:val="1"/>
      <w:numFmt w:val="lowerLetter"/>
      <w:lvlText w:val="%3."/>
      <w:lvlJc w:val="left"/>
      <w:pPr>
        <w:ind w:left="3480" w:hanging="360"/>
      </w:pPr>
      <w:rPr>
        <w:rFonts w:hint="default"/>
      </w:rPr>
    </w:lvl>
    <w:lvl w:ilvl="3" w:tplc="0E400B84">
      <w:start w:val="4"/>
      <w:numFmt w:val="bullet"/>
      <w:lvlText w:val="-"/>
      <w:lvlJc w:val="left"/>
      <w:pPr>
        <w:ind w:left="4020" w:hanging="360"/>
      </w:pPr>
      <w:rPr>
        <w:rFonts w:ascii="Arial" w:eastAsia="Times New Roman" w:hAnsi="Arial" w:cs="Arial" w:hint="default"/>
        <w:i w:val="0"/>
      </w:r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6">
    <w:nsid w:val="63B57167"/>
    <w:multiLevelType w:val="multilevel"/>
    <w:tmpl w:val="63B5716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37">
    <w:nsid w:val="665A51C8"/>
    <w:multiLevelType w:val="multilevel"/>
    <w:tmpl w:val="E53246A4"/>
    <w:lvl w:ilvl="0">
      <w:start w:val="1"/>
      <w:numFmt w:val="decimal"/>
      <w:lvlText w:val="%1)"/>
      <w:lvlJc w:val="left"/>
      <w:pPr>
        <w:tabs>
          <w:tab w:val="left" w:pos="4500"/>
        </w:tabs>
        <w:ind w:left="4500" w:hanging="360"/>
      </w:pPr>
    </w:lvl>
    <w:lvl w:ilvl="1">
      <w:numFmt w:val="bullet"/>
      <w:lvlText w:val="-"/>
      <w:lvlJc w:val="left"/>
      <w:pPr>
        <w:ind w:left="1440" w:hanging="360"/>
      </w:pPr>
      <w:rPr>
        <w:rFonts w:ascii="Bookman Old Style" w:eastAsia="Calibri" w:hAnsi="Bookman Old Style"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C20CDC"/>
    <w:multiLevelType w:val="singleLevel"/>
    <w:tmpl w:val="2E6EAE6E"/>
    <w:lvl w:ilvl="0">
      <w:start w:val="2"/>
      <w:numFmt w:val="upperRoman"/>
      <w:pStyle w:val="Heading6"/>
      <w:lvlText w:val="%1."/>
      <w:lvlJc w:val="left"/>
      <w:pPr>
        <w:tabs>
          <w:tab w:val="num" w:pos="720"/>
        </w:tabs>
        <w:ind w:left="360" w:hanging="360"/>
      </w:pPr>
      <w:rPr>
        <w:rFonts w:hint="default"/>
      </w:rPr>
    </w:lvl>
  </w:abstractNum>
  <w:abstractNum w:abstractNumId="39">
    <w:nsid w:val="72D51707"/>
    <w:multiLevelType w:val="multilevel"/>
    <w:tmpl w:val="72D51707"/>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5045A8E"/>
    <w:multiLevelType w:val="multilevel"/>
    <w:tmpl w:val="66D458B6"/>
    <w:lvl w:ilvl="0">
      <w:start w:val="3"/>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41">
    <w:nsid w:val="7BDB4A11"/>
    <w:multiLevelType w:val="multilevel"/>
    <w:tmpl w:val="77021D7C"/>
    <w:lvl w:ilvl="0">
      <w:start w:val="1"/>
      <w:numFmt w:val="bullet"/>
      <w:lvlText w:val=""/>
      <w:lvlJc w:val="left"/>
      <w:pPr>
        <w:ind w:left="5400" w:hanging="360"/>
      </w:pPr>
      <w:rPr>
        <w:rFonts w:ascii="Wingdings" w:hAnsi="Wingding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2">
    <w:nsid w:val="7F6D4E37"/>
    <w:multiLevelType w:val="multilevel"/>
    <w:tmpl w:val="BAF4A09E"/>
    <w:lvl w:ilvl="0">
      <w:start w:val="1"/>
      <w:numFmt w:val="lowerLetter"/>
      <w:lvlText w:val="%1."/>
      <w:lvlJc w:val="left"/>
      <w:pPr>
        <w:tabs>
          <w:tab w:val="left" w:pos="928"/>
        </w:tabs>
        <w:ind w:left="928"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26"/>
  </w:num>
  <w:num w:numId="2">
    <w:abstractNumId w:val="42"/>
  </w:num>
  <w:num w:numId="3">
    <w:abstractNumId w:val="25"/>
  </w:num>
  <w:num w:numId="4">
    <w:abstractNumId w:val="37"/>
  </w:num>
  <w:num w:numId="5">
    <w:abstractNumId w:val="2"/>
  </w:num>
  <w:num w:numId="6">
    <w:abstractNumId w:val="39"/>
  </w:num>
  <w:num w:numId="7">
    <w:abstractNumId w:val="36"/>
  </w:num>
  <w:num w:numId="8">
    <w:abstractNumId w:val="17"/>
  </w:num>
  <w:num w:numId="9">
    <w:abstractNumId w:val="4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5"/>
  </w:num>
  <w:num w:numId="17">
    <w:abstractNumId w:val="32"/>
  </w:num>
  <w:num w:numId="18">
    <w:abstractNumId w:val="15"/>
  </w:num>
  <w:num w:numId="19">
    <w:abstractNumId w:val="9"/>
  </w:num>
  <w:num w:numId="20">
    <w:abstractNumId w:val="1"/>
  </w:num>
  <w:num w:numId="21">
    <w:abstractNumId w:val="24"/>
  </w:num>
  <w:num w:numId="22">
    <w:abstractNumId w:val="11"/>
  </w:num>
  <w:num w:numId="23">
    <w:abstractNumId w:val="19"/>
  </w:num>
  <w:num w:numId="24">
    <w:abstractNumId w:val="6"/>
  </w:num>
  <w:num w:numId="25">
    <w:abstractNumId w:val="14"/>
  </w:num>
  <w:num w:numId="26">
    <w:abstractNumId w:val="38"/>
  </w:num>
  <w:num w:numId="27">
    <w:abstractNumId w:val="13"/>
  </w:num>
  <w:num w:numId="28">
    <w:abstractNumId w:val="8"/>
  </w:num>
  <w:num w:numId="29">
    <w:abstractNumId w:val="29"/>
  </w:num>
  <w:num w:numId="30">
    <w:abstractNumId w:val="3"/>
  </w:num>
  <w:num w:numId="31">
    <w:abstractNumId w:val="40"/>
  </w:num>
  <w:num w:numId="32">
    <w:abstractNumId w:val="31"/>
  </w:num>
  <w:num w:numId="33">
    <w:abstractNumId w:val="7"/>
  </w:num>
  <w:num w:numId="34">
    <w:abstractNumId w:val="28"/>
  </w:num>
  <w:num w:numId="35">
    <w:abstractNumId w:val="5"/>
  </w:num>
  <w:num w:numId="36">
    <w:abstractNumId w:val="4"/>
  </w:num>
  <w:num w:numId="37">
    <w:abstractNumId w:val="16"/>
  </w:num>
  <w:num w:numId="38">
    <w:abstractNumId w:val="22"/>
  </w:num>
  <w:num w:numId="39">
    <w:abstractNumId w:val="18"/>
  </w:num>
  <w:num w:numId="40">
    <w:abstractNumId w:val="12"/>
  </w:num>
  <w:num w:numId="41">
    <w:abstractNumId w:val="30"/>
  </w:num>
  <w:num w:numId="42">
    <w:abstractNumId w:val="34"/>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450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2B"/>
    <w:rsid w:val="00003DB6"/>
    <w:rsid w:val="000040B3"/>
    <w:rsid w:val="00004DDE"/>
    <w:rsid w:val="000051CD"/>
    <w:rsid w:val="00005283"/>
    <w:rsid w:val="00005705"/>
    <w:rsid w:val="000079AE"/>
    <w:rsid w:val="000134E8"/>
    <w:rsid w:val="00014B9B"/>
    <w:rsid w:val="000153DE"/>
    <w:rsid w:val="00015BC8"/>
    <w:rsid w:val="00016D87"/>
    <w:rsid w:val="000202D4"/>
    <w:rsid w:val="00020510"/>
    <w:rsid w:val="00020AF0"/>
    <w:rsid w:val="00025374"/>
    <w:rsid w:val="00025B36"/>
    <w:rsid w:val="0002699B"/>
    <w:rsid w:val="000327F2"/>
    <w:rsid w:val="00034029"/>
    <w:rsid w:val="00034C4C"/>
    <w:rsid w:val="00035630"/>
    <w:rsid w:val="00040BB9"/>
    <w:rsid w:val="00041B66"/>
    <w:rsid w:val="00041D56"/>
    <w:rsid w:val="00041D75"/>
    <w:rsid w:val="0004268F"/>
    <w:rsid w:val="0004270B"/>
    <w:rsid w:val="00046B7B"/>
    <w:rsid w:val="00046EA2"/>
    <w:rsid w:val="000471D0"/>
    <w:rsid w:val="000473E0"/>
    <w:rsid w:val="00051019"/>
    <w:rsid w:val="000513F8"/>
    <w:rsid w:val="00051B35"/>
    <w:rsid w:val="000531A9"/>
    <w:rsid w:val="000539FF"/>
    <w:rsid w:val="00053F8C"/>
    <w:rsid w:val="00055237"/>
    <w:rsid w:val="00060245"/>
    <w:rsid w:val="0006177C"/>
    <w:rsid w:val="00064AAF"/>
    <w:rsid w:val="00066572"/>
    <w:rsid w:val="00066C96"/>
    <w:rsid w:val="00066CC6"/>
    <w:rsid w:val="00067840"/>
    <w:rsid w:val="000710B2"/>
    <w:rsid w:val="00071338"/>
    <w:rsid w:val="00072E7D"/>
    <w:rsid w:val="00075F0B"/>
    <w:rsid w:val="00081EF9"/>
    <w:rsid w:val="00083DDC"/>
    <w:rsid w:val="000873CD"/>
    <w:rsid w:val="000954B3"/>
    <w:rsid w:val="000A1127"/>
    <w:rsid w:val="000A2D2A"/>
    <w:rsid w:val="000A31D5"/>
    <w:rsid w:val="000B5DA9"/>
    <w:rsid w:val="000B6FAC"/>
    <w:rsid w:val="000C1C9C"/>
    <w:rsid w:val="000C4671"/>
    <w:rsid w:val="000C46BF"/>
    <w:rsid w:val="000C4CA0"/>
    <w:rsid w:val="000C53E2"/>
    <w:rsid w:val="000D15E5"/>
    <w:rsid w:val="000D34B0"/>
    <w:rsid w:val="000D4030"/>
    <w:rsid w:val="000D48A3"/>
    <w:rsid w:val="000D5430"/>
    <w:rsid w:val="000D6239"/>
    <w:rsid w:val="000D6766"/>
    <w:rsid w:val="000D79F7"/>
    <w:rsid w:val="000E242E"/>
    <w:rsid w:val="000E3446"/>
    <w:rsid w:val="000E4309"/>
    <w:rsid w:val="000E4386"/>
    <w:rsid w:val="000E43CD"/>
    <w:rsid w:val="000E54C2"/>
    <w:rsid w:val="000E5BD4"/>
    <w:rsid w:val="000F307E"/>
    <w:rsid w:val="000F40B5"/>
    <w:rsid w:val="000F5643"/>
    <w:rsid w:val="000F61F0"/>
    <w:rsid w:val="001018ED"/>
    <w:rsid w:val="00104423"/>
    <w:rsid w:val="00104A66"/>
    <w:rsid w:val="00104A9A"/>
    <w:rsid w:val="00105407"/>
    <w:rsid w:val="0010568B"/>
    <w:rsid w:val="00107EC3"/>
    <w:rsid w:val="00110DA8"/>
    <w:rsid w:val="00114B65"/>
    <w:rsid w:val="00115E57"/>
    <w:rsid w:val="001217CD"/>
    <w:rsid w:val="001226B1"/>
    <w:rsid w:val="0012381A"/>
    <w:rsid w:val="001242CD"/>
    <w:rsid w:val="00125A3F"/>
    <w:rsid w:val="00127EB7"/>
    <w:rsid w:val="0013249A"/>
    <w:rsid w:val="00132B65"/>
    <w:rsid w:val="00134290"/>
    <w:rsid w:val="001349CF"/>
    <w:rsid w:val="0013611F"/>
    <w:rsid w:val="00140CFD"/>
    <w:rsid w:val="001420EF"/>
    <w:rsid w:val="001441EB"/>
    <w:rsid w:val="00144D8A"/>
    <w:rsid w:val="001453AE"/>
    <w:rsid w:val="00147CE8"/>
    <w:rsid w:val="0015010F"/>
    <w:rsid w:val="00150A3E"/>
    <w:rsid w:val="001511A1"/>
    <w:rsid w:val="00151CCC"/>
    <w:rsid w:val="00153754"/>
    <w:rsid w:val="00153956"/>
    <w:rsid w:val="00154387"/>
    <w:rsid w:val="001543B2"/>
    <w:rsid w:val="00154888"/>
    <w:rsid w:val="00154DBE"/>
    <w:rsid w:val="001555DE"/>
    <w:rsid w:val="00156C40"/>
    <w:rsid w:val="00160192"/>
    <w:rsid w:val="00161C93"/>
    <w:rsid w:val="00165713"/>
    <w:rsid w:val="00167027"/>
    <w:rsid w:val="00167DB9"/>
    <w:rsid w:val="001707F2"/>
    <w:rsid w:val="001734C8"/>
    <w:rsid w:val="00177B1A"/>
    <w:rsid w:val="00182430"/>
    <w:rsid w:val="0018385B"/>
    <w:rsid w:val="00183CCD"/>
    <w:rsid w:val="0018781B"/>
    <w:rsid w:val="001916AE"/>
    <w:rsid w:val="001943D0"/>
    <w:rsid w:val="0019485E"/>
    <w:rsid w:val="00194884"/>
    <w:rsid w:val="00197872"/>
    <w:rsid w:val="001A1BEC"/>
    <w:rsid w:val="001A20E2"/>
    <w:rsid w:val="001A38C7"/>
    <w:rsid w:val="001A45F8"/>
    <w:rsid w:val="001A5419"/>
    <w:rsid w:val="001A5AE9"/>
    <w:rsid w:val="001A650A"/>
    <w:rsid w:val="001A6F8B"/>
    <w:rsid w:val="001B0A99"/>
    <w:rsid w:val="001B2F32"/>
    <w:rsid w:val="001B438B"/>
    <w:rsid w:val="001B4952"/>
    <w:rsid w:val="001B58A8"/>
    <w:rsid w:val="001B73C7"/>
    <w:rsid w:val="001B78AA"/>
    <w:rsid w:val="001C085C"/>
    <w:rsid w:val="001C1888"/>
    <w:rsid w:val="001C3D25"/>
    <w:rsid w:val="001C41E6"/>
    <w:rsid w:val="001C4323"/>
    <w:rsid w:val="001C5CD6"/>
    <w:rsid w:val="001D0B58"/>
    <w:rsid w:val="001D2870"/>
    <w:rsid w:val="001D4F47"/>
    <w:rsid w:val="001D560E"/>
    <w:rsid w:val="001D725A"/>
    <w:rsid w:val="001E1B3F"/>
    <w:rsid w:val="001E2E45"/>
    <w:rsid w:val="001E6A26"/>
    <w:rsid w:val="001E7CC5"/>
    <w:rsid w:val="001F2BCE"/>
    <w:rsid w:val="001F3575"/>
    <w:rsid w:val="001F3880"/>
    <w:rsid w:val="001F55D9"/>
    <w:rsid w:val="001F5695"/>
    <w:rsid w:val="002018C9"/>
    <w:rsid w:val="00203048"/>
    <w:rsid w:val="00203774"/>
    <w:rsid w:val="002075E1"/>
    <w:rsid w:val="00214FFB"/>
    <w:rsid w:val="0021518B"/>
    <w:rsid w:val="00217964"/>
    <w:rsid w:val="0022125A"/>
    <w:rsid w:val="00221639"/>
    <w:rsid w:val="0022321D"/>
    <w:rsid w:val="002234E0"/>
    <w:rsid w:val="00226AEF"/>
    <w:rsid w:val="00233346"/>
    <w:rsid w:val="002333B5"/>
    <w:rsid w:val="0024072C"/>
    <w:rsid w:val="002415AB"/>
    <w:rsid w:val="00241A7B"/>
    <w:rsid w:val="00245461"/>
    <w:rsid w:val="002454A2"/>
    <w:rsid w:val="00246693"/>
    <w:rsid w:val="002472C2"/>
    <w:rsid w:val="002476DA"/>
    <w:rsid w:val="00247D08"/>
    <w:rsid w:val="0025389A"/>
    <w:rsid w:val="002546F0"/>
    <w:rsid w:val="0026006A"/>
    <w:rsid w:val="002618E9"/>
    <w:rsid w:val="0026202A"/>
    <w:rsid w:val="00265A3D"/>
    <w:rsid w:val="00266095"/>
    <w:rsid w:val="00266745"/>
    <w:rsid w:val="00267705"/>
    <w:rsid w:val="00270846"/>
    <w:rsid w:val="002737D7"/>
    <w:rsid w:val="002750ED"/>
    <w:rsid w:val="00275B28"/>
    <w:rsid w:val="00275F37"/>
    <w:rsid w:val="002765E2"/>
    <w:rsid w:val="00277380"/>
    <w:rsid w:val="00280612"/>
    <w:rsid w:val="00282AB1"/>
    <w:rsid w:val="00284331"/>
    <w:rsid w:val="002865EA"/>
    <w:rsid w:val="00286A9C"/>
    <w:rsid w:val="002876FC"/>
    <w:rsid w:val="002911A8"/>
    <w:rsid w:val="0029505A"/>
    <w:rsid w:val="00295EED"/>
    <w:rsid w:val="002A0339"/>
    <w:rsid w:val="002A0B1F"/>
    <w:rsid w:val="002A113E"/>
    <w:rsid w:val="002A260D"/>
    <w:rsid w:val="002A2E20"/>
    <w:rsid w:val="002A48D5"/>
    <w:rsid w:val="002A5293"/>
    <w:rsid w:val="002A5E79"/>
    <w:rsid w:val="002A64DC"/>
    <w:rsid w:val="002A68A6"/>
    <w:rsid w:val="002B0CE0"/>
    <w:rsid w:val="002B1C0F"/>
    <w:rsid w:val="002B2F8D"/>
    <w:rsid w:val="002B31AD"/>
    <w:rsid w:val="002B6467"/>
    <w:rsid w:val="002C340A"/>
    <w:rsid w:val="002C36E8"/>
    <w:rsid w:val="002C686E"/>
    <w:rsid w:val="002C7CCA"/>
    <w:rsid w:val="002D034F"/>
    <w:rsid w:val="002D68A7"/>
    <w:rsid w:val="002D6A44"/>
    <w:rsid w:val="002E34DE"/>
    <w:rsid w:val="002E65C8"/>
    <w:rsid w:val="002E71F2"/>
    <w:rsid w:val="002F36DE"/>
    <w:rsid w:val="002F64F9"/>
    <w:rsid w:val="0030043D"/>
    <w:rsid w:val="00300B51"/>
    <w:rsid w:val="00301B83"/>
    <w:rsid w:val="00303656"/>
    <w:rsid w:val="00305D0D"/>
    <w:rsid w:val="00305F70"/>
    <w:rsid w:val="00306C76"/>
    <w:rsid w:val="003073B0"/>
    <w:rsid w:val="0031003D"/>
    <w:rsid w:val="00311FFE"/>
    <w:rsid w:val="00312FE0"/>
    <w:rsid w:val="00313496"/>
    <w:rsid w:val="00315CB0"/>
    <w:rsid w:val="00315F19"/>
    <w:rsid w:val="00322845"/>
    <w:rsid w:val="00324C8B"/>
    <w:rsid w:val="00327D47"/>
    <w:rsid w:val="00330767"/>
    <w:rsid w:val="00330A20"/>
    <w:rsid w:val="003313CF"/>
    <w:rsid w:val="003324AB"/>
    <w:rsid w:val="0033316B"/>
    <w:rsid w:val="00345B87"/>
    <w:rsid w:val="00351175"/>
    <w:rsid w:val="00352506"/>
    <w:rsid w:val="00352681"/>
    <w:rsid w:val="00352AFD"/>
    <w:rsid w:val="00356B90"/>
    <w:rsid w:val="00357AE5"/>
    <w:rsid w:val="003622E7"/>
    <w:rsid w:val="003644CA"/>
    <w:rsid w:val="00364DEB"/>
    <w:rsid w:val="00365A2C"/>
    <w:rsid w:val="0036720E"/>
    <w:rsid w:val="003722D9"/>
    <w:rsid w:val="00375234"/>
    <w:rsid w:val="00376CBA"/>
    <w:rsid w:val="00380598"/>
    <w:rsid w:val="00380A84"/>
    <w:rsid w:val="00381A97"/>
    <w:rsid w:val="00381C9B"/>
    <w:rsid w:val="00381DD4"/>
    <w:rsid w:val="0038227B"/>
    <w:rsid w:val="00383E0A"/>
    <w:rsid w:val="00384C09"/>
    <w:rsid w:val="003865CB"/>
    <w:rsid w:val="0039028E"/>
    <w:rsid w:val="00392885"/>
    <w:rsid w:val="00393A71"/>
    <w:rsid w:val="00393DA6"/>
    <w:rsid w:val="003964B6"/>
    <w:rsid w:val="003A21CC"/>
    <w:rsid w:val="003A310D"/>
    <w:rsid w:val="003A765F"/>
    <w:rsid w:val="003A7B31"/>
    <w:rsid w:val="003A7E51"/>
    <w:rsid w:val="003B1502"/>
    <w:rsid w:val="003B2952"/>
    <w:rsid w:val="003B2AD6"/>
    <w:rsid w:val="003B4F98"/>
    <w:rsid w:val="003B61E6"/>
    <w:rsid w:val="003B6CB5"/>
    <w:rsid w:val="003B6F41"/>
    <w:rsid w:val="003B76D8"/>
    <w:rsid w:val="003B7E1C"/>
    <w:rsid w:val="003B7EE4"/>
    <w:rsid w:val="003C0680"/>
    <w:rsid w:val="003C078C"/>
    <w:rsid w:val="003C0B07"/>
    <w:rsid w:val="003C156D"/>
    <w:rsid w:val="003C2B17"/>
    <w:rsid w:val="003C3BA7"/>
    <w:rsid w:val="003D0DA8"/>
    <w:rsid w:val="003D0FB4"/>
    <w:rsid w:val="003D130B"/>
    <w:rsid w:val="003D2466"/>
    <w:rsid w:val="003D37F9"/>
    <w:rsid w:val="003D4E93"/>
    <w:rsid w:val="003D579A"/>
    <w:rsid w:val="003D7D23"/>
    <w:rsid w:val="003E2ED1"/>
    <w:rsid w:val="003F0757"/>
    <w:rsid w:val="003F14DF"/>
    <w:rsid w:val="003F215B"/>
    <w:rsid w:val="003F2661"/>
    <w:rsid w:val="003F44C8"/>
    <w:rsid w:val="003F7469"/>
    <w:rsid w:val="00401024"/>
    <w:rsid w:val="00401324"/>
    <w:rsid w:val="00401BB3"/>
    <w:rsid w:val="00402BF5"/>
    <w:rsid w:val="004037F0"/>
    <w:rsid w:val="004040EB"/>
    <w:rsid w:val="00405C13"/>
    <w:rsid w:val="00410E98"/>
    <w:rsid w:val="004121FA"/>
    <w:rsid w:val="00413FA4"/>
    <w:rsid w:val="00417520"/>
    <w:rsid w:val="0042027A"/>
    <w:rsid w:val="00420BF3"/>
    <w:rsid w:val="0042272C"/>
    <w:rsid w:val="00423D4E"/>
    <w:rsid w:val="00424241"/>
    <w:rsid w:val="00424964"/>
    <w:rsid w:val="00426484"/>
    <w:rsid w:val="00426BF6"/>
    <w:rsid w:val="00433A8F"/>
    <w:rsid w:val="004373E8"/>
    <w:rsid w:val="00437990"/>
    <w:rsid w:val="004379BD"/>
    <w:rsid w:val="00440476"/>
    <w:rsid w:val="00441C83"/>
    <w:rsid w:val="00441CFD"/>
    <w:rsid w:val="00441F99"/>
    <w:rsid w:val="004421B2"/>
    <w:rsid w:val="00443295"/>
    <w:rsid w:val="00445D1B"/>
    <w:rsid w:val="004471BC"/>
    <w:rsid w:val="00450170"/>
    <w:rsid w:val="004503C8"/>
    <w:rsid w:val="00450B78"/>
    <w:rsid w:val="0045116D"/>
    <w:rsid w:val="004525D1"/>
    <w:rsid w:val="004529BE"/>
    <w:rsid w:val="004536D4"/>
    <w:rsid w:val="00453FBB"/>
    <w:rsid w:val="00454731"/>
    <w:rsid w:val="00456974"/>
    <w:rsid w:val="0046057F"/>
    <w:rsid w:val="00461FC3"/>
    <w:rsid w:val="004636BE"/>
    <w:rsid w:val="00465541"/>
    <w:rsid w:val="00465EB1"/>
    <w:rsid w:val="00466501"/>
    <w:rsid w:val="00466859"/>
    <w:rsid w:val="004703F6"/>
    <w:rsid w:val="00471190"/>
    <w:rsid w:val="00471A92"/>
    <w:rsid w:val="00471C56"/>
    <w:rsid w:val="00472469"/>
    <w:rsid w:val="0047369B"/>
    <w:rsid w:val="00475F8B"/>
    <w:rsid w:val="00476987"/>
    <w:rsid w:val="00491CE9"/>
    <w:rsid w:val="004934A5"/>
    <w:rsid w:val="004969C7"/>
    <w:rsid w:val="00496C91"/>
    <w:rsid w:val="00497097"/>
    <w:rsid w:val="004A01BA"/>
    <w:rsid w:val="004A08A3"/>
    <w:rsid w:val="004A0C7B"/>
    <w:rsid w:val="004A1874"/>
    <w:rsid w:val="004A5CD3"/>
    <w:rsid w:val="004A606E"/>
    <w:rsid w:val="004A6156"/>
    <w:rsid w:val="004A6AE8"/>
    <w:rsid w:val="004A7B70"/>
    <w:rsid w:val="004A7BFE"/>
    <w:rsid w:val="004B0354"/>
    <w:rsid w:val="004B0563"/>
    <w:rsid w:val="004B0FED"/>
    <w:rsid w:val="004B418F"/>
    <w:rsid w:val="004B75BF"/>
    <w:rsid w:val="004C0047"/>
    <w:rsid w:val="004C0767"/>
    <w:rsid w:val="004C1EB2"/>
    <w:rsid w:val="004C352B"/>
    <w:rsid w:val="004C440D"/>
    <w:rsid w:val="004D1380"/>
    <w:rsid w:val="004D1594"/>
    <w:rsid w:val="004D1722"/>
    <w:rsid w:val="004D2903"/>
    <w:rsid w:val="004D3C38"/>
    <w:rsid w:val="004D4A3F"/>
    <w:rsid w:val="004D599F"/>
    <w:rsid w:val="004D780F"/>
    <w:rsid w:val="004D7CB2"/>
    <w:rsid w:val="004E0A0C"/>
    <w:rsid w:val="004E16D3"/>
    <w:rsid w:val="004E4D6F"/>
    <w:rsid w:val="004E51BA"/>
    <w:rsid w:val="004E5D28"/>
    <w:rsid w:val="004E5EF4"/>
    <w:rsid w:val="004E782F"/>
    <w:rsid w:val="004E7A65"/>
    <w:rsid w:val="004F14C0"/>
    <w:rsid w:val="004F34A7"/>
    <w:rsid w:val="004F3DB8"/>
    <w:rsid w:val="004F4E6C"/>
    <w:rsid w:val="004F5CC8"/>
    <w:rsid w:val="0050117C"/>
    <w:rsid w:val="00501698"/>
    <w:rsid w:val="00502869"/>
    <w:rsid w:val="00503A97"/>
    <w:rsid w:val="00506F41"/>
    <w:rsid w:val="005115BD"/>
    <w:rsid w:val="005127E0"/>
    <w:rsid w:val="005159E0"/>
    <w:rsid w:val="005210FE"/>
    <w:rsid w:val="005215E2"/>
    <w:rsid w:val="005221A7"/>
    <w:rsid w:val="005231B3"/>
    <w:rsid w:val="0052367E"/>
    <w:rsid w:val="00524664"/>
    <w:rsid w:val="00527941"/>
    <w:rsid w:val="00530D4F"/>
    <w:rsid w:val="005325C5"/>
    <w:rsid w:val="00532E10"/>
    <w:rsid w:val="00533BF2"/>
    <w:rsid w:val="0053409A"/>
    <w:rsid w:val="005448F3"/>
    <w:rsid w:val="00552373"/>
    <w:rsid w:val="00553F11"/>
    <w:rsid w:val="005541AE"/>
    <w:rsid w:val="00556619"/>
    <w:rsid w:val="005610EB"/>
    <w:rsid w:val="005626B9"/>
    <w:rsid w:val="0056406D"/>
    <w:rsid w:val="00565030"/>
    <w:rsid w:val="00571A40"/>
    <w:rsid w:val="00573CEB"/>
    <w:rsid w:val="0057631E"/>
    <w:rsid w:val="00576AD3"/>
    <w:rsid w:val="005803F3"/>
    <w:rsid w:val="005807AC"/>
    <w:rsid w:val="00582A1B"/>
    <w:rsid w:val="005833BA"/>
    <w:rsid w:val="00583CF7"/>
    <w:rsid w:val="00583EBD"/>
    <w:rsid w:val="005852A3"/>
    <w:rsid w:val="0058583F"/>
    <w:rsid w:val="00585A57"/>
    <w:rsid w:val="00586480"/>
    <w:rsid w:val="00593971"/>
    <w:rsid w:val="00594705"/>
    <w:rsid w:val="0059699B"/>
    <w:rsid w:val="005A17AD"/>
    <w:rsid w:val="005A18E9"/>
    <w:rsid w:val="005A28A5"/>
    <w:rsid w:val="005A3451"/>
    <w:rsid w:val="005A36E3"/>
    <w:rsid w:val="005A69B3"/>
    <w:rsid w:val="005A6F6C"/>
    <w:rsid w:val="005B3C45"/>
    <w:rsid w:val="005B430F"/>
    <w:rsid w:val="005B4828"/>
    <w:rsid w:val="005B6669"/>
    <w:rsid w:val="005B6FFE"/>
    <w:rsid w:val="005C00FD"/>
    <w:rsid w:val="005C26DD"/>
    <w:rsid w:val="005C3D8B"/>
    <w:rsid w:val="005C4EAE"/>
    <w:rsid w:val="005C644D"/>
    <w:rsid w:val="005D1841"/>
    <w:rsid w:val="005D2752"/>
    <w:rsid w:val="005D4E77"/>
    <w:rsid w:val="005D6A8D"/>
    <w:rsid w:val="005D77B5"/>
    <w:rsid w:val="005E145F"/>
    <w:rsid w:val="005E1D01"/>
    <w:rsid w:val="005E1E7D"/>
    <w:rsid w:val="005E279F"/>
    <w:rsid w:val="005E3382"/>
    <w:rsid w:val="005E4439"/>
    <w:rsid w:val="005E4554"/>
    <w:rsid w:val="005E4CAC"/>
    <w:rsid w:val="005E60C3"/>
    <w:rsid w:val="005E7473"/>
    <w:rsid w:val="005E78D6"/>
    <w:rsid w:val="005F0ABC"/>
    <w:rsid w:val="005F4A87"/>
    <w:rsid w:val="005F7E27"/>
    <w:rsid w:val="00602019"/>
    <w:rsid w:val="00602071"/>
    <w:rsid w:val="00602641"/>
    <w:rsid w:val="00602DF7"/>
    <w:rsid w:val="0060365F"/>
    <w:rsid w:val="00604C21"/>
    <w:rsid w:val="006055BE"/>
    <w:rsid w:val="00607F81"/>
    <w:rsid w:val="00611EA0"/>
    <w:rsid w:val="00612C0B"/>
    <w:rsid w:val="006133D9"/>
    <w:rsid w:val="00613603"/>
    <w:rsid w:val="00613B8E"/>
    <w:rsid w:val="00615B3C"/>
    <w:rsid w:val="0061783C"/>
    <w:rsid w:val="00617E35"/>
    <w:rsid w:val="0062054A"/>
    <w:rsid w:val="00621F78"/>
    <w:rsid w:val="00622B04"/>
    <w:rsid w:val="00623B7E"/>
    <w:rsid w:val="00623F65"/>
    <w:rsid w:val="00626068"/>
    <w:rsid w:val="00627B1D"/>
    <w:rsid w:val="00627E8D"/>
    <w:rsid w:val="00630512"/>
    <w:rsid w:val="006318D5"/>
    <w:rsid w:val="00632BA2"/>
    <w:rsid w:val="006336EB"/>
    <w:rsid w:val="0063655E"/>
    <w:rsid w:val="00637F46"/>
    <w:rsid w:val="006403AB"/>
    <w:rsid w:val="0064191E"/>
    <w:rsid w:val="00641E0F"/>
    <w:rsid w:val="00643642"/>
    <w:rsid w:val="00644A0B"/>
    <w:rsid w:val="00644AE4"/>
    <w:rsid w:val="006475BC"/>
    <w:rsid w:val="00647ADB"/>
    <w:rsid w:val="00653E6E"/>
    <w:rsid w:val="00654554"/>
    <w:rsid w:val="00655C46"/>
    <w:rsid w:val="00657227"/>
    <w:rsid w:val="0065742B"/>
    <w:rsid w:val="00660FEC"/>
    <w:rsid w:val="006620E6"/>
    <w:rsid w:val="00664CD8"/>
    <w:rsid w:val="00664EBD"/>
    <w:rsid w:val="00667648"/>
    <w:rsid w:val="00667A7C"/>
    <w:rsid w:val="006703D7"/>
    <w:rsid w:val="00671560"/>
    <w:rsid w:val="00671800"/>
    <w:rsid w:val="00672B6B"/>
    <w:rsid w:val="00674EFD"/>
    <w:rsid w:val="00675700"/>
    <w:rsid w:val="006763F5"/>
    <w:rsid w:val="006773F4"/>
    <w:rsid w:val="00677652"/>
    <w:rsid w:val="006808F3"/>
    <w:rsid w:val="00680D38"/>
    <w:rsid w:val="00682B37"/>
    <w:rsid w:val="006839E4"/>
    <w:rsid w:val="00683E8B"/>
    <w:rsid w:val="00684425"/>
    <w:rsid w:val="0068480E"/>
    <w:rsid w:val="00686BD3"/>
    <w:rsid w:val="00687CC6"/>
    <w:rsid w:val="006901B1"/>
    <w:rsid w:val="006912A0"/>
    <w:rsid w:val="006916A2"/>
    <w:rsid w:val="006922A5"/>
    <w:rsid w:val="00693DB7"/>
    <w:rsid w:val="0069628A"/>
    <w:rsid w:val="006979DA"/>
    <w:rsid w:val="006A4182"/>
    <w:rsid w:val="006A4AD0"/>
    <w:rsid w:val="006A5C97"/>
    <w:rsid w:val="006A6C0C"/>
    <w:rsid w:val="006A773A"/>
    <w:rsid w:val="006B0A32"/>
    <w:rsid w:val="006B0FEA"/>
    <w:rsid w:val="006B3515"/>
    <w:rsid w:val="006B3CEA"/>
    <w:rsid w:val="006B46A5"/>
    <w:rsid w:val="006C0BA2"/>
    <w:rsid w:val="006C25C9"/>
    <w:rsid w:val="006C2B6A"/>
    <w:rsid w:val="006C5257"/>
    <w:rsid w:val="006C526D"/>
    <w:rsid w:val="006D0F95"/>
    <w:rsid w:val="006D1E28"/>
    <w:rsid w:val="006D3A37"/>
    <w:rsid w:val="006D3B33"/>
    <w:rsid w:val="006D55C9"/>
    <w:rsid w:val="006D65A8"/>
    <w:rsid w:val="006D68D8"/>
    <w:rsid w:val="006D7EE9"/>
    <w:rsid w:val="006E0286"/>
    <w:rsid w:val="006E06FD"/>
    <w:rsid w:val="006E0749"/>
    <w:rsid w:val="006E1CD6"/>
    <w:rsid w:val="006E41E6"/>
    <w:rsid w:val="006E45E2"/>
    <w:rsid w:val="006E5798"/>
    <w:rsid w:val="006E6B65"/>
    <w:rsid w:val="006E70C2"/>
    <w:rsid w:val="006E7803"/>
    <w:rsid w:val="006E7C95"/>
    <w:rsid w:val="006F2014"/>
    <w:rsid w:val="006F2633"/>
    <w:rsid w:val="006F568A"/>
    <w:rsid w:val="006F74CE"/>
    <w:rsid w:val="0070037B"/>
    <w:rsid w:val="007059C2"/>
    <w:rsid w:val="007061E3"/>
    <w:rsid w:val="0071284D"/>
    <w:rsid w:val="00712D57"/>
    <w:rsid w:val="00713580"/>
    <w:rsid w:val="00713AA2"/>
    <w:rsid w:val="007153D0"/>
    <w:rsid w:val="00716031"/>
    <w:rsid w:val="00722A84"/>
    <w:rsid w:val="007255D7"/>
    <w:rsid w:val="0072711C"/>
    <w:rsid w:val="007315F3"/>
    <w:rsid w:val="00733E1C"/>
    <w:rsid w:val="00734533"/>
    <w:rsid w:val="007362F6"/>
    <w:rsid w:val="00736964"/>
    <w:rsid w:val="00737090"/>
    <w:rsid w:val="0073775F"/>
    <w:rsid w:val="0073790F"/>
    <w:rsid w:val="007379B6"/>
    <w:rsid w:val="00740E8B"/>
    <w:rsid w:val="00741C39"/>
    <w:rsid w:val="007433A9"/>
    <w:rsid w:val="00743ADF"/>
    <w:rsid w:val="007440B6"/>
    <w:rsid w:val="0074587F"/>
    <w:rsid w:val="00745DDA"/>
    <w:rsid w:val="00746C97"/>
    <w:rsid w:val="00746CE1"/>
    <w:rsid w:val="00746E0F"/>
    <w:rsid w:val="007471D7"/>
    <w:rsid w:val="00750E74"/>
    <w:rsid w:val="007516C3"/>
    <w:rsid w:val="00751872"/>
    <w:rsid w:val="00751ED6"/>
    <w:rsid w:val="007571DA"/>
    <w:rsid w:val="00763789"/>
    <w:rsid w:val="007650A7"/>
    <w:rsid w:val="007655B0"/>
    <w:rsid w:val="00765D28"/>
    <w:rsid w:val="007670A5"/>
    <w:rsid w:val="00772430"/>
    <w:rsid w:val="00773D65"/>
    <w:rsid w:val="0077403A"/>
    <w:rsid w:val="00774585"/>
    <w:rsid w:val="00774FCA"/>
    <w:rsid w:val="00775BE7"/>
    <w:rsid w:val="0077634A"/>
    <w:rsid w:val="007765AB"/>
    <w:rsid w:val="0078199C"/>
    <w:rsid w:val="00785BF6"/>
    <w:rsid w:val="00790C6B"/>
    <w:rsid w:val="00791F09"/>
    <w:rsid w:val="007922E5"/>
    <w:rsid w:val="0079282D"/>
    <w:rsid w:val="0079379A"/>
    <w:rsid w:val="00793BBC"/>
    <w:rsid w:val="00793E05"/>
    <w:rsid w:val="00794FF7"/>
    <w:rsid w:val="0079553A"/>
    <w:rsid w:val="00795945"/>
    <w:rsid w:val="007970E4"/>
    <w:rsid w:val="007A1BE7"/>
    <w:rsid w:val="007A255A"/>
    <w:rsid w:val="007A2C57"/>
    <w:rsid w:val="007A3630"/>
    <w:rsid w:val="007A3DE3"/>
    <w:rsid w:val="007A42CF"/>
    <w:rsid w:val="007A43FE"/>
    <w:rsid w:val="007A4BAC"/>
    <w:rsid w:val="007A4C4A"/>
    <w:rsid w:val="007A6749"/>
    <w:rsid w:val="007A6FDA"/>
    <w:rsid w:val="007B05C6"/>
    <w:rsid w:val="007B10E5"/>
    <w:rsid w:val="007B1599"/>
    <w:rsid w:val="007B5FE8"/>
    <w:rsid w:val="007B60CF"/>
    <w:rsid w:val="007B7101"/>
    <w:rsid w:val="007B71A7"/>
    <w:rsid w:val="007B7670"/>
    <w:rsid w:val="007C5FB0"/>
    <w:rsid w:val="007C6593"/>
    <w:rsid w:val="007C6DBC"/>
    <w:rsid w:val="007C7844"/>
    <w:rsid w:val="007C78BE"/>
    <w:rsid w:val="007D05F4"/>
    <w:rsid w:val="007D593F"/>
    <w:rsid w:val="007E071D"/>
    <w:rsid w:val="007E0C7F"/>
    <w:rsid w:val="007E227C"/>
    <w:rsid w:val="007E2714"/>
    <w:rsid w:val="007E2D89"/>
    <w:rsid w:val="007E6518"/>
    <w:rsid w:val="007F47D9"/>
    <w:rsid w:val="007F60DA"/>
    <w:rsid w:val="00800A7C"/>
    <w:rsid w:val="0080526D"/>
    <w:rsid w:val="00810B15"/>
    <w:rsid w:val="00811089"/>
    <w:rsid w:val="00812081"/>
    <w:rsid w:val="00812CC7"/>
    <w:rsid w:val="008139BD"/>
    <w:rsid w:val="00814D0F"/>
    <w:rsid w:val="00815DF6"/>
    <w:rsid w:val="0081754A"/>
    <w:rsid w:val="00817B62"/>
    <w:rsid w:val="00820495"/>
    <w:rsid w:val="00820A76"/>
    <w:rsid w:val="00822DF6"/>
    <w:rsid w:val="00823678"/>
    <w:rsid w:val="00823C0A"/>
    <w:rsid w:val="0082447C"/>
    <w:rsid w:val="008251DD"/>
    <w:rsid w:val="00825D5E"/>
    <w:rsid w:val="00825FFE"/>
    <w:rsid w:val="00826A71"/>
    <w:rsid w:val="00831996"/>
    <w:rsid w:val="00832A6E"/>
    <w:rsid w:val="008375C6"/>
    <w:rsid w:val="00840D35"/>
    <w:rsid w:val="008412E4"/>
    <w:rsid w:val="008429F3"/>
    <w:rsid w:val="00843700"/>
    <w:rsid w:val="00843B39"/>
    <w:rsid w:val="00845998"/>
    <w:rsid w:val="00845A08"/>
    <w:rsid w:val="00846371"/>
    <w:rsid w:val="008465FD"/>
    <w:rsid w:val="00846B63"/>
    <w:rsid w:val="008520D3"/>
    <w:rsid w:val="00856043"/>
    <w:rsid w:val="00860C01"/>
    <w:rsid w:val="00864598"/>
    <w:rsid w:val="0087075E"/>
    <w:rsid w:val="00871E0A"/>
    <w:rsid w:val="00872EEA"/>
    <w:rsid w:val="00875EBD"/>
    <w:rsid w:val="00875EE8"/>
    <w:rsid w:val="008769EF"/>
    <w:rsid w:val="00880068"/>
    <w:rsid w:val="00880A36"/>
    <w:rsid w:val="008829A8"/>
    <w:rsid w:val="0088429B"/>
    <w:rsid w:val="00884D55"/>
    <w:rsid w:val="008868B9"/>
    <w:rsid w:val="00887CF5"/>
    <w:rsid w:val="008931F0"/>
    <w:rsid w:val="00893329"/>
    <w:rsid w:val="00894337"/>
    <w:rsid w:val="008947A1"/>
    <w:rsid w:val="00895C2D"/>
    <w:rsid w:val="00896794"/>
    <w:rsid w:val="008A12EE"/>
    <w:rsid w:val="008A1DC4"/>
    <w:rsid w:val="008A22FB"/>
    <w:rsid w:val="008A5001"/>
    <w:rsid w:val="008A640D"/>
    <w:rsid w:val="008A641D"/>
    <w:rsid w:val="008A6CE2"/>
    <w:rsid w:val="008A6EF4"/>
    <w:rsid w:val="008A74A7"/>
    <w:rsid w:val="008A7DE8"/>
    <w:rsid w:val="008A7FF4"/>
    <w:rsid w:val="008B137A"/>
    <w:rsid w:val="008B1E0E"/>
    <w:rsid w:val="008B20E9"/>
    <w:rsid w:val="008B219B"/>
    <w:rsid w:val="008B2A96"/>
    <w:rsid w:val="008B719D"/>
    <w:rsid w:val="008B7C01"/>
    <w:rsid w:val="008C369A"/>
    <w:rsid w:val="008C4ED3"/>
    <w:rsid w:val="008C5910"/>
    <w:rsid w:val="008C6B8F"/>
    <w:rsid w:val="008D3B71"/>
    <w:rsid w:val="008D416D"/>
    <w:rsid w:val="008D4989"/>
    <w:rsid w:val="008D4C7D"/>
    <w:rsid w:val="008D5118"/>
    <w:rsid w:val="008E077A"/>
    <w:rsid w:val="008E2681"/>
    <w:rsid w:val="008E3123"/>
    <w:rsid w:val="008E39A0"/>
    <w:rsid w:val="008E416B"/>
    <w:rsid w:val="008E4636"/>
    <w:rsid w:val="008E4EA5"/>
    <w:rsid w:val="008E615F"/>
    <w:rsid w:val="008E6DB3"/>
    <w:rsid w:val="008E7396"/>
    <w:rsid w:val="008F10DC"/>
    <w:rsid w:val="008F2498"/>
    <w:rsid w:val="008F2A1D"/>
    <w:rsid w:val="008F497E"/>
    <w:rsid w:val="008F5014"/>
    <w:rsid w:val="008F590A"/>
    <w:rsid w:val="008F72B1"/>
    <w:rsid w:val="008F733E"/>
    <w:rsid w:val="0090605F"/>
    <w:rsid w:val="00907F82"/>
    <w:rsid w:val="00910B4D"/>
    <w:rsid w:val="00911456"/>
    <w:rsid w:val="00916D02"/>
    <w:rsid w:val="0091741C"/>
    <w:rsid w:val="009210B2"/>
    <w:rsid w:val="00921252"/>
    <w:rsid w:val="00922F89"/>
    <w:rsid w:val="0092491E"/>
    <w:rsid w:val="00925152"/>
    <w:rsid w:val="009255C5"/>
    <w:rsid w:val="009303B2"/>
    <w:rsid w:val="00933953"/>
    <w:rsid w:val="009354CC"/>
    <w:rsid w:val="009372AE"/>
    <w:rsid w:val="0094070A"/>
    <w:rsid w:val="009434AF"/>
    <w:rsid w:val="00952D0E"/>
    <w:rsid w:val="009536F0"/>
    <w:rsid w:val="0096099E"/>
    <w:rsid w:val="00962BF5"/>
    <w:rsid w:val="00962FCB"/>
    <w:rsid w:val="00965FC3"/>
    <w:rsid w:val="00966017"/>
    <w:rsid w:val="00966451"/>
    <w:rsid w:val="00970320"/>
    <w:rsid w:val="00971CB7"/>
    <w:rsid w:val="0097266B"/>
    <w:rsid w:val="009735F7"/>
    <w:rsid w:val="00975108"/>
    <w:rsid w:val="009773EB"/>
    <w:rsid w:val="009859A8"/>
    <w:rsid w:val="00985B2A"/>
    <w:rsid w:val="009911AC"/>
    <w:rsid w:val="009920D3"/>
    <w:rsid w:val="009932FD"/>
    <w:rsid w:val="0099441B"/>
    <w:rsid w:val="009953DB"/>
    <w:rsid w:val="009966F6"/>
    <w:rsid w:val="009971EE"/>
    <w:rsid w:val="009A007B"/>
    <w:rsid w:val="009A1542"/>
    <w:rsid w:val="009A35C0"/>
    <w:rsid w:val="009A3FD3"/>
    <w:rsid w:val="009A4420"/>
    <w:rsid w:val="009A558F"/>
    <w:rsid w:val="009B1704"/>
    <w:rsid w:val="009B48B1"/>
    <w:rsid w:val="009B5606"/>
    <w:rsid w:val="009B5D24"/>
    <w:rsid w:val="009B735A"/>
    <w:rsid w:val="009C057B"/>
    <w:rsid w:val="009C0A12"/>
    <w:rsid w:val="009C31E1"/>
    <w:rsid w:val="009C5D2B"/>
    <w:rsid w:val="009C666D"/>
    <w:rsid w:val="009C68CB"/>
    <w:rsid w:val="009C708D"/>
    <w:rsid w:val="009D0CE6"/>
    <w:rsid w:val="009D110C"/>
    <w:rsid w:val="009D255A"/>
    <w:rsid w:val="009D4152"/>
    <w:rsid w:val="009D60EF"/>
    <w:rsid w:val="009D6676"/>
    <w:rsid w:val="009D76B3"/>
    <w:rsid w:val="009D7A10"/>
    <w:rsid w:val="009D7F0E"/>
    <w:rsid w:val="009E1DC5"/>
    <w:rsid w:val="009E229E"/>
    <w:rsid w:val="009E26F8"/>
    <w:rsid w:val="009E6809"/>
    <w:rsid w:val="009E6CFE"/>
    <w:rsid w:val="009E6F1D"/>
    <w:rsid w:val="009E7A41"/>
    <w:rsid w:val="009E7B4E"/>
    <w:rsid w:val="009F18B8"/>
    <w:rsid w:val="009F1905"/>
    <w:rsid w:val="009F1BD7"/>
    <w:rsid w:val="009F2199"/>
    <w:rsid w:val="009F5E5E"/>
    <w:rsid w:val="00A02C5C"/>
    <w:rsid w:val="00A13D1C"/>
    <w:rsid w:val="00A144A6"/>
    <w:rsid w:val="00A1663B"/>
    <w:rsid w:val="00A16FC3"/>
    <w:rsid w:val="00A17E86"/>
    <w:rsid w:val="00A2032B"/>
    <w:rsid w:val="00A247F8"/>
    <w:rsid w:val="00A24907"/>
    <w:rsid w:val="00A26078"/>
    <w:rsid w:val="00A26928"/>
    <w:rsid w:val="00A34FE9"/>
    <w:rsid w:val="00A40F9D"/>
    <w:rsid w:val="00A4175E"/>
    <w:rsid w:val="00A421FF"/>
    <w:rsid w:val="00A43CB0"/>
    <w:rsid w:val="00A44E3F"/>
    <w:rsid w:val="00A4574F"/>
    <w:rsid w:val="00A469E9"/>
    <w:rsid w:val="00A51048"/>
    <w:rsid w:val="00A53D88"/>
    <w:rsid w:val="00A559C6"/>
    <w:rsid w:val="00A625D6"/>
    <w:rsid w:val="00A64062"/>
    <w:rsid w:val="00A65D38"/>
    <w:rsid w:val="00A67EA5"/>
    <w:rsid w:val="00A761F2"/>
    <w:rsid w:val="00A822A9"/>
    <w:rsid w:val="00A84A4C"/>
    <w:rsid w:val="00A84C15"/>
    <w:rsid w:val="00A86A3D"/>
    <w:rsid w:val="00A86A43"/>
    <w:rsid w:val="00A92AB7"/>
    <w:rsid w:val="00A92B78"/>
    <w:rsid w:val="00A93530"/>
    <w:rsid w:val="00A94ABB"/>
    <w:rsid w:val="00A959D2"/>
    <w:rsid w:val="00A973BB"/>
    <w:rsid w:val="00A979E6"/>
    <w:rsid w:val="00AA0177"/>
    <w:rsid w:val="00AA438B"/>
    <w:rsid w:val="00AA64C5"/>
    <w:rsid w:val="00AA67CE"/>
    <w:rsid w:val="00AB1AF3"/>
    <w:rsid w:val="00AB408F"/>
    <w:rsid w:val="00AB46EA"/>
    <w:rsid w:val="00AB4F2F"/>
    <w:rsid w:val="00AB5F7F"/>
    <w:rsid w:val="00AB63B3"/>
    <w:rsid w:val="00AB6956"/>
    <w:rsid w:val="00AB75C4"/>
    <w:rsid w:val="00AC06E3"/>
    <w:rsid w:val="00AC2410"/>
    <w:rsid w:val="00AC6A80"/>
    <w:rsid w:val="00AC6FD2"/>
    <w:rsid w:val="00AD29DE"/>
    <w:rsid w:val="00AD3326"/>
    <w:rsid w:val="00AD335A"/>
    <w:rsid w:val="00AD6AB0"/>
    <w:rsid w:val="00AE381C"/>
    <w:rsid w:val="00AE5D7B"/>
    <w:rsid w:val="00AE6400"/>
    <w:rsid w:val="00AE6522"/>
    <w:rsid w:val="00AF03B4"/>
    <w:rsid w:val="00AF7040"/>
    <w:rsid w:val="00B0110A"/>
    <w:rsid w:val="00B02FF5"/>
    <w:rsid w:val="00B03DFD"/>
    <w:rsid w:val="00B055A6"/>
    <w:rsid w:val="00B07109"/>
    <w:rsid w:val="00B10032"/>
    <w:rsid w:val="00B10A7D"/>
    <w:rsid w:val="00B11D9C"/>
    <w:rsid w:val="00B14563"/>
    <w:rsid w:val="00B16466"/>
    <w:rsid w:val="00B2245D"/>
    <w:rsid w:val="00B2413C"/>
    <w:rsid w:val="00B25269"/>
    <w:rsid w:val="00B25D5B"/>
    <w:rsid w:val="00B26225"/>
    <w:rsid w:val="00B26C90"/>
    <w:rsid w:val="00B27F18"/>
    <w:rsid w:val="00B304EA"/>
    <w:rsid w:val="00B31405"/>
    <w:rsid w:val="00B31A17"/>
    <w:rsid w:val="00B327FA"/>
    <w:rsid w:val="00B40E36"/>
    <w:rsid w:val="00B42612"/>
    <w:rsid w:val="00B439E8"/>
    <w:rsid w:val="00B4582A"/>
    <w:rsid w:val="00B46093"/>
    <w:rsid w:val="00B46898"/>
    <w:rsid w:val="00B46EEC"/>
    <w:rsid w:val="00B520AC"/>
    <w:rsid w:val="00B5230A"/>
    <w:rsid w:val="00B55734"/>
    <w:rsid w:val="00B64093"/>
    <w:rsid w:val="00B65AF1"/>
    <w:rsid w:val="00B723F1"/>
    <w:rsid w:val="00B72AF5"/>
    <w:rsid w:val="00B75C68"/>
    <w:rsid w:val="00B76383"/>
    <w:rsid w:val="00B76688"/>
    <w:rsid w:val="00B77A96"/>
    <w:rsid w:val="00B85AF6"/>
    <w:rsid w:val="00B87D0C"/>
    <w:rsid w:val="00B87E2F"/>
    <w:rsid w:val="00B90A9D"/>
    <w:rsid w:val="00B91FA9"/>
    <w:rsid w:val="00B92348"/>
    <w:rsid w:val="00B93FFF"/>
    <w:rsid w:val="00B94EAC"/>
    <w:rsid w:val="00B962CC"/>
    <w:rsid w:val="00BA2055"/>
    <w:rsid w:val="00BA227D"/>
    <w:rsid w:val="00BA6C2D"/>
    <w:rsid w:val="00BA7FB8"/>
    <w:rsid w:val="00BB00B1"/>
    <w:rsid w:val="00BB05F3"/>
    <w:rsid w:val="00BB068A"/>
    <w:rsid w:val="00BB1AF5"/>
    <w:rsid w:val="00BB2093"/>
    <w:rsid w:val="00BB2E80"/>
    <w:rsid w:val="00BB32F9"/>
    <w:rsid w:val="00BB411A"/>
    <w:rsid w:val="00BB60F5"/>
    <w:rsid w:val="00BB6A2C"/>
    <w:rsid w:val="00BC248D"/>
    <w:rsid w:val="00BC2B39"/>
    <w:rsid w:val="00BC4937"/>
    <w:rsid w:val="00BC526B"/>
    <w:rsid w:val="00BC6D2F"/>
    <w:rsid w:val="00BC7467"/>
    <w:rsid w:val="00BC79DC"/>
    <w:rsid w:val="00BC7D21"/>
    <w:rsid w:val="00BD065C"/>
    <w:rsid w:val="00BD0EDA"/>
    <w:rsid w:val="00BD109B"/>
    <w:rsid w:val="00BD1ACA"/>
    <w:rsid w:val="00BD3283"/>
    <w:rsid w:val="00BD6B3E"/>
    <w:rsid w:val="00BD6D64"/>
    <w:rsid w:val="00BD7CCD"/>
    <w:rsid w:val="00BE252F"/>
    <w:rsid w:val="00BE2ACD"/>
    <w:rsid w:val="00BE306A"/>
    <w:rsid w:val="00BE31B7"/>
    <w:rsid w:val="00BE3D2A"/>
    <w:rsid w:val="00BE5971"/>
    <w:rsid w:val="00BF0098"/>
    <w:rsid w:val="00BF07FC"/>
    <w:rsid w:val="00BF167C"/>
    <w:rsid w:val="00BF274D"/>
    <w:rsid w:val="00BF2A5F"/>
    <w:rsid w:val="00C00E15"/>
    <w:rsid w:val="00C0584A"/>
    <w:rsid w:val="00C058F7"/>
    <w:rsid w:val="00C07A63"/>
    <w:rsid w:val="00C101C5"/>
    <w:rsid w:val="00C106C4"/>
    <w:rsid w:val="00C10D6D"/>
    <w:rsid w:val="00C1360E"/>
    <w:rsid w:val="00C13B71"/>
    <w:rsid w:val="00C15BE1"/>
    <w:rsid w:val="00C1626B"/>
    <w:rsid w:val="00C1749D"/>
    <w:rsid w:val="00C17550"/>
    <w:rsid w:val="00C17D38"/>
    <w:rsid w:val="00C203C8"/>
    <w:rsid w:val="00C21055"/>
    <w:rsid w:val="00C21E60"/>
    <w:rsid w:val="00C22377"/>
    <w:rsid w:val="00C24B99"/>
    <w:rsid w:val="00C2605C"/>
    <w:rsid w:val="00C27496"/>
    <w:rsid w:val="00C27766"/>
    <w:rsid w:val="00C27C05"/>
    <w:rsid w:val="00C30CF7"/>
    <w:rsid w:val="00C320D7"/>
    <w:rsid w:val="00C340E3"/>
    <w:rsid w:val="00C35BC3"/>
    <w:rsid w:val="00C36919"/>
    <w:rsid w:val="00C377C5"/>
    <w:rsid w:val="00C40077"/>
    <w:rsid w:val="00C40078"/>
    <w:rsid w:val="00C4329A"/>
    <w:rsid w:val="00C46529"/>
    <w:rsid w:val="00C47279"/>
    <w:rsid w:val="00C47E04"/>
    <w:rsid w:val="00C500CD"/>
    <w:rsid w:val="00C50EA6"/>
    <w:rsid w:val="00C51310"/>
    <w:rsid w:val="00C519F9"/>
    <w:rsid w:val="00C520D8"/>
    <w:rsid w:val="00C53871"/>
    <w:rsid w:val="00C54803"/>
    <w:rsid w:val="00C554AF"/>
    <w:rsid w:val="00C56E35"/>
    <w:rsid w:val="00C57507"/>
    <w:rsid w:val="00C57FD1"/>
    <w:rsid w:val="00C6296D"/>
    <w:rsid w:val="00C666AA"/>
    <w:rsid w:val="00C70A44"/>
    <w:rsid w:val="00C7140C"/>
    <w:rsid w:val="00C7185A"/>
    <w:rsid w:val="00C71A88"/>
    <w:rsid w:val="00C71FFC"/>
    <w:rsid w:val="00C74131"/>
    <w:rsid w:val="00C74297"/>
    <w:rsid w:val="00C75EFC"/>
    <w:rsid w:val="00C83969"/>
    <w:rsid w:val="00C83F5A"/>
    <w:rsid w:val="00C84F08"/>
    <w:rsid w:val="00C90953"/>
    <w:rsid w:val="00C95B67"/>
    <w:rsid w:val="00C96B20"/>
    <w:rsid w:val="00CA3F93"/>
    <w:rsid w:val="00CA60B9"/>
    <w:rsid w:val="00CA6B90"/>
    <w:rsid w:val="00CA7BBE"/>
    <w:rsid w:val="00CB0DB3"/>
    <w:rsid w:val="00CB19D6"/>
    <w:rsid w:val="00CB5413"/>
    <w:rsid w:val="00CB587B"/>
    <w:rsid w:val="00CC0A87"/>
    <w:rsid w:val="00CC2472"/>
    <w:rsid w:val="00CC376B"/>
    <w:rsid w:val="00CC5C59"/>
    <w:rsid w:val="00CC667B"/>
    <w:rsid w:val="00CC6893"/>
    <w:rsid w:val="00CD0B28"/>
    <w:rsid w:val="00CD12A3"/>
    <w:rsid w:val="00CD5036"/>
    <w:rsid w:val="00CD5581"/>
    <w:rsid w:val="00CD75B0"/>
    <w:rsid w:val="00CE0877"/>
    <w:rsid w:val="00CE0B33"/>
    <w:rsid w:val="00CE0E96"/>
    <w:rsid w:val="00CE2299"/>
    <w:rsid w:val="00CE25A4"/>
    <w:rsid w:val="00CE28C3"/>
    <w:rsid w:val="00CE2DF2"/>
    <w:rsid w:val="00CE6EE9"/>
    <w:rsid w:val="00CF0C03"/>
    <w:rsid w:val="00CF2FF2"/>
    <w:rsid w:val="00CF5360"/>
    <w:rsid w:val="00CF5376"/>
    <w:rsid w:val="00CF5C75"/>
    <w:rsid w:val="00D02D24"/>
    <w:rsid w:val="00D03754"/>
    <w:rsid w:val="00D10D86"/>
    <w:rsid w:val="00D13179"/>
    <w:rsid w:val="00D14E14"/>
    <w:rsid w:val="00D15E61"/>
    <w:rsid w:val="00D166EF"/>
    <w:rsid w:val="00D210FD"/>
    <w:rsid w:val="00D21DB1"/>
    <w:rsid w:val="00D21F47"/>
    <w:rsid w:val="00D22E3D"/>
    <w:rsid w:val="00D234A8"/>
    <w:rsid w:val="00D2435E"/>
    <w:rsid w:val="00D244E8"/>
    <w:rsid w:val="00D27CA3"/>
    <w:rsid w:val="00D327E6"/>
    <w:rsid w:val="00D33326"/>
    <w:rsid w:val="00D336C9"/>
    <w:rsid w:val="00D33D5F"/>
    <w:rsid w:val="00D340C5"/>
    <w:rsid w:val="00D34207"/>
    <w:rsid w:val="00D3442E"/>
    <w:rsid w:val="00D357AB"/>
    <w:rsid w:val="00D40ABD"/>
    <w:rsid w:val="00D41E1F"/>
    <w:rsid w:val="00D42A92"/>
    <w:rsid w:val="00D434AF"/>
    <w:rsid w:val="00D468D8"/>
    <w:rsid w:val="00D4710F"/>
    <w:rsid w:val="00D5130C"/>
    <w:rsid w:val="00D514A3"/>
    <w:rsid w:val="00D51782"/>
    <w:rsid w:val="00D542D0"/>
    <w:rsid w:val="00D544AB"/>
    <w:rsid w:val="00D54F1A"/>
    <w:rsid w:val="00D557C1"/>
    <w:rsid w:val="00D61D48"/>
    <w:rsid w:val="00D6222B"/>
    <w:rsid w:val="00D73623"/>
    <w:rsid w:val="00D76403"/>
    <w:rsid w:val="00D82CCC"/>
    <w:rsid w:val="00D84E24"/>
    <w:rsid w:val="00D85CFB"/>
    <w:rsid w:val="00D8618E"/>
    <w:rsid w:val="00D91BB1"/>
    <w:rsid w:val="00D921BC"/>
    <w:rsid w:val="00D952B4"/>
    <w:rsid w:val="00D95BBE"/>
    <w:rsid w:val="00D969FB"/>
    <w:rsid w:val="00DA0B1B"/>
    <w:rsid w:val="00DA2AB4"/>
    <w:rsid w:val="00DA3C69"/>
    <w:rsid w:val="00DA3FC0"/>
    <w:rsid w:val="00DA4D5F"/>
    <w:rsid w:val="00DA5FCD"/>
    <w:rsid w:val="00DB029E"/>
    <w:rsid w:val="00DB04BF"/>
    <w:rsid w:val="00DB1668"/>
    <w:rsid w:val="00DB31DA"/>
    <w:rsid w:val="00DB575F"/>
    <w:rsid w:val="00DB5C11"/>
    <w:rsid w:val="00DB694A"/>
    <w:rsid w:val="00DC147E"/>
    <w:rsid w:val="00DC1D7B"/>
    <w:rsid w:val="00DC2261"/>
    <w:rsid w:val="00DC2D74"/>
    <w:rsid w:val="00DC31E7"/>
    <w:rsid w:val="00DC4B2D"/>
    <w:rsid w:val="00DD0CB2"/>
    <w:rsid w:val="00DD364D"/>
    <w:rsid w:val="00DD3CEF"/>
    <w:rsid w:val="00DD481C"/>
    <w:rsid w:val="00DD6424"/>
    <w:rsid w:val="00DE25E0"/>
    <w:rsid w:val="00DE33F3"/>
    <w:rsid w:val="00DE42E1"/>
    <w:rsid w:val="00DF0879"/>
    <w:rsid w:val="00DF2CB2"/>
    <w:rsid w:val="00DF42A6"/>
    <w:rsid w:val="00DF62C9"/>
    <w:rsid w:val="00DF6556"/>
    <w:rsid w:val="00DF6653"/>
    <w:rsid w:val="00DF6719"/>
    <w:rsid w:val="00E02620"/>
    <w:rsid w:val="00E029CC"/>
    <w:rsid w:val="00E02E64"/>
    <w:rsid w:val="00E03188"/>
    <w:rsid w:val="00E03EED"/>
    <w:rsid w:val="00E114A4"/>
    <w:rsid w:val="00E1177B"/>
    <w:rsid w:val="00E13256"/>
    <w:rsid w:val="00E1391B"/>
    <w:rsid w:val="00E1475B"/>
    <w:rsid w:val="00E15AE0"/>
    <w:rsid w:val="00E174CE"/>
    <w:rsid w:val="00E21E7E"/>
    <w:rsid w:val="00E22590"/>
    <w:rsid w:val="00E22A73"/>
    <w:rsid w:val="00E23B86"/>
    <w:rsid w:val="00E267B1"/>
    <w:rsid w:val="00E2699F"/>
    <w:rsid w:val="00E26AEF"/>
    <w:rsid w:val="00E31F75"/>
    <w:rsid w:val="00E32B79"/>
    <w:rsid w:val="00E357E5"/>
    <w:rsid w:val="00E359F8"/>
    <w:rsid w:val="00E365E3"/>
    <w:rsid w:val="00E36E0B"/>
    <w:rsid w:val="00E3770B"/>
    <w:rsid w:val="00E37F97"/>
    <w:rsid w:val="00E414C3"/>
    <w:rsid w:val="00E4217F"/>
    <w:rsid w:val="00E42221"/>
    <w:rsid w:val="00E43C73"/>
    <w:rsid w:val="00E4440A"/>
    <w:rsid w:val="00E44559"/>
    <w:rsid w:val="00E4662C"/>
    <w:rsid w:val="00E50DC4"/>
    <w:rsid w:val="00E52E0C"/>
    <w:rsid w:val="00E54008"/>
    <w:rsid w:val="00E54D24"/>
    <w:rsid w:val="00E55BB1"/>
    <w:rsid w:val="00E56130"/>
    <w:rsid w:val="00E565FA"/>
    <w:rsid w:val="00E56BEF"/>
    <w:rsid w:val="00E571B0"/>
    <w:rsid w:val="00E6068D"/>
    <w:rsid w:val="00E62636"/>
    <w:rsid w:val="00E62851"/>
    <w:rsid w:val="00E62C7A"/>
    <w:rsid w:val="00E642D1"/>
    <w:rsid w:val="00E65094"/>
    <w:rsid w:val="00E650ED"/>
    <w:rsid w:val="00E65594"/>
    <w:rsid w:val="00E656DD"/>
    <w:rsid w:val="00E66C3D"/>
    <w:rsid w:val="00E701F2"/>
    <w:rsid w:val="00E70AD4"/>
    <w:rsid w:val="00E71C37"/>
    <w:rsid w:val="00E74DEA"/>
    <w:rsid w:val="00E75E6C"/>
    <w:rsid w:val="00E77E78"/>
    <w:rsid w:val="00E80BA2"/>
    <w:rsid w:val="00E84C02"/>
    <w:rsid w:val="00E86DB2"/>
    <w:rsid w:val="00E906CD"/>
    <w:rsid w:val="00E91A76"/>
    <w:rsid w:val="00E92F6E"/>
    <w:rsid w:val="00E938B4"/>
    <w:rsid w:val="00E96485"/>
    <w:rsid w:val="00EA0E06"/>
    <w:rsid w:val="00EA13B9"/>
    <w:rsid w:val="00EA4081"/>
    <w:rsid w:val="00EA53AA"/>
    <w:rsid w:val="00EB143C"/>
    <w:rsid w:val="00EB3A59"/>
    <w:rsid w:val="00EB4F99"/>
    <w:rsid w:val="00EB74F1"/>
    <w:rsid w:val="00EC06C4"/>
    <w:rsid w:val="00ED1CB8"/>
    <w:rsid w:val="00ED4E60"/>
    <w:rsid w:val="00ED4F66"/>
    <w:rsid w:val="00ED5040"/>
    <w:rsid w:val="00ED5800"/>
    <w:rsid w:val="00ED616E"/>
    <w:rsid w:val="00EE1D18"/>
    <w:rsid w:val="00EE22E2"/>
    <w:rsid w:val="00EF01CC"/>
    <w:rsid w:val="00EF2C6E"/>
    <w:rsid w:val="00EF4163"/>
    <w:rsid w:val="00EF51ED"/>
    <w:rsid w:val="00EF6AE3"/>
    <w:rsid w:val="00EF6ECB"/>
    <w:rsid w:val="00F003C3"/>
    <w:rsid w:val="00F0124E"/>
    <w:rsid w:val="00F02077"/>
    <w:rsid w:val="00F0509C"/>
    <w:rsid w:val="00F100BF"/>
    <w:rsid w:val="00F11056"/>
    <w:rsid w:val="00F130FB"/>
    <w:rsid w:val="00F132B9"/>
    <w:rsid w:val="00F16F6C"/>
    <w:rsid w:val="00F1795C"/>
    <w:rsid w:val="00F219E4"/>
    <w:rsid w:val="00F2289E"/>
    <w:rsid w:val="00F30E06"/>
    <w:rsid w:val="00F313F5"/>
    <w:rsid w:val="00F33AA0"/>
    <w:rsid w:val="00F34362"/>
    <w:rsid w:val="00F36A23"/>
    <w:rsid w:val="00F376AB"/>
    <w:rsid w:val="00F4138D"/>
    <w:rsid w:val="00F4286F"/>
    <w:rsid w:val="00F44D7F"/>
    <w:rsid w:val="00F455C2"/>
    <w:rsid w:val="00F46123"/>
    <w:rsid w:val="00F47182"/>
    <w:rsid w:val="00F509A1"/>
    <w:rsid w:val="00F50A65"/>
    <w:rsid w:val="00F50ACA"/>
    <w:rsid w:val="00F51900"/>
    <w:rsid w:val="00F5270D"/>
    <w:rsid w:val="00F52BB9"/>
    <w:rsid w:val="00F53CF9"/>
    <w:rsid w:val="00F54583"/>
    <w:rsid w:val="00F5589A"/>
    <w:rsid w:val="00F55D6F"/>
    <w:rsid w:val="00F5774B"/>
    <w:rsid w:val="00F6091F"/>
    <w:rsid w:val="00F64C1B"/>
    <w:rsid w:val="00F67247"/>
    <w:rsid w:val="00F67E3E"/>
    <w:rsid w:val="00F718DC"/>
    <w:rsid w:val="00F74BC8"/>
    <w:rsid w:val="00F751C5"/>
    <w:rsid w:val="00F76D93"/>
    <w:rsid w:val="00F770EE"/>
    <w:rsid w:val="00F774BF"/>
    <w:rsid w:val="00F77725"/>
    <w:rsid w:val="00F800E8"/>
    <w:rsid w:val="00F80784"/>
    <w:rsid w:val="00F80EB9"/>
    <w:rsid w:val="00F8160D"/>
    <w:rsid w:val="00F82423"/>
    <w:rsid w:val="00F83962"/>
    <w:rsid w:val="00F87C33"/>
    <w:rsid w:val="00F9031F"/>
    <w:rsid w:val="00F91BC2"/>
    <w:rsid w:val="00F924D6"/>
    <w:rsid w:val="00F95901"/>
    <w:rsid w:val="00F97127"/>
    <w:rsid w:val="00FA60F6"/>
    <w:rsid w:val="00FA6A2D"/>
    <w:rsid w:val="00FA7246"/>
    <w:rsid w:val="00FB100C"/>
    <w:rsid w:val="00FB6609"/>
    <w:rsid w:val="00FB7E08"/>
    <w:rsid w:val="00FC1975"/>
    <w:rsid w:val="00FC3B65"/>
    <w:rsid w:val="00FC4241"/>
    <w:rsid w:val="00FD2EF2"/>
    <w:rsid w:val="00FD3BB0"/>
    <w:rsid w:val="00FD5BAA"/>
    <w:rsid w:val="00FD5E57"/>
    <w:rsid w:val="00FD69D7"/>
    <w:rsid w:val="00FE04F2"/>
    <w:rsid w:val="00FE16B4"/>
    <w:rsid w:val="00FE32D5"/>
    <w:rsid w:val="00FE3A32"/>
    <w:rsid w:val="00FE480C"/>
    <w:rsid w:val="00FE4823"/>
    <w:rsid w:val="00FE6992"/>
    <w:rsid w:val="00FF002E"/>
    <w:rsid w:val="00FF02EA"/>
    <w:rsid w:val="00FF4CCE"/>
    <w:rsid w:val="00FF4E7F"/>
    <w:rsid w:val="00FF5B11"/>
    <w:rsid w:val="00FF7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FA862CB-401B-4051-9698-94748CC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2B"/>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E565FA"/>
    <w:pPr>
      <w:keepNext/>
      <w:spacing w:after="0" w:line="240" w:lineRule="auto"/>
      <w:jc w:val="both"/>
      <w:outlineLvl w:val="0"/>
    </w:pPr>
    <w:rPr>
      <w:rFonts w:ascii="Tahoma" w:eastAsia="Times New Roman" w:hAnsi="Tahoma"/>
      <w:sz w:val="24"/>
      <w:szCs w:val="20"/>
    </w:rPr>
  </w:style>
  <w:style w:type="paragraph" w:styleId="Heading2">
    <w:name w:val="heading 2"/>
    <w:basedOn w:val="Normal"/>
    <w:next w:val="Normal"/>
    <w:link w:val="Heading2Char"/>
    <w:qFormat/>
    <w:rsid w:val="00E565FA"/>
    <w:pPr>
      <w:keepNext/>
      <w:spacing w:before="120" w:after="0" w:line="240" w:lineRule="auto"/>
      <w:ind w:left="360" w:hanging="360"/>
      <w:jc w:val="both"/>
      <w:outlineLvl w:val="1"/>
    </w:pPr>
    <w:rPr>
      <w:rFonts w:ascii="Tahoma" w:eastAsia="Times New Roman" w:hAnsi="Tahoma"/>
      <w:sz w:val="24"/>
      <w:szCs w:val="20"/>
    </w:rPr>
  </w:style>
  <w:style w:type="paragraph" w:styleId="Heading3">
    <w:name w:val="heading 3"/>
    <w:basedOn w:val="Normal"/>
    <w:next w:val="Normal"/>
    <w:link w:val="Heading3Char"/>
    <w:qFormat/>
    <w:rsid w:val="00E565FA"/>
    <w:pPr>
      <w:keepNext/>
      <w:tabs>
        <w:tab w:val="left" w:pos="540"/>
        <w:tab w:val="left" w:pos="2610"/>
      </w:tabs>
      <w:spacing w:after="0" w:line="480" w:lineRule="auto"/>
      <w:outlineLvl w:val="2"/>
    </w:pPr>
    <w:rPr>
      <w:rFonts w:ascii="Tahoma" w:eastAsia="Times New Roman" w:hAnsi="Tahoma"/>
      <w:sz w:val="24"/>
      <w:szCs w:val="20"/>
    </w:rPr>
  </w:style>
  <w:style w:type="paragraph" w:styleId="Heading4">
    <w:name w:val="heading 4"/>
    <w:basedOn w:val="Normal"/>
    <w:next w:val="Normal"/>
    <w:link w:val="Heading4Char"/>
    <w:qFormat/>
    <w:rsid w:val="00E565FA"/>
    <w:pPr>
      <w:keepNext/>
      <w:spacing w:after="0" w:line="360" w:lineRule="auto"/>
      <w:jc w:val="center"/>
      <w:outlineLvl w:val="3"/>
    </w:pPr>
    <w:rPr>
      <w:rFonts w:ascii="Tahoma" w:eastAsia="Times New Roman" w:hAnsi="Tahoma"/>
      <w:b/>
      <w:sz w:val="24"/>
      <w:szCs w:val="20"/>
    </w:rPr>
  </w:style>
  <w:style w:type="paragraph" w:styleId="Heading5">
    <w:name w:val="heading 5"/>
    <w:basedOn w:val="Normal"/>
    <w:next w:val="Normal"/>
    <w:link w:val="Heading5Char"/>
    <w:qFormat/>
    <w:rsid w:val="00E565FA"/>
    <w:pPr>
      <w:keepNext/>
      <w:spacing w:after="0" w:line="336" w:lineRule="auto"/>
      <w:ind w:left="1620"/>
      <w:jc w:val="both"/>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565FA"/>
    <w:pPr>
      <w:keepNext/>
      <w:numPr>
        <w:numId w:val="26"/>
      </w:numPr>
      <w:tabs>
        <w:tab w:val="clear" w:pos="720"/>
        <w:tab w:val="num" w:pos="900"/>
      </w:tabs>
      <w:spacing w:after="0" w:line="360" w:lineRule="auto"/>
      <w:ind w:left="900"/>
      <w:jc w:val="both"/>
      <w:outlineLvl w:val="5"/>
    </w:pPr>
    <w:rPr>
      <w:rFonts w:ascii="Tahoma" w:eastAsia="Times New Roman" w:hAnsi="Tahoma"/>
      <w:b/>
      <w:sz w:val="24"/>
      <w:szCs w:val="20"/>
    </w:rPr>
  </w:style>
  <w:style w:type="paragraph" w:styleId="Heading7">
    <w:name w:val="heading 7"/>
    <w:basedOn w:val="Normal"/>
    <w:next w:val="Normal"/>
    <w:link w:val="Heading7Char"/>
    <w:qFormat/>
    <w:rsid w:val="00E565FA"/>
    <w:pPr>
      <w:keepNext/>
      <w:spacing w:after="0" w:line="240" w:lineRule="auto"/>
      <w:jc w:val="center"/>
      <w:outlineLvl w:val="6"/>
    </w:pPr>
    <w:rPr>
      <w:rFonts w:ascii="Tahoma" w:eastAsia="Times New Roman" w:hAnsi="Tahoma"/>
      <w:b/>
      <w:sz w:val="32"/>
      <w:szCs w:val="20"/>
    </w:rPr>
  </w:style>
  <w:style w:type="paragraph" w:styleId="Heading8">
    <w:name w:val="heading 8"/>
    <w:basedOn w:val="Normal"/>
    <w:next w:val="Normal"/>
    <w:link w:val="Heading8Char"/>
    <w:qFormat/>
    <w:rsid w:val="00E565FA"/>
    <w:pPr>
      <w:keepNext/>
      <w:spacing w:after="0" w:line="240" w:lineRule="auto"/>
      <w:jc w:val="center"/>
      <w:outlineLvl w:val="7"/>
    </w:pPr>
    <w:rPr>
      <w:rFonts w:ascii="Tahoma" w:eastAsia="Times New Roman" w:hAnsi="Tahoma"/>
      <w:b/>
      <w:szCs w:val="20"/>
    </w:rPr>
  </w:style>
  <w:style w:type="paragraph" w:styleId="Heading9">
    <w:name w:val="heading 9"/>
    <w:basedOn w:val="Normal"/>
    <w:next w:val="Normal"/>
    <w:link w:val="Heading9Char"/>
    <w:qFormat/>
    <w:rsid w:val="00E565FA"/>
    <w:pPr>
      <w:keepNext/>
      <w:spacing w:before="120" w:after="240" w:line="336" w:lineRule="auto"/>
      <w:ind w:left="907" w:hanging="7"/>
      <w:jc w:val="center"/>
      <w:outlineLvl w:val="8"/>
    </w:pPr>
    <w:rPr>
      <w:rFonts w:ascii="Tahoma" w:eastAsia="Times New Roman" w:hAnsi="Tahoma"/>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C352B"/>
    <w:pPr>
      <w:spacing w:after="0" w:line="240" w:lineRule="auto"/>
    </w:pPr>
    <w:rPr>
      <w:rFonts w:ascii="Tahoma" w:hAnsi="Tahoma" w:cs="Tahoma"/>
      <w:sz w:val="16"/>
      <w:szCs w:val="16"/>
    </w:rPr>
  </w:style>
  <w:style w:type="character" w:customStyle="1" w:styleId="BalloonTextChar">
    <w:name w:val="Balloon Text Char"/>
    <w:link w:val="BalloonText"/>
    <w:rsid w:val="004C352B"/>
    <w:rPr>
      <w:rFonts w:ascii="Tahoma" w:hAnsi="Tahoma" w:cs="Tahoma"/>
      <w:sz w:val="16"/>
      <w:szCs w:val="16"/>
    </w:rPr>
  </w:style>
  <w:style w:type="paragraph" w:styleId="BodyTextIndent2">
    <w:name w:val="Body Text Indent 2"/>
    <w:basedOn w:val="Normal"/>
    <w:link w:val="BodyTextIndent2Char"/>
    <w:rsid w:val="004C352B"/>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4C35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2B"/>
  </w:style>
  <w:style w:type="paragraph" w:styleId="Header">
    <w:name w:val="header"/>
    <w:basedOn w:val="Normal"/>
    <w:link w:val="HeaderChar"/>
    <w:uiPriority w:val="99"/>
    <w:unhideWhenUsed/>
    <w:rsid w:val="004C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2B"/>
  </w:style>
  <w:style w:type="character" w:styleId="FollowedHyperlink">
    <w:name w:val="FollowedHyperlink"/>
    <w:uiPriority w:val="99"/>
    <w:unhideWhenUsed/>
    <w:rsid w:val="004C352B"/>
    <w:rPr>
      <w:color w:val="800080"/>
      <w:u w:val="single"/>
    </w:rPr>
  </w:style>
  <w:style w:type="character" w:styleId="Hyperlink">
    <w:name w:val="Hyperlink"/>
    <w:uiPriority w:val="99"/>
    <w:unhideWhenUsed/>
    <w:rsid w:val="004C352B"/>
    <w:rPr>
      <w:color w:val="0000FF"/>
      <w:u w:val="single"/>
    </w:rPr>
  </w:style>
  <w:style w:type="character" w:styleId="PageNumber">
    <w:name w:val="page number"/>
    <w:rsid w:val="004C352B"/>
    <w:rPr>
      <w:rFonts w:cs="Times New Roman"/>
    </w:rPr>
  </w:style>
  <w:style w:type="paragraph" w:customStyle="1" w:styleId="ListParagraph1">
    <w:name w:val="List Paragraph1"/>
    <w:basedOn w:val="Normal"/>
    <w:link w:val="ListParagraphChar"/>
    <w:uiPriority w:val="34"/>
    <w:qFormat/>
    <w:rsid w:val="004C352B"/>
    <w:pPr>
      <w:ind w:left="720"/>
      <w:contextualSpacing/>
    </w:pPr>
  </w:style>
  <w:style w:type="character" w:customStyle="1" w:styleId="ListParagraphChar">
    <w:name w:val="List Paragraph Char"/>
    <w:aliases w:val="List Paragraph Inventariasi Char,TABEL Char,kepala Char,SUB BAB2 Char,ListKebijakan Char,Dalam Tabel Char,First Level Outline Char,List Paragraph2 Char,Char Char21 Char,No tk3 Char,ANNEX Char,List Paragraph11 Char,sub SUBBAB Char"/>
    <w:link w:val="ListParagraph1"/>
    <w:uiPriority w:val="34"/>
    <w:qFormat/>
    <w:locked/>
    <w:rsid w:val="004C352B"/>
  </w:style>
  <w:style w:type="paragraph" w:customStyle="1" w:styleId="xl90">
    <w:name w:val="xl90"/>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1">
    <w:name w:val="xl9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2">
    <w:name w:val="xl9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93">
    <w:name w:val="xl93"/>
    <w:basedOn w:val="Normal"/>
    <w:rsid w:val="004C3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4">
    <w:name w:val="xl94"/>
    <w:basedOn w:val="Normal"/>
    <w:rsid w:val="004C352B"/>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5">
    <w:name w:val="xl95"/>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6">
    <w:name w:val="xl96"/>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7">
    <w:name w:val="xl97"/>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98">
    <w:name w:val="xl98"/>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9">
    <w:name w:val="xl99"/>
    <w:basedOn w:val="Normal"/>
    <w:rsid w:val="004C352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0">
    <w:name w:val="xl10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1">
    <w:name w:val="xl101"/>
    <w:basedOn w:val="Normal"/>
    <w:rsid w:val="004C352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2">
    <w:name w:val="xl102"/>
    <w:basedOn w:val="Normal"/>
    <w:rsid w:val="004C352B"/>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3">
    <w:name w:val="xl103"/>
    <w:basedOn w:val="Normal"/>
    <w:rsid w:val="004C3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4">
    <w:name w:val="xl104"/>
    <w:basedOn w:val="Normal"/>
    <w:rsid w:val="004C352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5">
    <w:name w:val="xl105"/>
    <w:basedOn w:val="Normal"/>
    <w:rsid w:val="004C352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6">
    <w:name w:val="xl106"/>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7">
    <w:name w:val="xl10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8">
    <w:name w:val="xl10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9">
    <w:name w:val="xl109"/>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0">
    <w:name w:val="xl110"/>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1">
    <w:name w:val="xl111"/>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2">
    <w:name w:val="xl11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3">
    <w:name w:val="xl11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4">
    <w:name w:val="xl114"/>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5">
    <w:name w:val="xl11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6">
    <w:name w:val="xl116"/>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7">
    <w:name w:val="xl117"/>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18">
    <w:name w:val="xl11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19">
    <w:name w:val="xl11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0">
    <w:name w:val="xl12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1">
    <w:name w:val="xl12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22">
    <w:name w:val="xl12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3">
    <w:name w:val="xl12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4">
    <w:name w:val="xl124"/>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5">
    <w:name w:val="xl125"/>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6">
    <w:name w:val="xl126"/>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7">
    <w:name w:val="xl12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8">
    <w:name w:val="xl12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9">
    <w:name w:val="xl12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0">
    <w:name w:val="xl13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1">
    <w:name w:val="xl131"/>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2">
    <w:name w:val="xl132"/>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3">
    <w:name w:val="xl133"/>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4">
    <w:name w:val="xl134"/>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5">
    <w:name w:val="xl13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36">
    <w:name w:val="xl136"/>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7">
    <w:name w:val="xl13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styleId="NoSpacing">
    <w:name w:val="No Spacing"/>
    <w:uiPriority w:val="1"/>
    <w:qFormat/>
    <w:rsid w:val="002B0CE0"/>
    <w:rPr>
      <w:rFonts w:ascii="Calibri" w:eastAsia="Calibri" w:hAnsi="Calibri"/>
      <w:sz w:val="22"/>
      <w:szCs w:val="22"/>
      <w:lang w:val="en-US" w:eastAsia="en-US"/>
    </w:rPr>
  </w:style>
  <w:style w:type="paragraph" w:customStyle="1" w:styleId="xl63">
    <w:name w:val="xl63"/>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64">
    <w:name w:val="xl64"/>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5">
    <w:name w:val="xl65"/>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6">
    <w:name w:val="xl66"/>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7">
    <w:name w:val="xl67"/>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8">
    <w:name w:val="xl68"/>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69">
    <w:name w:val="xl69"/>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0">
    <w:name w:val="xl70"/>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1">
    <w:name w:val="xl71"/>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72">
    <w:name w:val="xl72"/>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center"/>
    </w:pPr>
    <w:rPr>
      <w:rFonts w:ascii="Arial Narrow" w:eastAsia="Times New Roman" w:hAnsi="Arial Narrow"/>
      <w:b/>
      <w:bCs/>
      <w:sz w:val="16"/>
      <w:szCs w:val="16"/>
      <w:lang w:val="id-ID" w:eastAsia="id-ID"/>
    </w:rPr>
  </w:style>
  <w:style w:type="paragraph" w:customStyle="1" w:styleId="xl73">
    <w:name w:val="xl73"/>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4">
    <w:name w:val="xl74"/>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5">
    <w:name w:val="xl7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6">
    <w:name w:val="xl7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7">
    <w:name w:val="xl77"/>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78">
    <w:name w:val="xl78"/>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79">
    <w:name w:val="xl7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80">
    <w:name w:val="xl80"/>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81">
    <w:name w:val="xl81"/>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82">
    <w:name w:val="xl82"/>
    <w:basedOn w:val="Normal"/>
    <w:rsid w:val="00C35BC3"/>
    <w:pPr>
      <w:pBdr>
        <w:top w:val="single" w:sz="4" w:space="0" w:color="656565"/>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3">
    <w:name w:val="xl83"/>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4">
    <w:name w:val="xl84"/>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5">
    <w:name w:val="xl8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6">
    <w:name w:val="xl8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7">
    <w:name w:val="xl87"/>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8">
    <w:name w:val="xl88"/>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9">
    <w:name w:val="xl8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top"/>
    </w:pPr>
    <w:rPr>
      <w:rFonts w:ascii="Arial Narrow" w:eastAsia="Times New Roman" w:hAnsi="Arial Narrow"/>
      <w:sz w:val="16"/>
      <w:szCs w:val="16"/>
      <w:lang w:val="id-ID" w:eastAsia="id-ID"/>
    </w:rPr>
  </w:style>
  <w:style w:type="table" w:styleId="TableGrid">
    <w:name w:val="Table Grid"/>
    <w:basedOn w:val="TableNormal"/>
    <w:uiPriority w:val="59"/>
    <w:rsid w:val="00095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A310D"/>
  </w:style>
  <w:style w:type="paragraph" w:customStyle="1" w:styleId="msonormal0">
    <w:name w:val="msonormal"/>
    <w:basedOn w:val="Normal"/>
    <w:rsid w:val="003A310D"/>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38">
    <w:name w:val="xl138"/>
    <w:basedOn w:val="Normal"/>
    <w:rsid w:val="002C340A"/>
    <w:pPr>
      <w:pBdr>
        <w:top w:val="single" w:sz="4" w:space="0" w:color="111111"/>
        <w:left w:val="single" w:sz="4" w:space="0" w:color="111111"/>
        <w:bottom w:val="single" w:sz="4" w:space="0" w:color="111111"/>
        <w:right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39">
    <w:name w:val="xl139"/>
    <w:basedOn w:val="Normal"/>
    <w:rsid w:val="002C340A"/>
    <w:pPr>
      <w:pBdr>
        <w:top w:val="single" w:sz="4" w:space="0" w:color="111111"/>
        <w:left w:val="single" w:sz="4" w:space="0" w:color="111111"/>
        <w:bottom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0">
    <w:name w:val="xl140"/>
    <w:basedOn w:val="Normal"/>
    <w:rsid w:val="002C340A"/>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1">
    <w:name w:val="xl141"/>
    <w:basedOn w:val="Normal"/>
    <w:rsid w:val="002C340A"/>
    <w:pPr>
      <w:pBdr>
        <w:top w:val="single" w:sz="4" w:space="0" w:color="111111"/>
        <w:left w:val="single" w:sz="4" w:space="0" w:color="111111"/>
        <w:bottom w:val="single" w:sz="4" w:space="0" w:color="111111"/>
        <w:right w:val="single" w:sz="4" w:space="0" w:color="111111"/>
      </w:pBdr>
      <w:shd w:val="clear" w:color="000000" w:fill="B4C6E7"/>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2">
    <w:name w:val="xl142"/>
    <w:basedOn w:val="Normal"/>
    <w:rsid w:val="002C340A"/>
    <w:pPr>
      <w:pBdr>
        <w:top w:val="single" w:sz="4" w:space="0" w:color="111111"/>
        <w:left w:val="single" w:sz="4" w:space="0" w:color="111111"/>
        <w:bottom w:val="single" w:sz="4" w:space="0" w:color="111111"/>
        <w:right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3">
    <w:name w:val="xl143"/>
    <w:basedOn w:val="Normal"/>
    <w:rsid w:val="002C340A"/>
    <w:pPr>
      <w:pBdr>
        <w:top w:val="single" w:sz="4" w:space="0" w:color="111111"/>
        <w:left w:val="single" w:sz="4" w:space="0" w:color="111111"/>
        <w:bottom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4">
    <w:name w:val="xl144"/>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145">
    <w:name w:val="xl145"/>
    <w:basedOn w:val="Normal"/>
    <w:rsid w:val="002C340A"/>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6">
    <w:name w:val="xl146"/>
    <w:basedOn w:val="Normal"/>
    <w:rsid w:val="002C340A"/>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7">
    <w:name w:val="xl147"/>
    <w:basedOn w:val="Normal"/>
    <w:rsid w:val="002C340A"/>
    <w:pPr>
      <w:pBdr>
        <w:left w:val="single" w:sz="4" w:space="0" w:color="111111"/>
        <w:bottom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48">
    <w:name w:val="xl148"/>
    <w:basedOn w:val="Normal"/>
    <w:rsid w:val="002C340A"/>
    <w:pPr>
      <w:pBdr>
        <w:top w:val="single" w:sz="4" w:space="0" w:color="111111"/>
        <w:left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9">
    <w:name w:val="xl149"/>
    <w:basedOn w:val="Normal"/>
    <w:rsid w:val="002C340A"/>
    <w:pPr>
      <w:pBdr>
        <w:top w:val="single" w:sz="4" w:space="0" w:color="111111"/>
        <w:lef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0">
    <w:name w:val="xl150"/>
    <w:basedOn w:val="Normal"/>
    <w:rsid w:val="002C340A"/>
    <w:pPr>
      <w:pBdr>
        <w:top w:val="single" w:sz="4" w:space="0" w:color="111111"/>
        <w:left w:val="single" w:sz="4" w:space="0" w:color="111111"/>
        <w:bottom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1">
    <w:name w:val="xl151"/>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9">
    <w:name w:val="xl19"/>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20">
    <w:name w:val="xl20"/>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1">
    <w:name w:val="xl21"/>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2">
    <w:name w:val="xl22"/>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4">
    <w:name w:val="xl24"/>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5">
    <w:name w:val="xl25"/>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26">
    <w:name w:val="xl26"/>
    <w:basedOn w:val="Normal"/>
    <w:rsid w:val="00B26C90"/>
    <w:pPr>
      <w:pBdr>
        <w:top w:val="single" w:sz="4" w:space="0" w:color="111111"/>
        <w:left w:val="single" w:sz="8" w:space="0" w:color="111111"/>
        <w:bottom w:val="single" w:sz="4"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27">
    <w:name w:val="xl27"/>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28">
    <w:name w:val="xl28"/>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32">
    <w:name w:val="xl32"/>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3">
    <w:name w:val="xl33"/>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
    <w:name w:val="xl34"/>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5">
    <w:name w:val="xl35"/>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0">
    <w:name w:val="xl40"/>
    <w:basedOn w:val="Normal"/>
    <w:rsid w:val="00B26C90"/>
    <w:pPr>
      <w:pBdr>
        <w:top w:val="single" w:sz="4" w:space="0" w:color="111111"/>
        <w:left w:val="single" w:sz="8"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43">
    <w:name w:val="xl43"/>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4">
    <w:name w:val="xl44"/>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5">
    <w:name w:val="xl45"/>
    <w:basedOn w:val="Normal"/>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7">
    <w:name w:val="xl47"/>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48">
    <w:name w:val="xl48"/>
    <w:basedOn w:val="Normal"/>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50">
    <w:name w:val="xl50"/>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3">
    <w:name w:val="xl53"/>
    <w:basedOn w:val="Normal"/>
    <w:rsid w:val="00B26C90"/>
    <w:pPr>
      <w:pBdr>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5">
    <w:name w:val="xl55"/>
    <w:basedOn w:val="Normal"/>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8">
    <w:name w:val="xl58"/>
    <w:basedOn w:val="Normal"/>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9">
    <w:name w:val="xl59"/>
    <w:basedOn w:val="Normal"/>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61">
    <w:name w:val="xl61"/>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62">
    <w:name w:val="xl62"/>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5">
    <w:name w:val="xl155"/>
    <w:basedOn w:val="Normal"/>
    <w:rsid w:val="00B26C90"/>
    <w:pPr>
      <w:pBdr>
        <w:top w:val="single" w:sz="4" w:space="0" w:color="111111"/>
        <w:left w:val="single" w:sz="4"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7">
    <w:name w:val="xl157"/>
    <w:basedOn w:val="Normal"/>
    <w:rsid w:val="00B26C90"/>
    <w:pPr>
      <w:pBdr>
        <w:top w:val="single" w:sz="4" w:space="0" w:color="111111"/>
        <w:left w:val="single" w:sz="4" w:space="0" w:color="111111"/>
        <w:bottom w:val="single" w:sz="8" w:space="0" w:color="111111"/>
      </w:pBdr>
      <w:shd w:val="clear" w:color="000000" w:fill="A2A2A2"/>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8">
    <w:name w:val="xl158"/>
    <w:basedOn w:val="Normal"/>
    <w:rsid w:val="00B26C90"/>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9">
    <w:name w:val="xl159"/>
    <w:basedOn w:val="Normal"/>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23">
    <w:name w:val="xl23"/>
    <w:basedOn w:val="Normal"/>
    <w:rsid w:val="000F5643"/>
    <w:pP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36">
    <w:name w:val="xl36"/>
    <w:basedOn w:val="Normal"/>
    <w:rsid w:val="000F564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7">
    <w:name w:val="xl37"/>
    <w:basedOn w:val="Normal"/>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8">
    <w:name w:val="xl38"/>
    <w:basedOn w:val="Normal"/>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val="id-ID" w:eastAsia="id-ID"/>
    </w:rPr>
  </w:style>
  <w:style w:type="paragraph" w:customStyle="1" w:styleId="xl39">
    <w:name w:val="xl39"/>
    <w:basedOn w:val="Normal"/>
    <w:rsid w:val="000F564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41">
    <w:name w:val="xl41"/>
    <w:basedOn w:val="Normal"/>
    <w:rsid w:val="000F56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42">
    <w:name w:val="xl42"/>
    <w:basedOn w:val="Normal"/>
    <w:rsid w:val="000F564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46">
    <w:name w:val="xl46"/>
    <w:basedOn w:val="Normal"/>
    <w:rsid w:val="000F5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s="Calibri"/>
      <w:b/>
      <w:bCs/>
      <w:sz w:val="20"/>
      <w:szCs w:val="20"/>
      <w:lang w:val="id-ID" w:eastAsia="id-ID"/>
    </w:rPr>
  </w:style>
  <w:style w:type="paragraph" w:customStyle="1" w:styleId="xl51">
    <w:name w:val="xl51"/>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2">
    <w:name w:val="xl52"/>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54">
    <w:name w:val="xl54"/>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6">
    <w:name w:val="xl56"/>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60">
    <w:name w:val="xl60"/>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sz w:val="18"/>
      <w:szCs w:val="18"/>
      <w:lang w:val="id-ID" w:eastAsia="id-ID"/>
    </w:rPr>
  </w:style>
  <w:style w:type="paragraph" w:customStyle="1" w:styleId="xl248">
    <w:name w:val="xl248"/>
    <w:basedOn w:val="Normal"/>
    <w:rsid w:val="000F564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49">
    <w:name w:val="xl249"/>
    <w:basedOn w:val="Normal"/>
    <w:rsid w:val="000F564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0">
    <w:name w:val="xl250"/>
    <w:basedOn w:val="Normal"/>
    <w:rsid w:val="000F564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2">
    <w:name w:val="xl252"/>
    <w:basedOn w:val="Normal"/>
    <w:rsid w:val="000F564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3">
    <w:name w:val="xl253"/>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5">
    <w:name w:val="xl255"/>
    <w:basedOn w:val="Normal"/>
    <w:rsid w:val="000F5643"/>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6">
    <w:name w:val="xl256"/>
    <w:basedOn w:val="Normal"/>
    <w:rsid w:val="000F5643"/>
    <w:pPr>
      <w:pBdr>
        <w:top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7">
    <w:name w:val="xl257"/>
    <w:basedOn w:val="Normal"/>
    <w:rsid w:val="000F5643"/>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Default">
    <w:name w:val="Default"/>
    <w:rsid w:val="00D73623"/>
    <w:pPr>
      <w:autoSpaceDE w:val="0"/>
      <w:autoSpaceDN w:val="0"/>
      <w:adjustRightInd w:val="0"/>
    </w:pPr>
    <w:rPr>
      <w:rFonts w:ascii="Bookman Old Style" w:hAnsi="Bookman Old Style" w:cs="Bookman Old Style"/>
      <w:color w:val="000000"/>
      <w:sz w:val="24"/>
      <w:szCs w:val="24"/>
      <w:lang w:val="en-US"/>
    </w:rPr>
  </w:style>
  <w:style w:type="paragraph" w:styleId="ListParagraph">
    <w:name w:val="List Paragraph"/>
    <w:aliases w:val="List Paragraph Inventariasi,TABEL,kepala,SUB BAB2,ListKebijakan,Dalam Tabel,First Level Outline,List Paragraph2,Char Char21,No tk3,ANNEX,List Paragraph11,sub SUBBAB,Sub2,Light Grid - Accent 31,List Paragraph-ExecSummary,zzList Paragraph"/>
    <w:basedOn w:val="Normal"/>
    <w:uiPriority w:val="34"/>
    <w:qFormat/>
    <w:rsid w:val="009D6676"/>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semiHidden/>
    <w:unhideWhenUsed/>
    <w:rsid w:val="00BB05F3"/>
    <w:rPr>
      <w:sz w:val="16"/>
      <w:szCs w:val="16"/>
    </w:rPr>
  </w:style>
  <w:style w:type="paragraph" w:styleId="CommentText">
    <w:name w:val="annotation text"/>
    <w:basedOn w:val="Normal"/>
    <w:link w:val="CommentTextChar"/>
    <w:semiHidden/>
    <w:unhideWhenUsed/>
    <w:rsid w:val="00BB05F3"/>
    <w:pPr>
      <w:spacing w:line="240" w:lineRule="auto"/>
    </w:pPr>
    <w:rPr>
      <w:sz w:val="20"/>
      <w:szCs w:val="20"/>
    </w:rPr>
  </w:style>
  <w:style w:type="character" w:customStyle="1" w:styleId="CommentTextChar">
    <w:name w:val="Comment Text Char"/>
    <w:basedOn w:val="DefaultParagraphFont"/>
    <w:link w:val="CommentText"/>
    <w:semiHidden/>
    <w:rsid w:val="00BB05F3"/>
    <w:rPr>
      <w:rFonts w:ascii="Calibri" w:eastAsia="Calibri" w:hAnsi="Calibri"/>
      <w:lang w:val="en-US" w:eastAsia="en-US"/>
    </w:rPr>
  </w:style>
  <w:style w:type="paragraph" w:styleId="CommentSubject">
    <w:name w:val="annotation subject"/>
    <w:basedOn w:val="CommentText"/>
    <w:next w:val="CommentText"/>
    <w:link w:val="CommentSubjectChar"/>
    <w:semiHidden/>
    <w:unhideWhenUsed/>
    <w:rsid w:val="00BB05F3"/>
    <w:rPr>
      <w:b/>
      <w:bCs/>
    </w:rPr>
  </w:style>
  <w:style w:type="character" w:customStyle="1" w:styleId="CommentSubjectChar">
    <w:name w:val="Comment Subject Char"/>
    <w:basedOn w:val="CommentTextChar"/>
    <w:link w:val="CommentSubject"/>
    <w:semiHidden/>
    <w:rsid w:val="00BB05F3"/>
    <w:rPr>
      <w:rFonts w:ascii="Calibri" w:eastAsia="Calibri" w:hAnsi="Calibri"/>
      <w:b/>
      <w:bCs/>
      <w:lang w:val="en-US" w:eastAsia="en-US"/>
    </w:rPr>
  </w:style>
  <w:style w:type="paragraph" w:styleId="BodyText3">
    <w:name w:val="Body Text 3"/>
    <w:basedOn w:val="Normal"/>
    <w:link w:val="BodyText3Char"/>
    <w:uiPriority w:val="99"/>
    <w:rsid w:val="00533BF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533BF2"/>
    <w:rPr>
      <w:rFonts w:eastAsia="Times New Roman"/>
      <w:sz w:val="16"/>
      <w:szCs w:val="16"/>
      <w:lang w:val="en-US" w:eastAsia="en-US"/>
    </w:rPr>
  </w:style>
  <w:style w:type="paragraph" w:customStyle="1" w:styleId="xl152">
    <w:name w:val="xl15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3">
    <w:name w:val="xl153"/>
    <w:basedOn w:val="Normal"/>
    <w:rsid w:val="00305D0D"/>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54">
    <w:name w:val="xl154"/>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6">
    <w:name w:val="xl15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60">
    <w:name w:val="xl16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61">
    <w:name w:val="xl16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62">
    <w:name w:val="xl16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3">
    <w:name w:val="xl16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5">
    <w:name w:val="xl165"/>
    <w:basedOn w:val="Normal"/>
    <w:rsid w:val="00305D0D"/>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7">
    <w:name w:val="xl167"/>
    <w:basedOn w:val="Normal"/>
    <w:rsid w:val="00305D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8">
    <w:name w:val="xl168"/>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9">
    <w:name w:val="xl169"/>
    <w:basedOn w:val="Normal"/>
    <w:rsid w:val="00305D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0">
    <w:name w:val="xl170"/>
    <w:basedOn w:val="Normal"/>
    <w:rsid w:val="00305D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1">
    <w:name w:val="xl171"/>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2">
    <w:name w:val="xl172"/>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3">
    <w:name w:val="xl173"/>
    <w:basedOn w:val="Normal"/>
    <w:rsid w:val="00305D0D"/>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4">
    <w:name w:val="xl174"/>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5">
    <w:name w:val="xl175"/>
    <w:basedOn w:val="Normal"/>
    <w:rsid w:val="00305D0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6">
    <w:name w:val="xl176"/>
    <w:basedOn w:val="Normal"/>
    <w:rsid w:val="00305D0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7">
    <w:name w:val="xl177"/>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8">
    <w:name w:val="xl178"/>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9">
    <w:name w:val="xl179"/>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80">
    <w:name w:val="xl18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1">
    <w:name w:val="xl18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2">
    <w:name w:val="xl182"/>
    <w:basedOn w:val="Normal"/>
    <w:rsid w:val="00305D0D"/>
    <w:pP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83">
    <w:name w:val="xl183"/>
    <w:basedOn w:val="Normal"/>
    <w:rsid w:val="00305D0D"/>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84">
    <w:name w:val="xl184"/>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5">
    <w:name w:val="xl185"/>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6">
    <w:name w:val="xl186"/>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7">
    <w:name w:val="xl187"/>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8">
    <w:name w:val="xl188"/>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9">
    <w:name w:val="xl189"/>
    <w:basedOn w:val="Normal"/>
    <w:rsid w:val="00305D0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0">
    <w:name w:val="xl19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1">
    <w:name w:val="xl19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92">
    <w:name w:val="xl19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3">
    <w:name w:val="xl19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4">
    <w:name w:val="xl194"/>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5">
    <w:name w:val="xl195"/>
    <w:basedOn w:val="Normal"/>
    <w:rsid w:val="00305D0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6">
    <w:name w:val="xl196"/>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7">
    <w:name w:val="xl197"/>
    <w:basedOn w:val="Normal"/>
    <w:rsid w:val="00305D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98">
    <w:name w:val="xl198"/>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9">
    <w:name w:val="xl199"/>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00">
    <w:name w:val="xl200"/>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1">
    <w:name w:val="xl201"/>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2">
    <w:name w:val="xl202"/>
    <w:basedOn w:val="Normal"/>
    <w:rsid w:val="00305D0D"/>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3">
    <w:name w:val="xl20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04">
    <w:name w:val="xl204"/>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5">
    <w:name w:val="xl205"/>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6">
    <w:name w:val="xl20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7">
    <w:name w:val="xl207"/>
    <w:basedOn w:val="Normal"/>
    <w:rsid w:val="00305D0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8">
    <w:name w:val="xl208"/>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09">
    <w:name w:val="xl209"/>
    <w:basedOn w:val="Normal"/>
    <w:rsid w:val="00305D0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0">
    <w:name w:val="xl210"/>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1">
    <w:name w:val="xl211"/>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2">
    <w:name w:val="xl212"/>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3">
    <w:name w:val="xl213"/>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4">
    <w:name w:val="xl214"/>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5">
    <w:name w:val="xl215"/>
    <w:basedOn w:val="Normal"/>
    <w:rsid w:val="00305D0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6">
    <w:name w:val="xl216"/>
    <w:basedOn w:val="Normal"/>
    <w:rsid w:val="00305D0D"/>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7">
    <w:name w:val="xl217"/>
    <w:basedOn w:val="Normal"/>
    <w:rsid w:val="00305D0D"/>
    <w:pPr>
      <w:pBdr>
        <w:top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8">
    <w:name w:val="xl218"/>
    <w:basedOn w:val="Normal"/>
    <w:rsid w:val="00305D0D"/>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9">
    <w:name w:val="xl219"/>
    <w:basedOn w:val="Normal"/>
    <w:rsid w:val="00305D0D"/>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0">
    <w:name w:val="xl220"/>
    <w:basedOn w:val="Normal"/>
    <w:rsid w:val="00305D0D"/>
    <w:pPr>
      <w:pBdr>
        <w:top w:val="double" w:sz="6"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21">
    <w:name w:val="xl221"/>
    <w:basedOn w:val="Normal"/>
    <w:rsid w:val="00305D0D"/>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2">
    <w:name w:val="xl222"/>
    <w:basedOn w:val="Normal"/>
    <w:rsid w:val="00305D0D"/>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3">
    <w:name w:val="xl223"/>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4">
    <w:name w:val="xl224"/>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5">
    <w:name w:val="xl225"/>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6">
    <w:name w:val="xl226"/>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7">
    <w:name w:val="xl227"/>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8">
    <w:name w:val="xl228"/>
    <w:basedOn w:val="Normal"/>
    <w:rsid w:val="00305D0D"/>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9">
    <w:name w:val="xl229"/>
    <w:basedOn w:val="Normal"/>
    <w:rsid w:val="00305D0D"/>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0">
    <w:name w:val="xl230"/>
    <w:basedOn w:val="Normal"/>
    <w:rsid w:val="00305D0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1">
    <w:name w:val="xl231"/>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3">
    <w:name w:val="xl233"/>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4">
    <w:name w:val="xl234"/>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5">
    <w:name w:val="xl235"/>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6">
    <w:name w:val="xl236"/>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7">
    <w:name w:val="xl237"/>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8">
    <w:name w:val="xl238"/>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9">
    <w:name w:val="xl239"/>
    <w:basedOn w:val="Normal"/>
    <w:rsid w:val="00305D0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0">
    <w:name w:val="xl240"/>
    <w:basedOn w:val="Normal"/>
    <w:rsid w:val="00305D0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1">
    <w:name w:val="xl241"/>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2">
    <w:name w:val="xl242"/>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3">
    <w:name w:val="xl243"/>
    <w:basedOn w:val="Normal"/>
    <w:rsid w:val="00305D0D"/>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rPr>
  </w:style>
  <w:style w:type="paragraph" w:customStyle="1" w:styleId="xl244">
    <w:name w:val="xl244"/>
    <w:basedOn w:val="Normal"/>
    <w:rsid w:val="00305D0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5">
    <w:name w:val="xl245"/>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6">
    <w:name w:val="xl24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7">
    <w:name w:val="xl247"/>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51">
    <w:name w:val="xl251"/>
    <w:basedOn w:val="Normal"/>
    <w:rsid w:val="00305D0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54">
    <w:name w:val="xl254"/>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8">
    <w:name w:val="xl258"/>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9">
    <w:name w:val="xl259"/>
    <w:basedOn w:val="Normal"/>
    <w:rsid w:val="00305D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0">
    <w:name w:val="xl260"/>
    <w:basedOn w:val="Normal"/>
    <w:rsid w:val="00305D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1">
    <w:name w:val="xl261"/>
    <w:basedOn w:val="Normal"/>
    <w:rsid w:val="00305D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2">
    <w:name w:val="xl262"/>
    <w:basedOn w:val="Normal"/>
    <w:rsid w:val="00305D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3">
    <w:name w:val="xl263"/>
    <w:basedOn w:val="Normal"/>
    <w:rsid w:val="00305D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4">
    <w:name w:val="xl264"/>
    <w:basedOn w:val="Normal"/>
    <w:rsid w:val="00305D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5">
    <w:name w:val="xl265"/>
    <w:basedOn w:val="Normal"/>
    <w:rsid w:val="00305D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6">
    <w:name w:val="xl266"/>
    <w:basedOn w:val="Normal"/>
    <w:rsid w:val="00305D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7">
    <w:name w:val="xl267"/>
    <w:basedOn w:val="Normal"/>
    <w:rsid w:val="00305D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8">
    <w:name w:val="xl268"/>
    <w:basedOn w:val="Normal"/>
    <w:rsid w:val="00305D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69">
    <w:name w:val="xl269"/>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70">
    <w:name w:val="xl270"/>
    <w:basedOn w:val="Normal"/>
    <w:rsid w:val="00305D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1">
    <w:name w:val="xl271"/>
    <w:basedOn w:val="Normal"/>
    <w:rsid w:val="00305D0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72">
    <w:name w:val="xl272"/>
    <w:basedOn w:val="Normal"/>
    <w:rsid w:val="00305D0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3">
    <w:name w:val="xl273"/>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4">
    <w:name w:val="xl274"/>
    <w:basedOn w:val="Normal"/>
    <w:rsid w:val="00305D0D"/>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5">
    <w:name w:val="xl275"/>
    <w:basedOn w:val="Normal"/>
    <w:rsid w:val="00305D0D"/>
    <w:pPr>
      <w:pBdr>
        <w:top w:val="single" w:sz="4" w:space="0" w:color="auto"/>
        <w:bottom w:val="double" w:sz="6"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6">
    <w:name w:val="xl276"/>
    <w:basedOn w:val="Normal"/>
    <w:rsid w:val="00305D0D"/>
    <w:pPr>
      <w:pBdr>
        <w:top w:val="double" w:sz="6"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7">
    <w:name w:val="xl277"/>
    <w:basedOn w:val="Normal"/>
    <w:rsid w:val="00305D0D"/>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8">
    <w:name w:val="xl278"/>
    <w:basedOn w:val="Normal"/>
    <w:rsid w:val="00305D0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9">
    <w:name w:val="xl279"/>
    <w:basedOn w:val="Normal"/>
    <w:rsid w:val="00305D0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80">
    <w:name w:val="xl280"/>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character" w:customStyle="1" w:styleId="A5">
    <w:name w:val="A5"/>
    <w:uiPriority w:val="99"/>
    <w:rsid w:val="00571A40"/>
    <w:rPr>
      <w:rFonts w:cs="Gill Sans MT"/>
      <w:b/>
      <w:bCs/>
      <w:color w:val="211D1E"/>
      <w:sz w:val="32"/>
      <w:szCs w:val="32"/>
    </w:rPr>
  </w:style>
  <w:style w:type="paragraph" w:styleId="Subtitle">
    <w:name w:val="Subtitle"/>
    <w:basedOn w:val="Normal"/>
    <w:link w:val="SubtitleChar"/>
    <w:qFormat/>
    <w:rsid w:val="00453FBB"/>
    <w:pPr>
      <w:spacing w:after="0" w:line="360" w:lineRule="auto"/>
      <w:jc w:val="center"/>
    </w:pPr>
    <w:rPr>
      <w:rFonts w:ascii="Tahoma" w:eastAsia="Times New Roman" w:hAnsi="Tahoma"/>
      <w:sz w:val="24"/>
      <w:szCs w:val="20"/>
    </w:rPr>
  </w:style>
  <w:style w:type="character" w:customStyle="1" w:styleId="SubtitleChar">
    <w:name w:val="Subtitle Char"/>
    <w:basedOn w:val="DefaultParagraphFont"/>
    <w:link w:val="Subtitle"/>
    <w:rsid w:val="00453FBB"/>
    <w:rPr>
      <w:rFonts w:ascii="Tahoma" w:eastAsia="Times New Roman" w:hAnsi="Tahoma"/>
      <w:sz w:val="24"/>
      <w:lang w:val="en-US" w:eastAsia="en-US"/>
    </w:rPr>
  </w:style>
  <w:style w:type="paragraph" w:customStyle="1" w:styleId="font5">
    <w:name w:val="font5"/>
    <w:basedOn w:val="Normal"/>
    <w:rsid w:val="00305F70"/>
    <w:pPr>
      <w:spacing w:before="100" w:beforeAutospacing="1" w:after="100" w:afterAutospacing="1" w:line="240" w:lineRule="auto"/>
    </w:pPr>
    <w:rPr>
      <w:rFonts w:eastAsia="Times New Roman"/>
      <w:b/>
      <w:bCs/>
    </w:rPr>
  </w:style>
  <w:style w:type="paragraph" w:customStyle="1" w:styleId="font6">
    <w:name w:val="font6"/>
    <w:basedOn w:val="Normal"/>
    <w:rsid w:val="00305F70"/>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rsid w:val="00E565FA"/>
    <w:rPr>
      <w:rFonts w:ascii="Tahoma" w:eastAsia="Times New Roman" w:hAnsi="Tahoma"/>
      <w:sz w:val="24"/>
      <w:lang w:val="en-US" w:eastAsia="en-US"/>
    </w:rPr>
  </w:style>
  <w:style w:type="character" w:customStyle="1" w:styleId="Heading2Char">
    <w:name w:val="Heading 2 Char"/>
    <w:basedOn w:val="DefaultParagraphFont"/>
    <w:link w:val="Heading2"/>
    <w:rsid w:val="00E565FA"/>
    <w:rPr>
      <w:rFonts w:ascii="Tahoma" w:eastAsia="Times New Roman" w:hAnsi="Tahoma"/>
      <w:sz w:val="24"/>
      <w:lang w:val="en-US" w:eastAsia="en-US"/>
    </w:rPr>
  </w:style>
  <w:style w:type="character" w:customStyle="1" w:styleId="Heading3Char">
    <w:name w:val="Heading 3 Char"/>
    <w:basedOn w:val="DefaultParagraphFont"/>
    <w:link w:val="Heading3"/>
    <w:rsid w:val="00E565FA"/>
    <w:rPr>
      <w:rFonts w:ascii="Tahoma" w:eastAsia="Times New Roman" w:hAnsi="Tahoma"/>
      <w:sz w:val="24"/>
      <w:lang w:val="en-US" w:eastAsia="en-US"/>
    </w:rPr>
  </w:style>
  <w:style w:type="character" w:customStyle="1" w:styleId="Heading4Char">
    <w:name w:val="Heading 4 Char"/>
    <w:basedOn w:val="DefaultParagraphFont"/>
    <w:link w:val="Heading4"/>
    <w:rsid w:val="00E565FA"/>
    <w:rPr>
      <w:rFonts w:ascii="Tahoma" w:eastAsia="Times New Roman" w:hAnsi="Tahoma"/>
      <w:b/>
      <w:sz w:val="24"/>
      <w:lang w:val="en-US" w:eastAsia="en-US"/>
    </w:rPr>
  </w:style>
  <w:style w:type="character" w:customStyle="1" w:styleId="Heading5Char">
    <w:name w:val="Heading 5 Char"/>
    <w:basedOn w:val="DefaultParagraphFont"/>
    <w:link w:val="Heading5"/>
    <w:rsid w:val="00E565FA"/>
    <w:rPr>
      <w:rFonts w:eastAsia="Times New Roman"/>
      <w:b/>
      <w:sz w:val="24"/>
      <w:lang w:val="en-US" w:eastAsia="en-US"/>
    </w:rPr>
  </w:style>
  <w:style w:type="character" w:customStyle="1" w:styleId="Heading6Char">
    <w:name w:val="Heading 6 Char"/>
    <w:basedOn w:val="DefaultParagraphFont"/>
    <w:link w:val="Heading6"/>
    <w:rsid w:val="00E565FA"/>
    <w:rPr>
      <w:rFonts w:ascii="Tahoma" w:eastAsia="Times New Roman" w:hAnsi="Tahoma"/>
      <w:b/>
      <w:sz w:val="24"/>
      <w:lang w:val="en-US" w:eastAsia="en-US"/>
    </w:rPr>
  </w:style>
  <w:style w:type="character" w:customStyle="1" w:styleId="Heading7Char">
    <w:name w:val="Heading 7 Char"/>
    <w:basedOn w:val="DefaultParagraphFont"/>
    <w:link w:val="Heading7"/>
    <w:rsid w:val="00E565FA"/>
    <w:rPr>
      <w:rFonts w:ascii="Tahoma" w:eastAsia="Times New Roman" w:hAnsi="Tahoma"/>
      <w:b/>
      <w:sz w:val="32"/>
      <w:lang w:val="en-US" w:eastAsia="en-US"/>
    </w:rPr>
  </w:style>
  <w:style w:type="character" w:customStyle="1" w:styleId="Heading8Char">
    <w:name w:val="Heading 8 Char"/>
    <w:basedOn w:val="DefaultParagraphFont"/>
    <w:link w:val="Heading8"/>
    <w:rsid w:val="00E565FA"/>
    <w:rPr>
      <w:rFonts w:ascii="Tahoma" w:eastAsia="Times New Roman" w:hAnsi="Tahoma"/>
      <w:b/>
      <w:sz w:val="22"/>
      <w:lang w:val="en-US" w:eastAsia="en-US"/>
    </w:rPr>
  </w:style>
  <w:style w:type="character" w:customStyle="1" w:styleId="Heading9Char">
    <w:name w:val="Heading 9 Char"/>
    <w:basedOn w:val="DefaultParagraphFont"/>
    <w:link w:val="Heading9"/>
    <w:rsid w:val="00E565FA"/>
    <w:rPr>
      <w:rFonts w:ascii="Tahoma" w:eastAsia="Times New Roman" w:hAnsi="Tahoma"/>
      <w:b/>
      <w:bCs/>
      <w:sz w:val="24"/>
      <w:lang w:val="en-US" w:eastAsia="en-US"/>
    </w:rPr>
  </w:style>
  <w:style w:type="paragraph" w:styleId="Title">
    <w:name w:val="Title"/>
    <w:basedOn w:val="Normal"/>
    <w:link w:val="TitleChar"/>
    <w:qFormat/>
    <w:rsid w:val="00E565FA"/>
    <w:pPr>
      <w:spacing w:after="0" w:line="240" w:lineRule="auto"/>
      <w:jc w:val="center"/>
    </w:pPr>
    <w:rPr>
      <w:rFonts w:ascii="Tahoma" w:eastAsia="Times New Roman" w:hAnsi="Tahoma"/>
      <w:sz w:val="24"/>
      <w:szCs w:val="20"/>
    </w:rPr>
  </w:style>
  <w:style w:type="character" w:customStyle="1" w:styleId="TitleChar">
    <w:name w:val="Title Char"/>
    <w:basedOn w:val="DefaultParagraphFont"/>
    <w:link w:val="Title"/>
    <w:rsid w:val="00E565FA"/>
    <w:rPr>
      <w:rFonts w:ascii="Tahoma" w:eastAsia="Times New Roman" w:hAnsi="Tahoma"/>
      <w:sz w:val="24"/>
      <w:lang w:val="en-US" w:eastAsia="en-US"/>
    </w:rPr>
  </w:style>
  <w:style w:type="paragraph" w:styleId="BlockText">
    <w:name w:val="Block Text"/>
    <w:basedOn w:val="Normal"/>
    <w:rsid w:val="00E565FA"/>
    <w:pPr>
      <w:spacing w:after="0" w:line="240" w:lineRule="auto"/>
      <w:ind w:left="450" w:right="540" w:firstLine="450"/>
      <w:jc w:val="both"/>
    </w:pPr>
    <w:rPr>
      <w:rFonts w:ascii="Tahoma" w:eastAsia="Times New Roman" w:hAnsi="Tahoma"/>
      <w:sz w:val="28"/>
      <w:szCs w:val="20"/>
    </w:rPr>
  </w:style>
  <w:style w:type="paragraph" w:styleId="BodyText">
    <w:name w:val="Body Text"/>
    <w:basedOn w:val="Normal"/>
    <w:link w:val="BodyTextChar"/>
    <w:rsid w:val="00E565FA"/>
    <w:pPr>
      <w:tabs>
        <w:tab w:val="left" w:pos="720"/>
      </w:tabs>
      <w:spacing w:after="0" w:line="360" w:lineRule="auto"/>
      <w:jc w:val="both"/>
    </w:pPr>
    <w:rPr>
      <w:rFonts w:ascii="Tahoma" w:eastAsia="Times New Roman" w:hAnsi="Tahoma"/>
      <w:sz w:val="24"/>
      <w:szCs w:val="20"/>
    </w:rPr>
  </w:style>
  <w:style w:type="character" w:customStyle="1" w:styleId="BodyTextChar">
    <w:name w:val="Body Text Char"/>
    <w:basedOn w:val="DefaultParagraphFont"/>
    <w:link w:val="BodyText"/>
    <w:rsid w:val="00E565FA"/>
    <w:rPr>
      <w:rFonts w:ascii="Tahoma" w:eastAsia="Times New Roman" w:hAnsi="Tahoma"/>
      <w:sz w:val="24"/>
      <w:lang w:val="en-US" w:eastAsia="en-US"/>
    </w:rPr>
  </w:style>
  <w:style w:type="paragraph" w:styleId="BodyTextIndent">
    <w:name w:val="Body Text Indent"/>
    <w:basedOn w:val="Normal"/>
    <w:link w:val="BodyTextIndentChar"/>
    <w:rsid w:val="00E565FA"/>
    <w:pPr>
      <w:spacing w:before="240" w:after="0" w:line="360" w:lineRule="auto"/>
      <w:ind w:firstLine="720"/>
      <w:jc w:val="both"/>
    </w:pPr>
    <w:rPr>
      <w:rFonts w:ascii="Tahoma" w:eastAsia="Times New Roman" w:hAnsi="Tahoma"/>
      <w:sz w:val="24"/>
      <w:szCs w:val="20"/>
    </w:rPr>
  </w:style>
  <w:style w:type="character" w:customStyle="1" w:styleId="BodyTextIndentChar">
    <w:name w:val="Body Text Indent Char"/>
    <w:basedOn w:val="DefaultParagraphFont"/>
    <w:link w:val="BodyTextIndent"/>
    <w:rsid w:val="00E565FA"/>
    <w:rPr>
      <w:rFonts w:ascii="Tahoma" w:eastAsia="Times New Roman" w:hAnsi="Tahoma"/>
      <w:sz w:val="24"/>
      <w:lang w:val="en-US" w:eastAsia="en-US"/>
    </w:rPr>
  </w:style>
  <w:style w:type="paragraph" w:styleId="BodyTextIndent3">
    <w:name w:val="Body Text Indent 3"/>
    <w:basedOn w:val="Normal"/>
    <w:link w:val="BodyTextIndent3Char"/>
    <w:rsid w:val="00E565FA"/>
    <w:pPr>
      <w:spacing w:after="0" w:line="480" w:lineRule="auto"/>
      <w:ind w:left="720" w:firstLine="720"/>
      <w:jc w:val="both"/>
    </w:pPr>
    <w:rPr>
      <w:rFonts w:ascii="Tahoma" w:eastAsia="Times New Roman" w:hAnsi="Tahoma"/>
      <w:sz w:val="24"/>
      <w:szCs w:val="20"/>
    </w:rPr>
  </w:style>
  <w:style w:type="character" w:customStyle="1" w:styleId="BodyTextIndent3Char">
    <w:name w:val="Body Text Indent 3 Char"/>
    <w:basedOn w:val="DefaultParagraphFont"/>
    <w:link w:val="BodyTextIndent3"/>
    <w:rsid w:val="00E565FA"/>
    <w:rPr>
      <w:rFonts w:ascii="Tahoma" w:eastAsia="Times New Roman" w:hAnsi="Tahoma"/>
      <w:sz w:val="24"/>
      <w:lang w:val="en-US" w:eastAsia="en-US"/>
    </w:rPr>
  </w:style>
  <w:style w:type="paragraph" w:styleId="DocumentMap">
    <w:name w:val="Document Map"/>
    <w:basedOn w:val="Normal"/>
    <w:link w:val="DocumentMapChar"/>
    <w:semiHidden/>
    <w:rsid w:val="00E565FA"/>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565FA"/>
    <w:rPr>
      <w:rFonts w:ascii="Tahoma" w:eastAsia="Times New Roman" w:hAnsi="Tahoma"/>
      <w:shd w:val="clear" w:color="auto" w:fill="000080"/>
      <w:lang w:val="en-US" w:eastAsia="en-US"/>
    </w:rPr>
  </w:style>
  <w:style w:type="paragraph" w:styleId="BodyText2">
    <w:name w:val="Body Text 2"/>
    <w:basedOn w:val="Normal"/>
    <w:link w:val="BodyText2Char"/>
    <w:rsid w:val="00E565FA"/>
    <w:pPr>
      <w:tabs>
        <w:tab w:val="left" w:pos="1260"/>
      </w:tabs>
      <w:spacing w:before="120" w:after="0" w:line="240" w:lineRule="auto"/>
      <w:jc w:val="both"/>
    </w:pPr>
    <w:rPr>
      <w:rFonts w:ascii="Tahoma" w:eastAsia="Times New Roman" w:hAnsi="Tahoma"/>
      <w:szCs w:val="20"/>
    </w:rPr>
  </w:style>
  <w:style w:type="character" w:customStyle="1" w:styleId="BodyText2Char">
    <w:name w:val="Body Text 2 Char"/>
    <w:basedOn w:val="DefaultParagraphFont"/>
    <w:link w:val="BodyText2"/>
    <w:rsid w:val="00E565FA"/>
    <w:rPr>
      <w:rFonts w:ascii="Tahoma" w:eastAsia="Times New Roman" w:hAnsi="Tahoma"/>
      <w:sz w:val="22"/>
      <w:lang w:val="en-US" w:eastAsia="en-US"/>
    </w:rPr>
  </w:style>
  <w:style w:type="character" w:customStyle="1" w:styleId="apple-converted-space">
    <w:name w:val="apple-converted-space"/>
    <w:basedOn w:val="DefaultParagraphFont"/>
    <w:rsid w:val="00E565FA"/>
  </w:style>
  <w:style w:type="character" w:styleId="LineNumber">
    <w:name w:val="line number"/>
    <w:basedOn w:val="DefaultParagraphFont"/>
    <w:semiHidden/>
    <w:unhideWhenUsed/>
    <w:rsid w:val="00016D87"/>
  </w:style>
  <w:style w:type="paragraph" w:customStyle="1" w:styleId="xl281">
    <w:name w:val="xl281"/>
    <w:basedOn w:val="Normal"/>
    <w:rsid w:val="007362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70C0"/>
      <w:sz w:val="16"/>
      <w:szCs w:val="16"/>
      <w:lang w:val="id-ID" w:eastAsia="id-ID"/>
    </w:rPr>
  </w:style>
  <w:style w:type="paragraph" w:customStyle="1" w:styleId="xl282">
    <w:name w:val="xl282"/>
    <w:basedOn w:val="Normal"/>
    <w:rsid w:val="007362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3">
    <w:name w:val="xl283"/>
    <w:basedOn w:val="Normal"/>
    <w:rsid w:val="0073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84">
    <w:name w:val="xl284"/>
    <w:basedOn w:val="Normal"/>
    <w:rsid w:val="0073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85">
    <w:name w:val="xl285"/>
    <w:basedOn w:val="Normal"/>
    <w:rsid w:val="007362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6">
    <w:name w:val="xl286"/>
    <w:basedOn w:val="Normal"/>
    <w:rsid w:val="007362F6"/>
    <w:pPr>
      <w:pBdr>
        <w:top w:val="double" w:sz="6" w:space="0" w:color="auto"/>
        <w:left w:val="single" w:sz="4" w:space="0" w:color="auto"/>
        <w:bottom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87">
    <w:name w:val="xl287"/>
    <w:basedOn w:val="Normal"/>
    <w:rsid w:val="007362F6"/>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88">
    <w:name w:val="xl288"/>
    <w:basedOn w:val="Normal"/>
    <w:rsid w:val="007362F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89">
    <w:name w:val="xl289"/>
    <w:basedOn w:val="Normal"/>
    <w:rsid w:val="007362F6"/>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90">
    <w:name w:val="xl290"/>
    <w:basedOn w:val="Normal"/>
    <w:rsid w:val="007362F6"/>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91">
    <w:name w:val="xl291"/>
    <w:basedOn w:val="Normal"/>
    <w:rsid w:val="007362F6"/>
    <w:pPr>
      <w:pBdr>
        <w:top w:val="single" w:sz="4" w:space="0" w:color="auto"/>
        <w:left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92">
    <w:name w:val="xl292"/>
    <w:basedOn w:val="Normal"/>
    <w:rsid w:val="007362F6"/>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93">
    <w:name w:val="xl293"/>
    <w:basedOn w:val="Normal"/>
    <w:rsid w:val="007362F6"/>
    <w:pPr>
      <w:pBdr>
        <w:top w:val="single" w:sz="4" w:space="0" w:color="auto"/>
        <w:bottom w:val="double" w:sz="6"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294">
    <w:name w:val="xl294"/>
    <w:basedOn w:val="Normal"/>
    <w:rsid w:val="007362F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295">
    <w:name w:val="xl295"/>
    <w:basedOn w:val="Normal"/>
    <w:rsid w:val="007362F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296">
    <w:name w:val="xl296"/>
    <w:basedOn w:val="Normal"/>
    <w:rsid w:val="007362F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297">
    <w:name w:val="xl297"/>
    <w:basedOn w:val="Normal"/>
    <w:rsid w:val="007362F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298">
    <w:name w:val="xl298"/>
    <w:basedOn w:val="Normal"/>
    <w:rsid w:val="007362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299">
    <w:name w:val="xl299"/>
    <w:basedOn w:val="Normal"/>
    <w:rsid w:val="007362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300">
    <w:name w:val="xl300"/>
    <w:basedOn w:val="Normal"/>
    <w:rsid w:val="007362F6"/>
    <w:pPr>
      <w:pBdr>
        <w:top w:val="single" w:sz="4" w:space="0" w:color="auto"/>
        <w:left w:val="single" w:sz="4" w:space="0" w:color="auto"/>
        <w:bottom w:val="double" w:sz="6"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01">
    <w:name w:val="xl301"/>
    <w:basedOn w:val="Normal"/>
    <w:rsid w:val="007362F6"/>
    <w:pPr>
      <w:pBdr>
        <w:top w:val="single" w:sz="4" w:space="0" w:color="auto"/>
        <w:bottom w:val="double" w:sz="6"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02">
    <w:name w:val="xl302"/>
    <w:basedOn w:val="Normal"/>
    <w:rsid w:val="007362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3">
    <w:name w:val="xl303"/>
    <w:basedOn w:val="Normal"/>
    <w:rsid w:val="007362F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4">
    <w:name w:val="xl304"/>
    <w:basedOn w:val="Normal"/>
    <w:rsid w:val="0073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5">
    <w:name w:val="xl305"/>
    <w:basedOn w:val="Normal"/>
    <w:rsid w:val="007362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6">
    <w:name w:val="xl306"/>
    <w:basedOn w:val="Normal"/>
    <w:rsid w:val="007362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7">
    <w:name w:val="xl307"/>
    <w:basedOn w:val="Normal"/>
    <w:rsid w:val="007362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8">
    <w:name w:val="xl308"/>
    <w:basedOn w:val="Normal"/>
    <w:rsid w:val="007362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09">
    <w:name w:val="xl309"/>
    <w:basedOn w:val="Normal"/>
    <w:rsid w:val="007362F6"/>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0">
    <w:name w:val="xl310"/>
    <w:basedOn w:val="Normal"/>
    <w:rsid w:val="007362F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1">
    <w:name w:val="xl311"/>
    <w:basedOn w:val="Normal"/>
    <w:rsid w:val="007362F6"/>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2">
    <w:name w:val="xl312"/>
    <w:basedOn w:val="Normal"/>
    <w:rsid w:val="007362F6"/>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3">
    <w:name w:val="xl313"/>
    <w:basedOn w:val="Normal"/>
    <w:rsid w:val="007362F6"/>
    <w:pPr>
      <w:pBdr>
        <w:top w:val="double" w:sz="6"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4">
    <w:name w:val="xl314"/>
    <w:basedOn w:val="Normal"/>
    <w:rsid w:val="007362F6"/>
    <w:pPr>
      <w:pBdr>
        <w:top w:val="double" w:sz="6"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15">
    <w:name w:val="xl315"/>
    <w:basedOn w:val="Normal"/>
    <w:rsid w:val="007362F6"/>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16">
    <w:name w:val="xl316"/>
    <w:basedOn w:val="Normal"/>
    <w:rsid w:val="007362F6"/>
    <w:pPr>
      <w:pBdr>
        <w:top w:val="single" w:sz="4" w:space="0" w:color="auto"/>
        <w:left w:val="single" w:sz="4" w:space="0" w:color="auto"/>
        <w:bottom w:val="double" w:sz="6"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17">
    <w:name w:val="xl317"/>
    <w:basedOn w:val="Normal"/>
    <w:rsid w:val="007362F6"/>
    <w:pPr>
      <w:pBdr>
        <w:top w:val="single" w:sz="4" w:space="0" w:color="auto"/>
        <w:bottom w:val="double" w:sz="6"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18">
    <w:name w:val="xl318"/>
    <w:basedOn w:val="Normal"/>
    <w:rsid w:val="007362F6"/>
    <w:pPr>
      <w:pBdr>
        <w:top w:val="single" w:sz="4" w:space="0" w:color="auto"/>
        <w:left w:val="single" w:sz="4" w:space="0" w:color="auto"/>
        <w:bottom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19">
    <w:name w:val="xl319"/>
    <w:basedOn w:val="Normal"/>
    <w:rsid w:val="007362F6"/>
    <w:pPr>
      <w:pBdr>
        <w:top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20">
    <w:name w:val="xl320"/>
    <w:basedOn w:val="Normal"/>
    <w:rsid w:val="007362F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21">
    <w:name w:val="xl321"/>
    <w:basedOn w:val="Normal"/>
    <w:rsid w:val="007362F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22">
    <w:name w:val="xl322"/>
    <w:basedOn w:val="Normal"/>
    <w:rsid w:val="007362F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23">
    <w:name w:val="xl323"/>
    <w:basedOn w:val="Normal"/>
    <w:rsid w:val="007362F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24">
    <w:name w:val="xl324"/>
    <w:basedOn w:val="Normal"/>
    <w:rsid w:val="007362F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325">
    <w:name w:val="xl325"/>
    <w:basedOn w:val="Normal"/>
    <w:rsid w:val="007362F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styleId="Caption">
    <w:name w:val="caption"/>
    <w:basedOn w:val="Normal"/>
    <w:next w:val="Normal"/>
    <w:uiPriority w:val="35"/>
    <w:qFormat/>
    <w:rsid w:val="00D969FB"/>
    <w:pPr>
      <w:spacing w:before="120" w:after="120" w:line="420" w:lineRule="exact"/>
      <w:ind w:left="540"/>
    </w:pPr>
    <w:rPr>
      <w:rFonts w:ascii="Times New Roman" w:eastAsia="SimSun"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781">
      <w:bodyDiv w:val="1"/>
      <w:marLeft w:val="0"/>
      <w:marRight w:val="0"/>
      <w:marTop w:val="0"/>
      <w:marBottom w:val="0"/>
      <w:divBdr>
        <w:top w:val="none" w:sz="0" w:space="0" w:color="auto"/>
        <w:left w:val="none" w:sz="0" w:space="0" w:color="auto"/>
        <w:bottom w:val="none" w:sz="0" w:space="0" w:color="auto"/>
        <w:right w:val="none" w:sz="0" w:space="0" w:color="auto"/>
      </w:divBdr>
    </w:div>
    <w:div w:id="31077596">
      <w:bodyDiv w:val="1"/>
      <w:marLeft w:val="0"/>
      <w:marRight w:val="0"/>
      <w:marTop w:val="0"/>
      <w:marBottom w:val="0"/>
      <w:divBdr>
        <w:top w:val="none" w:sz="0" w:space="0" w:color="auto"/>
        <w:left w:val="none" w:sz="0" w:space="0" w:color="auto"/>
        <w:bottom w:val="none" w:sz="0" w:space="0" w:color="auto"/>
        <w:right w:val="none" w:sz="0" w:space="0" w:color="auto"/>
      </w:divBdr>
    </w:div>
    <w:div w:id="103305993">
      <w:bodyDiv w:val="1"/>
      <w:marLeft w:val="0"/>
      <w:marRight w:val="0"/>
      <w:marTop w:val="0"/>
      <w:marBottom w:val="0"/>
      <w:divBdr>
        <w:top w:val="none" w:sz="0" w:space="0" w:color="auto"/>
        <w:left w:val="none" w:sz="0" w:space="0" w:color="auto"/>
        <w:bottom w:val="none" w:sz="0" w:space="0" w:color="auto"/>
        <w:right w:val="none" w:sz="0" w:space="0" w:color="auto"/>
      </w:divBdr>
    </w:div>
    <w:div w:id="124585032">
      <w:bodyDiv w:val="1"/>
      <w:marLeft w:val="0"/>
      <w:marRight w:val="0"/>
      <w:marTop w:val="0"/>
      <w:marBottom w:val="0"/>
      <w:divBdr>
        <w:top w:val="none" w:sz="0" w:space="0" w:color="auto"/>
        <w:left w:val="none" w:sz="0" w:space="0" w:color="auto"/>
        <w:bottom w:val="none" w:sz="0" w:space="0" w:color="auto"/>
        <w:right w:val="none" w:sz="0" w:space="0" w:color="auto"/>
      </w:divBdr>
    </w:div>
    <w:div w:id="174226015">
      <w:bodyDiv w:val="1"/>
      <w:marLeft w:val="0"/>
      <w:marRight w:val="0"/>
      <w:marTop w:val="0"/>
      <w:marBottom w:val="0"/>
      <w:divBdr>
        <w:top w:val="none" w:sz="0" w:space="0" w:color="auto"/>
        <w:left w:val="none" w:sz="0" w:space="0" w:color="auto"/>
        <w:bottom w:val="none" w:sz="0" w:space="0" w:color="auto"/>
        <w:right w:val="none" w:sz="0" w:space="0" w:color="auto"/>
      </w:divBdr>
    </w:div>
    <w:div w:id="212348611">
      <w:bodyDiv w:val="1"/>
      <w:marLeft w:val="0"/>
      <w:marRight w:val="0"/>
      <w:marTop w:val="0"/>
      <w:marBottom w:val="0"/>
      <w:divBdr>
        <w:top w:val="none" w:sz="0" w:space="0" w:color="auto"/>
        <w:left w:val="none" w:sz="0" w:space="0" w:color="auto"/>
        <w:bottom w:val="none" w:sz="0" w:space="0" w:color="auto"/>
        <w:right w:val="none" w:sz="0" w:space="0" w:color="auto"/>
      </w:divBdr>
    </w:div>
    <w:div w:id="221404406">
      <w:bodyDiv w:val="1"/>
      <w:marLeft w:val="0"/>
      <w:marRight w:val="0"/>
      <w:marTop w:val="0"/>
      <w:marBottom w:val="0"/>
      <w:divBdr>
        <w:top w:val="none" w:sz="0" w:space="0" w:color="auto"/>
        <w:left w:val="none" w:sz="0" w:space="0" w:color="auto"/>
        <w:bottom w:val="none" w:sz="0" w:space="0" w:color="auto"/>
        <w:right w:val="none" w:sz="0" w:space="0" w:color="auto"/>
      </w:divBdr>
    </w:div>
    <w:div w:id="261232496">
      <w:bodyDiv w:val="1"/>
      <w:marLeft w:val="0"/>
      <w:marRight w:val="0"/>
      <w:marTop w:val="0"/>
      <w:marBottom w:val="0"/>
      <w:divBdr>
        <w:top w:val="none" w:sz="0" w:space="0" w:color="auto"/>
        <w:left w:val="none" w:sz="0" w:space="0" w:color="auto"/>
        <w:bottom w:val="none" w:sz="0" w:space="0" w:color="auto"/>
        <w:right w:val="none" w:sz="0" w:space="0" w:color="auto"/>
      </w:divBdr>
    </w:div>
    <w:div w:id="300159231">
      <w:bodyDiv w:val="1"/>
      <w:marLeft w:val="0"/>
      <w:marRight w:val="0"/>
      <w:marTop w:val="0"/>
      <w:marBottom w:val="0"/>
      <w:divBdr>
        <w:top w:val="none" w:sz="0" w:space="0" w:color="auto"/>
        <w:left w:val="none" w:sz="0" w:space="0" w:color="auto"/>
        <w:bottom w:val="none" w:sz="0" w:space="0" w:color="auto"/>
        <w:right w:val="none" w:sz="0" w:space="0" w:color="auto"/>
      </w:divBdr>
    </w:div>
    <w:div w:id="359016033">
      <w:bodyDiv w:val="1"/>
      <w:marLeft w:val="0"/>
      <w:marRight w:val="0"/>
      <w:marTop w:val="0"/>
      <w:marBottom w:val="0"/>
      <w:divBdr>
        <w:top w:val="none" w:sz="0" w:space="0" w:color="auto"/>
        <w:left w:val="none" w:sz="0" w:space="0" w:color="auto"/>
        <w:bottom w:val="none" w:sz="0" w:space="0" w:color="auto"/>
        <w:right w:val="none" w:sz="0" w:space="0" w:color="auto"/>
      </w:divBdr>
    </w:div>
    <w:div w:id="361512772">
      <w:bodyDiv w:val="1"/>
      <w:marLeft w:val="0"/>
      <w:marRight w:val="0"/>
      <w:marTop w:val="0"/>
      <w:marBottom w:val="0"/>
      <w:divBdr>
        <w:top w:val="none" w:sz="0" w:space="0" w:color="auto"/>
        <w:left w:val="none" w:sz="0" w:space="0" w:color="auto"/>
        <w:bottom w:val="none" w:sz="0" w:space="0" w:color="auto"/>
        <w:right w:val="none" w:sz="0" w:space="0" w:color="auto"/>
      </w:divBdr>
    </w:div>
    <w:div w:id="411780494">
      <w:bodyDiv w:val="1"/>
      <w:marLeft w:val="0"/>
      <w:marRight w:val="0"/>
      <w:marTop w:val="0"/>
      <w:marBottom w:val="0"/>
      <w:divBdr>
        <w:top w:val="none" w:sz="0" w:space="0" w:color="auto"/>
        <w:left w:val="none" w:sz="0" w:space="0" w:color="auto"/>
        <w:bottom w:val="none" w:sz="0" w:space="0" w:color="auto"/>
        <w:right w:val="none" w:sz="0" w:space="0" w:color="auto"/>
      </w:divBdr>
    </w:div>
    <w:div w:id="423578523">
      <w:bodyDiv w:val="1"/>
      <w:marLeft w:val="0"/>
      <w:marRight w:val="0"/>
      <w:marTop w:val="0"/>
      <w:marBottom w:val="0"/>
      <w:divBdr>
        <w:top w:val="none" w:sz="0" w:space="0" w:color="auto"/>
        <w:left w:val="none" w:sz="0" w:space="0" w:color="auto"/>
        <w:bottom w:val="none" w:sz="0" w:space="0" w:color="auto"/>
        <w:right w:val="none" w:sz="0" w:space="0" w:color="auto"/>
      </w:divBdr>
    </w:div>
    <w:div w:id="430125030">
      <w:bodyDiv w:val="1"/>
      <w:marLeft w:val="0"/>
      <w:marRight w:val="0"/>
      <w:marTop w:val="0"/>
      <w:marBottom w:val="0"/>
      <w:divBdr>
        <w:top w:val="none" w:sz="0" w:space="0" w:color="auto"/>
        <w:left w:val="none" w:sz="0" w:space="0" w:color="auto"/>
        <w:bottom w:val="none" w:sz="0" w:space="0" w:color="auto"/>
        <w:right w:val="none" w:sz="0" w:space="0" w:color="auto"/>
      </w:divBdr>
    </w:div>
    <w:div w:id="436415606">
      <w:bodyDiv w:val="1"/>
      <w:marLeft w:val="0"/>
      <w:marRight w:val="0"/>
      <w:marTop w:val="0"/>
      <w:marBottom w:val="0"/>
      <w:divBdr>
        <w:top w:val="none" w:sz="0" w:space="0" w:color="auto"/>
        <w:left w:val="none" w:sz="0" w:space="0" w:color="auto"/>
        <w:bottom w:val="none" w:sz="0" w:space="0" w:color="auto"/>
        <w:right w:val="none" w:sz="0" w:space="0" w:color="auto"/>
      </w:divBdr>
    </w:div>
    <w:div w:id="443963905">
      <w:bodyDiv w:val="1"/>
      <w:marLeft w:val="0"/>
      <w:marRight w:val="0"/>
      <w:marTop w:val="0"/>
      <w:marBottom w:val="0"/>
      <w:divBdr>
        <w:top w:val="none" w:sz="0" w:space="0" w:color="auto"/>
        <w:left w:val="none" w:sz="0" w:space="0" w:color="auto"/>
        <w:bottom w:val="none" w:sz="0" w:space="0" w:color="auto"/>
        <w:right w:val="none" w:sz="0" w:space="0" w:color="auto"/>
      </w:divBdr>
    </w:div>
    <w:div w:id="444038331">
      <w:bodyDiv w:val="1"/>
      <w:marLeft w:val="0"/>
      <w:marRight w:val="0"/>
      <w:marTop w:val="0"/>
      <w:marBottom w:val="0"/>
      <w:divBdr>
        <w:top w:val="none" w:sz="0" w:space="0" w:color="auto"/>
        <w:left w:val="none" w:sz="0" w:space="0" w:color="auto"/>
        <w:bottom w:val="none" w:sz="0" w:space="0" w:color="auto"/>
        <w:right w:val="none" w:sz="0" w:space="0" w:color="auto"/>
      </w:divBdr>
    </w:div>
    <w:div w:id="458425147">
      <w:bodyDiv w:val="1"/>
      <w:marLeft w:val="0"/>
      <w:marRight w:val="0"/>
      <w:marTop w:val="0"/>
      <w:marBottom w:val="0"/>
      <w:divBdr>
        <w:top w:val="none" w:sz="0" w:space="0" w:color="auto"/>
        <w:left w:val="none" w:sz="0" w:space="0" w:color="auto"/>
        <w:bottom w:val="none" w:sz="0" w:space="0" w:color="auto"/>
        <w:right w:val="none" w:sz="0" w:space="0" w:color="auto"/>
      </w:divBdr>
    </w:div>
    <w:div w:id="546646533">
      <w:bodyDiv w:val="1"/>
      <w:marLeft w:val="0"/>
      <w:marRight w:val="0"/>
      <w:marTop w:val="0"/>
      <w:marBottom w:val="0"/>
      <w:divBdr>
        <w:top w:val="none" w:sz="0" w:space="0" w:color="auto"/>
        <w:left w:val="none" w:sz="0" w:space="0" w:color="auto"/>
        <w:bottom w:val="none" w:sz="0" w:space="0" w:color="auto"/>
        <w:right w:val="none" w:sz="0" w:space="0" w:color="auto"/>
      </w:divBdr>
    </w:div>
    <w:div w:id="551775375">
      <w:bodyDiv w:val="1"/>
      <w:marLeft w:val="0"/>
      <w:marRight w:val="0"/>
      <w:marTop w:val="0"/>
      <w:marBottom w:val="0"/>
      <w:divBdr>
        <w:top w:val="none" w:sz="0" w:space="0" w:color="auto"/>
        <w:left w:val="none" w:sz="0" w:space="0" w:color="auto"/>
        <w:bottom w:val="none" w:sz="0" w:space="0" w:color="auto"/>
        <w:right w:val="none" w:sz="0" w:space="0" w:color="auto"/>
      </w:divBdr>
    </w:div>
    <w:div w:id="560137124">
      <w:bodyDiv w:val="1"/>
      <w:marLeft w:val="0"/>
      <w:marRight w:val="0"/>
      <w:marTop w:val="0"/>
      <w:marBottom w:val="0"/>
      <w:divBdr>
        <w:top w:val="none" w:sz="0" w:space="0" w:color="auto"/>
        <w:left w:val="none" w:sz="0" w:space="0" w:color="auto"/>
        <w:bottom w:val="none" w:sz="0" w:space="0" w:color="auto"/>
        <w:right w:val="none" w:sz="0" w:space="0" w:color="auto"/>
      </w:divBdr>
    </w:div>
    <w:div w:id="597102023">
      <w:bodyDiv w:val="1"/>
      <w:marLeft w:val="0"/>
      <w:marRight w:val="0"/>
      <w:marTop w:val="0"/>
      <w:marBottom w:val="0"/>
      <w:divBdr>
        <w:top w:val="none" w:sz="0" w:space="0" w:color="auto"/>
        <w:left w:val="none" w:sz="0" w:space="0" w:color="auto"/>
        <w:bottom w:val="none" w:sz="0" w:space="0" w:color="auto"/>
        <w:right w:val="none" w:sz="0" w:space="0" w:color="auto"/>
      </w:divBdr>
    </w:div>
    <w:div w:id="649286556">
      <w:bodyDiv w:val="1"/>
      <w:marLeft w:val="0"/>
      <w:marRight w:val="0"/>
      <w:marTop w:val="0"/>
      <w:marBottom w:val="0"/>
      <w:divBdr>
        <w:top w:val="none" w:sz="0" w:space="0" w:color="auto"/>
        <w:left w:val="none" w:sz="0" w:space="0" w:color="auto"/>
        <w:bottom w:val="none" w:sz="0" w:space="0" w:color="auto"/>
        <w:right w:val="none" w:sz="0" w:space="0" w:color="auto"/>
      </w:divBdr>
    </w:div>
    <w:div w:id="674654808">
      <w:bodyDiv w:val="1"/>
      <w:marLeft w:val="0"/>
      <w:marRight w:val="0"/>
      <w:marTop w:val="0"/>
      <w:marBottom w:val="0"/>
      <w:divBdr>
        <w:top w:val="none" w:sz="0" w:space="0" w:color="auto"/>
        <w:left w:val="none" w:sz="0" w:space="0" w:color="auto"/>
        <w:bottom w:val="none" w:sz="0" w:space="0" w:color="auto"/>
        <w:right w:val="none" w:sz="0" w:space="0" w:color="auto"/>
      </w:divBdr>
    </w:div>
    <w:div w:id="700592997">
      <w:bodyDiv w:val="1"/>
      <w:marLeft w:val="0"/>
      <w:marRight w:val="0"/>
      <w:marTop w:val="0"/>
      <w:marBottom w:val="0"/>
      <w:divBdr>
        <w:top w:val="none" w:sz="0" w:space="0" w:color="auto"/>
        <w:left w:val="none" w:sz="0" w:space="0" w:color="auto"/>
        <w:bottom w:val="none" w:sz="0" w:space="0" w:color="auto"/>
        <w:right w:val="none" w:sz="0" w:space="0" w:color="auto"/>
      </w:divBdr>
    </w:div>
    <w:div w:id="715664900">
      <w:bodyDiv w:val="1"/>
      <w:marLeft w:val="0"/>
      <w:marRight w:val="0"/>
      <w:marTop w:val="0"/>
      <w:marBottom w:val="0"/>
      <w:divBdr>
        <w:top w:val="none" w:sz="0" w:space="0" w:color="auto"/>
        <w:left w:val="none" w:sz="0" w:space="0" w:color="auto"/>
        <w:bottom w:val="none" w:sz="0" w:space="0" w:color="auto"/>
        <w:right w:val="none" w:sz="0" w:space="0" w:color="auto"/>
      </w:divBdr>
    </w:div>
    <w:div w:id="764495829">
      <w:bodyDiv w:val="1"/>
      <w:marLeft w:val="0"/>
      <w:marRight w:val="0"/>
      <w:marTop w:val="0"/>
      <w:marBottom w:val="0"/>
      <w:divBdr>
        <w:top w:val="none" w:sz="0" w:space="0" w:color="auto"/>
        <w:left w:val="none" w:sz="0" w:space="0" w:color="auto"/>
        <w:bottom w:val="none" w:sz="0" w:space="0" w:color="auto"/>
        <w:right w:val="none" w:sz="0" w:space="0" w:color="auto"/>
      </w:divBdr>
    </w:div>
    <w:div w:id="797727592">
      <w:bodyDiv w:val="1"/>
      <w:marLeft w:val="0"/>
      <w:marRight w:val="0"/>
      <w:marTop w:val="0"/>
      <w:marBottom w:val="0"/>
      <w:divBdr>
        <w:top w:val="none" w:sz="0" w:space="0" w:color="auto"/>
        <w:left w:val="none" w:sz="0" w:space="0" w:color="auto"/>
        <w:bottom w:val="none" w:sz="0" w:space="0" w:color="auto"/>
        <w:right w:val="none" w:sz="0" w:space="0" w:color="auto"/>
      </w:divBdr>
    </w:div>
    <w:div w:id="808091584">
      <w:bodyDiv w:val="1"/>
      <w:marLeft w:val="0"/>
      <w:marRight w:val="0"/>
      <w:marTop w:val="0"/>
      <w:marBottom w:val="0"/>
      <w:divBdr>
        <w:top w:val="none" w:sz="0" w:space="0" w:color="auto"/>
        <w:left w:val="none" w:sz="0" w:space="0" w:color="auto"/>
        <w:bottom w:val="none" w:sz="0" w:space="0" w:color="auto"/>
        <w:right w:val="none" w:sz="0" w:space="0" w:color="auto"/>
      </w:divBdr>
    </w:div>
    <w:div w:id="843667073">
      <w:bodyDiv w:val="1"/>
      <w:marLeft w:val="0"/>
      <w:marRight w:val="0"/>
      <w:marTop w:val="0"/>
      <w:marBottom w:val="0"/>
      <w:divBdr>
        <w:top w:val="none" w:sz="0" w:space="0" w:color="auto"/>
        <w:left w:val="none" w:sz="0" w:space="0" w:color="auto"/>
        <w:bottom w:val="none" w:sz="0" w:space="0" w:color="auto"/>
        <w:right w:val="none" w:sz="0" w:space="0" w:color="auto"/>
      </w:divBdr>
    </w:div>
    <w:div w:id="862399831">
      <w:bodyDiv w:val="1"/>
      <w:marLeft w:val="0"/>
      <w:marRight w:val="0"/>
      <w:marTop w:val="0"/>
      <w:marBottom w:val="0"/>
      <w:divBdr>
        <w:top w:val="none" w:sz="0" w:space="0" w:color="auto"/>
        <w:left w:val="none" w:sz="0" w:space="0" w:color="auto"/>
        <w:bottom w:val="none" w:sz="0" w:space="0" w:color="auto"/>
        <w:right w:val="none" w:sz="0" w:space="0" w:color="auto"/>
      </w:divBdr>
    </w:div>
    <w:div w:id="885525118">
      <w:bodyDiv w:val="1"/>
      <w:marLeft w:val="0"/>
      <w:marRight w:val="0"/>
      <w:marTop w:val="0"/>
      <w:marBottom w:val="0"/>
      <w:divBdr>
        <w:top w:val="none" w:sz="0" w:space="0" w:color="auto"/>
        <w:left w:val="none" w:sz="0" w:space="0" w:color="auto"/>
        <w:bottom w:val="none" w:sz="0" w:space="0" w:color="auto"/>
        <w:right w:val="none" w:sz="0" w:space="0" w:color="auto"/>
      </w:divBdr>
    </w:div>
    <w:div w:id="891697489">
      <w:bodyDiv w:val="1"/>
      <w:marLeft w:val="0"/>
      <w:marRight w:val="0"/>
      <w:marTop w:val="0"/>
      <w:marBottom w:val="0"/>
      <w:divBdr>
        <w:top w:val="none" w:sz="0" w:space="0" w:color="auto"/>
        <w:left w:val="none" w:sz="0" w:space="0" w:color="auto"/>
        <w:bottom w:val="none" w:sz="0" w:space="0" w:color="auto"/>
        <w:right w:val="none" w:sz="0" w:space="0" w:color="auto"/>
      </w:divBdr>
    </w:div>
    <w:div w:id="935021665">
      <w:bodyDiv w:val="1"/>
      <w:marLeft w:val="0"/>
      <w:marRight w:val="0"/>
      <w:marTop w:val="0"/>
      <w:marBottom w:val="0"/>
      <w:divBdr>
        <w:top w:val="none" w:sz="0" w:space="0" w:color="auto"/>
        <w:left w:val="none" w:sz="0" w:space="0" w:color="auto"/>
        <w:bottom w:val="none" w:sz="0" w:space="0" w:color="auto"/>
        <w:right w:val="none" w:sz="0" w:space="0" w:color="auto"/>
      </w:divBdr>
    </w:div>
    <w:div w:id="996307266">
      <w:bodyDiv w:val="1"/>
      <w:marLeft w:val="0"/>
      <w:marRight w:val="0"/>
      <w:marTop w:val="0"/>
      <w:marBottom w:val="0"/>
      <w:divBdr>
        <w:top w:val="none" w:sz="0" w:space="0" w:color="auto"/>
        <w:left w:val="none" w:sz="0" w:space="0" w:color="auto"/>
        <w:bottom w:val="none" w:sz="0" w:space="0" w:color="auto"/>
        <w:right w:val="none" w:sz="0" w:space="0" w:color="auto"/>
      </w:divBdr>
    </w:div>
    <w:div w:id="1040402005">
      <w:bodyDiv w:val="1"/>
      <w:marLeft w:val="0"/>
      <w:marRight w:val="0"/>
      <w:marTop w:val="0"/>
      <w:marBottom w:val="0"/>
      <w:divBdr>
        <w:top w:val="none" w:sz="0" w:space="0" w:color="auto"/>
        <w:left w:val="none" w:sz="0" w:space="0" w:color="auto"/>
        <w:bottom w:val="none" w:sz="0" w:space="0" w:color="auto"/>
        <w:right w:val="none" w:sz="0" w:space="0" w:color="auto"/>
      </w:divBdr>
    </w:div>
    <w:div w:id="1049375264">
      <w:bodyDiv w:val="1"/>
      <w:marLeft w:val="0"/>
      <w:marRight w:val="0"/>
      <w:marTop w:val="0"/>
      <w:marBottom w:val="0"/>
      <w:divBdr>
        <w:top w:val="none" w:sz="0" w:space="0" w:color="auto"/>
        <w:left w:val="none" w:sz="0" w:space="0" w:color="auto"/>
        <w:bottom w:val="none" w:sz="0" w:space="0" w:color="auto"/>
        <w:right w:val="none" w:sz="0" w:space="0" w:color="auto"/>
      </w:divBdr>
    </w:div>
    <w:div w:id="1069303075">
      <w:bodyDiv w:val="1"/>
      <w:marLeft w:val="0"/>
      <w:marRight w:val="0"/>
      <w:marTop w:val="0"/>
      <w:marBottom w:val="0"/>
      <w:divBdr>
        <w:top w:val="none" w:sz="0" w:space="0" w:color="auto"/>
        <w:left w:val="none" w:sz="0" w:space="0" w:color="auto"/>
        <w:bottom w:val="none" w:sz="0" w:space="0" w:color="auto"/>
        <w:right w:val="none" w:sz="0" w:space="0" w:color="auto"/>
      </w:divBdr>
    </w:div>
    <w:div w:id="1090126946">
      <w:bodyDiv w:val="1"/>
      <w:marLeft w:val="0"/>
      <w:marRight w:val="0"/>
      <w:marTop w:val="0"/>
      <w:marBottom w:val="0"/>
      <w:divBdr>
        <w:top w:val="none" w:sz="0" w:space="0" w:color="auto"/>
        <w:left w:val="none" w:sz="0" w:space="0" w:color="auto"/>
        <w:bottom w:val="none" w:sz="0" w:space="0" w:color="auto"/>
        <w:right w:val="none" w:sz="0" w:space="0" w:color="auto"/>
      </w:divBdr>
    </w:div>
    <w:div w:id="1177158333">
      <w:bodyDiv w:val="1"/>
      <w:marLeft w:val="0"/>
      <w:marRight w:val="0"/>
      <w:marTop w:val="0"/>
      <w:marBottom w:val="0"/>
      <w:divBdr>
        <w:top w:val="none" w:sz="0" w:space="0" w:color="auto"/>
        <w:left w:val="none" w:sz="0" w:space="0" w:color="auto"/>
        <w:bottom w:val="none" w:sz="0" w:space="0" w:color="auto"/>
        <w:right w:val="none" w:sz="0" w:space="0" w:color="auto"/>
      </w:divBdr>
    </w:div>
    <w:div w:id="1177231847">
      <w:bodyDiv w:val="1"/>
      <w:marLeft w:val="0"/>
      <w:marRight w:val="0"/>
      <w:marTop w:val="0"/>
      <w:marBottom w:val="0"/>
      <w:divBdr>
        <w:top w:val="none" w:sz="0" w:space="0" w:color="auto"/>
        <w:left w:val="none" w:sz="0" w:space="0" w:color="auto"/>
        <w:bottom w:val="none" w:sz="0" w:space="0" w:color="auto"/>
        <w:right w:val="none" w:sz="0" w:space="0" w:color="auto"/>
      </w:divBdr>
    </w:div>
    <w:div w:id="1234853930">
      <w:bodyDiv w:val="1"/>
      <w:marLeft w:val="0"/>
      <w:marRight w:val="0"/>
      <w:marTop w:val="0"/>
      <w:marBottom w:val="0"/>
      <w:divBdr>
        <w:top w:val="none" w:sz="0" w:space="0" w:color="auto"/>
        <w:left w:val="none" w:sz="0" w:space="0" w:color="auto"/>
        <w:bottom w:val="none" w:sz="0" w:space="0" w:color="auto"/>
        <w:right w:val="none" w:sz="0" w:space="0" w:color="auto"/>
      </w:divBdr>
    </w:div>
    <w:div w:id="1269433042">
      <w:bodyDiv w:val="1"/>
      <w:marLeft w:val="0"/>
      <w:marRight w:val="0"/>
      <w:marTop w:val="0"/>
      <w:marBottom w:val="0"/>
      <w:divBdr>
        <w:top w:val="none" w:sz="0" w:space="0" w:color="auto"/>
        <w:left w:val="none" w:sz="0" w:space="0" w:color="auto"/>
        <w:bottom w:val="none" w:sz="0" w:space="0" w:color="auto"/>
        <w:right w:val="none" w:sz="0" w:space="0" w:color="auto"/>
      </w:divBdr>
    </w:div>
    <w:div w:id="1291782332">
      <w:bodyDiv w:val="1"/>
      <w:marLeft w:val="0"/>
      <w:marRight w:val="0"/>
      <w:marTop w:val="0"/>
      <w:marBottom w:val="0"/>
      <w:divBdr>
        <w:top w:val="none" w:sz="0" w:space="0" w:color="auto"/>
        <w:left w:val="none" w:sz="0" w:space="0" w:color="auto"/>
        <w:bottom w:val="none" w:sz="0" w:space="0" w:color="auto"/>
        <w:right w:val="none" w:sz="0" w:space="0" w:color="auto"/>
      </w:divBdr>
    </w:div>
    <w:div w:id="1309020154">
      <w:bodyDiv w:val="1"/>
      <w:marLeft w:val="0"/>
      <w:marRight w:val="0"/>
      <w:marTop w:val="0"/>
      <w:marBottom w:val="0"/>
      <w:divBdr>
        <w:top w:val="none" w:sz="0" w:space="0" w:color="auto"/>
        <w:left w:val="none" w:sz="0" w:space="0" w:color="auto"/>
        <w:bottom w:val="none" w:sz="0" w:space="0" w:color="auto"/>
        <w:right w:val="none" w:sz="0" w:space="0" w:color="auto"/>
      </w:divBdr>
    </w:div>
    <w:div w:id="1340622504">
      <w:bodyDiv w:val="1"/>
      <w:marLeft w:val="0"/>
      <w:marRight w:val="0"/>
      <w:marTop w:val="0"/>
      <w:marBottom w:val="0"/>
      <w:divBdr>
        <w:top w:val="none" w:sz="0" w:space="0" w:color="auto"/>
        <w:left w:val="none" w:sz="0" w:space="0" w:color="auto"/>
        <w:bottom w:val="none" w:sz="0" w:space="0" w:color="auto"/>
        <w:right w:val="none" w:sz="0" w:space="0" w:color="auto"/>
      </w:divBdr>
    </w:div>
    <w:div w:id="1427654673">
      <w:bodyDiv w:val="1"/>
      <w:marLeft w:val="0"/>
      <w:marRight w:val="0"/>
      <w:marTop w:val="0"/>
      <w:marBottom w:val="0"/>
      <w:divBdr>
        <w:top w:val="none" w:sz="0" w:space="0" w:color="auto"/>
        <w:left w:val="none" w:sz="0" w:space="0" w:color="auto"/>
        <w:bottom w:val="none" w:sz="0" w:space="0" w:color="auto"/>
        <w:right w:val="none" w:sz="0" w:space="0" w:color="auto"/>
      </w:divBdr>
    </w:div>
    <w:div w:id="1429887282">
      <w:bodyDiv w:val="1"/>
      <w:marLeft w:val="0"/>
      <w:marRight w:val="0"/>
      <w:marTop w:val="0"/>
      <w:marBottom w:val="0"/>
      <w:divBdr>
        <w:top w:val="none" w:sz="0" w:space="0" w:color="auto"/>
        <w:left w:val="none" w:sz="0" w:space="0" w:color="auto"/>
        <w:bottom w:val="none" w:sz="0" w:space="0" w:color="auto"/>
        <w:right w:val="none" w:sz="0" w:space="0" w:color="auto"/>
      </w:divBdr>
    </w:div>
    <w:div w:id="1452090336">
      <w:bodyDiv w:val="1"/>
      <w:marLeft w:val="0"/>
      <w:marRight w:val="0"/>
      <w:marTop w:val="0"/>
      <w:marBottom w:val="0"/>
      <w:divBdr>
        <w:top w:val="none" w:sz="0" w:space="0" w:color="auto"/>
        <w:left w:val="none" w:sz="0" w:space="0" w:color="auto"/>
        <w:bottom w:val="none" w:sz="0" w:space="0" w:color="auto"/>
        <w:right w:val="none" w:sz="0" w:space="0" w:color="auto"/>
      </w:divBdr>
    </w:div>
    <w:div w:id="1479881527">
      <w:bodyDiv w:val="1"/>
      <w:marLeft w:val="0"/>
      <w:marRight w:val="0"/>
      <w:marTop w:val="0"/>
      <w:marBottom w:val="0"/>
      <w:divBdr>
        <w:top w:val="none" w:sz="0" w:space="0" w:color="auto"/>
        <w:left w:val="none" w:sz="0" w:space="0" w:color="auto"/>
        <w:bottom w:val="none" w:sz="0" w:space="0" w:color="auto"/>
        <w:right w:val="none" w:sz="0" w:space="0" w:color="auto"/>
      </w:divBdr>
    </w:div>
    <w:div w:id="1495531829">
      <w:bodyDiv w:val="1"/>
      <w:marLeft w:val="0"/>
      <w:marRight w:val="0"/>
      <w:marTop w:val="0"/>
      <w:marBottom w:val="0"/>
      <w:divBdr>
        <w:top w:val="none" w:sz="0" w:space="0" w:color="auto"/>
        <w:left w:val="none" w:sz="0" w:space="0" w:color="auto"/>
        <w:bottom w:val="none" w:sz="0" w:space="0" w:color="auto"/>
        <w:right w:val="none" w:sz="0" w:space="0" w:color="auto"/>
      </w:divBdr>
    </w:div>
    <w:div w:id="1499271515">
      <w:bodyDiv w:val="1"/>
      <w:marLeft w:val="0"/>
      <w:marRight w:val="0"/>
      <w:marTop w:val="0"/>
      <w:marBottom w:val="0"/>
      <w:divBdr>
        <w:top w:val="none" w:sz="0" w:space="0" w:color="auto"/>
        <w:left w:val="none" w:sz="0" w:space="0" w:color="auto"/>
        <w:bottom w:val="none" w:sz="0" w:space="0" w:color="auto"/>
        <w:right w:val="none" w:sz="0" w:space="0" w:color="auto"/>
      </w:divBdr>
    </w:div>
    <w:div w:id="1506048925">
      <w:bodyDiv w:val="1"/>
      <w:marLeft w:val="0"/>
      <w:marRight w:val="0"/>
      <w:marTop w:val="0"/>
      <w:marBottom w:val="0"/>
      <w:divBdr>
        <w:top w:val="none" w:sz="0" w:space="0" w:color="auto"/>
        <w:left w:val="none" w:sz="0" w:space="0" w:color="auto"/>
        <w:bottom w:val="none" w:sz="0" w:space="0" w:color="auto"/>
        <w:right w:val="none" w:sz="0" w:space="0" w:color="auto"/>
      </w:divBdr>
    </w:div>
    <w:div w:id="1527787404">
      <w:bodyDiv w:val="1"/>
      <w:marLeft w:val="0"/>
      <w:marRight w:val="0"/>
      <w:marTop w:val="0"/>
      <w:marBottom w:val="0"/>
      <w:divBdr>
        <w:top w:val="none" w:sz="0" w:space="0" w:color="auto"/>
        <w:left w:val="none" w:sz="0" w:space="0" w:color="auto"/>
        <w:bottom w:val="none" w:sz="0" w:space="0" w:color="auto"/>
        <w:right w:val="none" w:sz="0" w:space="0" w:color="auto"/>
      </w:divBdr>
    </w:div>
    <w:div w:id="1594782958">
      <w:bodyDiv w:val="1"/>
      <w:marLeft w:val="0"/>
      <w:marRight w:val="0"/>
      <w:marTop w:val="0"/>
      <w:marBottom w:val="0"/>
      <w:divBdr>
        <w:top w:val="none" w:sz="0" w:space="0" w:color="auto"/>
        <w:left w:val="none" w:sz="0" w:space="0" w:color="auto"/>
        <w:bottom w:val="none" w:sz="0" w:space="0" w:color="auto"/>
        <w:right w:val="none" w:sz="0" w:space="0" w:color="auto"/>
      </w:divBdr>
    </w:div>
    <w:div w:id="1654143070">
      <w:bodyDiv w:val="1"/>
      <w:marLeft w:val="0"/>
      <w:marRight w:val="0"/>
      <w:marTop w:val="0"/>
      <w:marBottom w:val="0"/>
      <w:divBdr>
        <w:top w:val="none" w:sz="0" w:space="0" w:color="auto"/>
        <w:left w:val="none" w:sz="0" w:space="0" w:color="auto"/>
        <w:bottom w:val="none" w:sz="0" w:space="0" w:color="auto"/>
        <w:right w:val="none" w:sz="0" w:space="0" w:color="auto"/>
      </w:divBdr>
    </w:div>
    <w:div w:id="1669212960">
      <w:bodyDiv w:val="1"/>
      <w:marLeft w:val="0"/>
      <w:marRight w:val="0"/>
      <w:marTop w:val="0"/>
      <w:marBottom w:val="0"/>
      <w:divBdr>
        <w:top w:val="none" w:sz="0" w:space="0" w:color="auto"/>
        <w:left w:val="none" w:sz="0" w:space="0" w:color="auto"/>
        <w:bottom w:val="none" w:sz="0" w:space="0" w:color="auto"/>
        <w:right w:val="none" w:sz="0" w:space="0" w:color="auto"/>
      </w:divBdr>
    </w:div>
    <w:div w:id="1693337779">
      <w:bodyDiv w:val="1"/>
      <w:marLeft w:val="0"/>
      <w:marRight w:val="0"/>
      <w:marTop w:val="0"/>
      <w:marBottom w:val="0"/>
      <w:divBdr>
        <w:top w:val="none" w:sz="0" w:space="0" w:color="auto"/>
        <w:left w:val="none" w:sz="0" w:space="0" w:color="auto"/>
        <w:bottom w:val="none" w:sz="0" w:space="0" w:color="auto"/>
        <w:right w:val="none" w:sz="0" w:space="0" w:color="auto"/>
      </w:divBdr>
    </w:div>
    <w:div w:id="1737321357">
      <w:bodyDiv w:val="1"/>
      <w:marLeft w:val="0"/>
      <w:marRight w:val="0"/>
      <w:marTop w:val="0"/>
      <w:marBottom w:val="0"/>
      <w:divBdr>
        <w:top w:val="none" w:sz="0" w:space="0" w:color="auto"/>
        <w:left w:val="none" w:sz="0" w:space="0" w:color="auto"/>
        <w:bottom w:val="none" w:sz="0" w:space="0" w:color="auto"/>
        <w:right w:val="none" w:sz="0" w:space="0" w:color="auto"/>
      </w:divBdr>
    </w:div>
    <w:div w:id="1759324584">
      <w:bodyDiv w:val="1"/>
      <w:marLeft w:val="0"/>
      <w:marRight w:val="0"/>
      <w:marTop w:val="0"/>
      <w:marBottom w:val="0"/>
      <w:divBdr>
        <w:top w:val="none" w:sz="0" w:space="0" w:color="auto"/>
        <w:left w:val="none" w:sz="0" w:space="0" w:color="auto"/>
        <w:bottom w:val="none" w:sz="0" w:space="0" w:color="auto"/>
        <w:right w:val="none" w:sz="0" w:space="0" w:color="auto"/>
      </w:divBdr>
    </w:div>
    <w:div w:id="1809544236">
      <w:bodyDiv w:val="1"/>
      <w:marLeft w:val="0"/>
      <w:marRight w:val="0"/>
      <w:marTop w:val="0"/>
      <w:marBottom w:val="0"/>
      <w:divBdr>
        <w:top w:val="none" w:sz="0" w:space="0" w:color="auto"/>
        <w:left w:val="none" w:sz="0" w:space="0" w:color="auto"/>
        <w:bottom w:val="none" w:sz="0" w:space="0" w:color="auto"/>
        <w:right w:val="none" w:sz="0" w:space="0" w:color="auto"/>
      </w:divBdr>
    </w:div>
    <w:div w:id="1890723359">
      <w:bodyDiv w:val="1"/>
      <w:marLeft w:val="0"/>
      <w:marRight w:val="0"/>
      <w:marTop w:val="0"/>
      <w:marBottom w:val="0"/>
      <w:divBdr>
        <w:top w:val="none" w:sz="0" w:space="0" w:color="auto"/>
        <w:left w:val="none" w:sz="0" w:space="0" w:color="auto"/>
        <w:bottom w:val="none" w:sz="0" w:space="0" w:color="auto"/>
        <w:right w:val="none" w:sz="0" w:space="0" w:color="auto"/>
      </w:divBdr>
    </w:div>
    <w:div w:id="1894152309">
      <w:bodyDiv w:val="1"/>
      <w:marLeft w:val="0"/>
      <w:marRight w:val="0"/>
      <w:marTop w:val="0"/>
      <w:marBottom w:val="0"/>
      <w:divBdr>
        <w:top w:val="none" w:sz="0" w:space="0" w:color="auto"/>
        <w:left w:val="none" w:sz="0" w:space="0" w:color="auto"/>
        <w:bottom w:val="none" w:sz="0" w:space="0" w:color="auto"/>
        <w:right w:val="none" w:sz="0" w:space="0" w:color="auto"/>
      </w:divBdr>
    </w:div>
    <w:div w:id="1907297176">
      <w:bodyDiv w:val="1"/>
      <w:marLeft w:val="0"/>
      <w:marRight w:val="0"/>
      <w:marTop w:val="0"/>
      <w:marBottom w:val="0"/>
      <w:divBdr>
        <w:top w:val="none" w:sz="0" w:space="0" w:color="auto"/>
        <w:left w:val="none" w:sz="0" w:space="0" w:color="auto"/>
        <w:bottom w:val="none" w:sz="0" w:space="0" w:color="auto"/>
        <w:right w:val="none" w:sz="0" w:space="0" w:color="auto"/>
      </w:divBdr>
    </w:div>
    <w:div w:id="1923832992">
      <w:bodyDiv w:val="1"/>
      <w:marLeft w:val="0"/>
      <w:marRight w:val="0"/>
      <w:marTop w:val="0"/>
      <w:marBottom w:val="0"/>
      <w:divBdr>
        <w:top w:val="none" w:sz="0" w:space="0" w:color="auto"/>
        <w:left w:val="none" w:sz="0" w:space="0" w:color="auto"/>
        <w:bottom w:val="none" w:sz="0" w:space="0" w:color="auto"/>
        <w:right w:val="none" w:sz="0" w:space="0" w:color="auto"/>
      </w:divBdr>
    </w:div>
    <w:div w:id="1947998346">
      <w:bodyDiv w:val="1"/>
      <w:marLeft w:val="0"/>
      <w:marRight w:val="0"/>
      <w:marTop w:val="0"/>
      <w:marBottom w:val="0"/>
      <w:divBdr>
        <w:top w:val="none" w:sz="0" w:space="0" w:color="auto"/>
        <w:left w:val="none" w:sz="0" w:space="0" w:color="auto"/>
        <w:bottom w:val="none" w:sz="0" w:space="0" w:color="auto"/>
        <w:right w:val="none" w:sz="0" w:space="0" w:color="auto"/>
      </w:divBdr>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
    <w:div w:id="1974217103">
      <w:bodyDiv w:val="1"/>
      <w:marLeft w:val="0"/>
      <w:marRight w:val="0"/>
      <w:marTop w:val="0"/>
      <w:marBottom w:val="0"/>
      <w:divBdr>
        <w:top w:val="none" w:sz="0" w:space="0" w:color="auto"/>
        <w:left w:val="none" w:sz="0" w:space="0" w:color="auto"/>
        <w:bottom w:val="none" w:sz="0" w:space="0" w:color="auto"/>
        <w:right w:val="none" w:sz="0" w:space="0" w:color="auto"/>
      </w:divBdr>
    </w:div>
    <w:div w:id="1998337180">
      <w:bodyDiv w:val="1"/>
      <w:marLeft w:val="0"/>
      <w:marRight w:val="0"/>
      <w:marTop w:val="0"/>
      <w:marBottom w:val="0"/>
      <w:divBdr>
        <w:top w:val="none" w:sz="0" w:space="0" w:color="auto"/>
        <w:left w:val="none" w:sz="0" w:space="0" w:color="auto"/>
        <w:bottom w:val="none" w:sz="0" w:space="0" w:color="auto"/>
        <w:right w:val="none" w:sz="0" w:space="0" w:color="auto"/>
      </w:divBdr>
    </w:div>
    <w:div w:id="2011181140">
      <w:bodyDiv w:val="1"/>
      <w:marLeft w:val="0"/>
      <w:marRight w:val="0"/>
      <w:marTop w:val="0"/>
      <w:marBottom w:val="0"/>
      <w:divBdr>
        <w:top w:val="none" w:sz="0" w:space="0" w:color="auto"/>
        <w:left w:val="none" w:sz="0" w:space="0" w:color="auto"/>
        <w:bottom w:val="none" w:sz="0" w:space="0" w:color="auto"/>
        <w:right w:val="none" w:sz="0" w:space="0" w:color="auto"/>
      </w:divBdr>
    </w:div>
    <w:div w:id="20793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1A453-D2FF-42A7-9847-3A9FDEE8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71</Pages>
  <Words>12803</Words>
  <Characters>72979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BAB I</vt:lpstr>
    </vt:vector>
  </TitlesOfParts>
  <Company>Rencana Kerja (Renja) Tahun 2016</Company>
  <LinksUpToDate>false</LinksUpToDate>
  <CharactersWithSpaces>85611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RENCANA KERJA (RENJA) SEKRETARIAT DPRD KABUPATEN TEMANGGUNG TAHUN 2020</dc:creator>
  <cp:lastModifiedBy>lenovo</cp:lastModifiedBy>
  <cp:revision>212</cp:revision>
  <cp:lastPrinted>2019-07-18T06:17:00Z</cp:lastPrinted>
  <dcterms:created xsi:type="dcterms:W3CDTF">2019-06-12T03:37:00Z</dcterms:created>
  <dcterms:modified xsi:type="dcterms:W3CDTF">2019-10-25T03:05:00Z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