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15" w:rsidRDefault="00A21015" w:rsidP="00DD5485">
      <w:pPr>
        <w:spacing w:line="480" w:lineRule="auto"/>
        <w:jc w:val="center"/>
        <w:rPr>
          <w:rFonts w:ascii="Bookman Old Style" w:hAnsi="Bookman Old Style" w:cs="Calibri"/>
          <w:lang w:val="id-ID"/>
        </w:rPr>
      </w:pPr>
    </w:p>
    <w:p w:rsidR="00DD5485" w:rsidRDefault="00DD5485" w:rsidP="00DD5485">
      <w:pPr>
        <w:spacing w:line="480" w:lineRule="auto"/>
        <w:jc w:val="center"/>
        <w:rPr>
          <w:rFonts w:ascii="Bookman Old Style" w:hAnsi="Bookman Old Style" w:cs="Calibri"/>
          <w:lang w:val="id-ID"/>
        </w:rPr>
      </w:pPr>
    </w:p>
    <w:p w:rsidR="005845BB" w:rsidRDefault="005845BB" w:rsidP="00DD5485">
      <w:pPr>
        <w:spacing w:line="480" w:lineRule="auto"/>
        <w:jc w:val="center"/>
        <w:rPr>
          <w:rFonts w:ascii="Bookman Old Style" w:hAnsi="Bookman Old Style" w:cs="Calibri"/>
          <w:lang w:val="id-ID"/>
        </w:rPr>
      </w:pPr>
    </w:p>
    <w:p w:rsidR="009C418B" w:rsidRPr="00707FF7" w:rsidRDefault="009C418B" w:rsidP="00DD5485">
      <w:pPr>
        <w:spacing w:line="360" w:lineRule="auto"/>
        <w:jc w:val="center"/>
        <w:rPr>
          <w:rFonts w:ascii="Bookman Old Style" w:hAnsi="Bookman Old Style" w:cs="Calibri"/>
          <w:lang w:val="id-ID"/>
        </w:rPr>
      </w:pPr>
      <w:r w:rsidRPr="00707FF7">
        <w:rPr>
          <w:rFonts w:ascii="Bookman Old Style" w:hAnsi="Bookman Old Style" w:cs="Calibri"/>
          <w:lang w:val="id-ID"/>
        </w:rPr>
        <w:t xml:space="preserve">PERATURAN </w:t>
      </w:r>
      <w:r w:rsidR="00070C39" w:rsidRPr="00707FF7">
        <w:rPr>
          <w:rFonts w:ascii="Bookman Old Style" w:hAnsi="Bookman Old Style" w:cs="Calibri"/>
        </w:rPr>
        <w:t xml:space="preserve">DAERAH  KABUPATEN </w:t>
      </w:r>
      <w:r w:rsidRPr="00707FF7">
        <w:rPr>
          <w:rFonts w:ascii="Bookman Old Style" w:hAnsi="Bookman Old Style" w:cs="Calibri"/>
          <w:lang w:val="id-ID"/>
        </w:rPr>
        <w:t>TEMANGGUNG</w:t>
      </w:r>
    </w:p>
    <w:p w:rsidR="009C418B" w:rsidRPr="00707FF7" w:rsidRDefault="006075DF" w:rsidP="00DD5485">
      <w:pPr>
        <w:spacing w:line="360" w:lineRule="auto"/>
        <w:jc w:val="center"/>
        <w:rPr>
          <w:rFonts w:ascii="Bookman Old Style" w:hAnsi="Bookman Old Style" w:cs="Calibri"/>
        </w:rPr>
      </w:pPr>
      <w:r w:rsidRPr="00707FF7">
        <w:rPr>
          <w:rFonts w:ascii="Bookman Old Style" w:hAnsi="Bookman Old Style" w:cs="Calibri"/>
          <w:lang w:val="id-ID"/>
        </w:rPr>
        <w:t>NOMOR</w:t>
      </w:r>
      <w:r w:rsidR="00DA2D1C" w:rsidRPr="00707FF7">
        <w:rPr>
          <w:rFonts w:ascii="Bookman Old Style" w:hAnsi="Bookman Old Style" w:cs="Calibri"/>
          <w:lang w:val="id-ID"/>
        </w:rPr>
        <w:t xml:space="preserve">      </w:t>
      </w:r>
      <w:r w:rsidR="00085032" w:rsidRPr="00707FF7">
        <w:rPr>
          <w:rFonts w:ascii="Bookman Old Style" w:hAnsi="Bookman Old Style" w:cs="Calibri"/>
        </w:rPr>
        <w:t xml:space="preserve">  </w:t>
      </w:r>
      <w:r w:rsidRPr="00707FF7">
        <w:rPr>
          <w:rFonts w:ascii="Bookman Old Style" w:hAnsi="Bookman Old Style" w:cs="Calibri"/>
          <w:lang w:val="id-ID"/>
        </w:rPr>
        <w:t xml:space="preserve">TAHUN </w:t>
      </w:r>
      <w:r w:rsidR="00A63BB0" w:rsidRPr="00707FF7">
        <w:rPr>
          <w:rFonts w:ascii="Bookman Old Style" w:hAnsi="Bookman Old Style" w:cs="Calibri"/>
        </w:rPr>
        <w:t xml:space="preserve"> </w:t>
      </w:r>
      <w:r w:rsidRPr="00707FF7">
        <w:rPr>
          <w:rFonts w:ascii="Bookman Old Style" w:hAnsi="Bookman Old Style" w:cs="Calibri"/>
          <w:lang w:val="id-ID"/>
        </w:rPr>
        <w:t>20</w:t>
      </w:r>
      <w:r w:rsidRPr="00707FF7">
        <w:rPr>
          <w:rFonts w:ascii="Bookman Old Style" w:hAnsi="Bookman Old Style" w:cs="Calibri"/>
        </w:rPr>
        <w:t>1</w:t>
      </w:r>
      <w:r w:rsidR="00F03DB1" w:rsidRPr="00707FF7">
        <w:rPr>
          <w:rFonts w:ascii="Bookman Old Style" w:hAnsi="Bookman Old Style" w:cs="Calibri"/>
        </w:rPr>
        <w:t>4</w:t>
      </w:r>
    </w:p>
    <w:p w:rsidR="00EE7087" w:rsidRPr="00707FF7" w:rsidRDefault="00EE7087" w:rsidP="00DD5485">
      <w:pPr>
        <w:spacing w:line="360" w:lineRule="auto"/>
        <w:jc w:val="center"/>
        <w:rPr>
          <w:rFonts w:ascii="Bookman Old Style" w:hAnsi="Bookman Old Style" w:cs="Calibri"/>
        </w:rPr>
      </w:pPr>
    </w:p>
    <w:p w:rsidR="009C418B" w:rsidRPr="00707FF7" w:rsidRDefault="009C418B" w:rsidP="00DD5485">
      <w:pPr>
        <w:spacing w:line="360" w:lineRule="auto"/>
        <w:jc w:val="center"/>
        <w:rPr>
          <w:rFonts w:ascii="Bookman Old Style" w:hAnsi="Bookman Old Style" w:cs="Calibri"/>
          <w:lang w:val="id-ID"/>
        </w:rPr>
      </w:pPr>
      <w:r w:rsidRPr="00707FF7">
        <w:rPr>
          <w:rFonts w:ascii="Bookman Old Style" w:hAnsi="Bookman Old Style" w:cs="Calibri"/>
          <w:lang w:val="id-ID"/>
        </w:rPr>
        <w:t>TENTANG</w:t>
      </w:r>
    </w:p>
    <w:p w:rsidR="0092774D" w:rsidRPr="00707FF7" w:rsidRDefault="0092774D" w:rsidP="00DD5485">
      <w:pPr>
        <w:spacing w:line="360" w:lineRule="auto"/>
        <w:jc w:val="center"/>
        <w:rPr>
          <w:rFonts w:ascii="Bookman Old Style" w:hAnsi="Bookman Old Style" w:cs="Calibri"/>
        </w:rPr>
      </w:pPr>
      <w:r w:rsidRPr="00707FF7">
        <w:rPr>
          <w:rFonts w:ascii="Bookman Old Style" w:hAnsi="Bookman Old Style" w:cs="Calibri"/>
        </w:rPr>
        <w:t xml:space="preserve">RENCANA </w:t>
      </w:r>
      <w:r w:rsidR="00070C39" w:rsidRPr="00707FF7">
        <w:rPr>
          <w:rFonts w:ascii="Bookman Old Style" w:hAnsi="Bookman Old Style" w:cs="Calibri"/>
        </w:rPr>
        <w:t>PEMBANGUNAN JANGKA MENENGAH DAERAH</w:t>
      </w:r>
    </w:p>
    <w:p w:rsidR="0092774D" w:rsidRPr="00707FF7" w:rsidRDefault="0092774D" w:rsidP="00DD5485">
      <w:pPr>
        <w:spacing w:line="360" w:lineRule="auto"/>
        <w:jc w:val="center"/>
        <w:rPr>
          <w:rFonts w:ascii="Bookman Old Style" w:hAnsi="Bookman Old Style" w:cs="Calibri"/>
        </w:rPr>
      </w:pPr>
      <w:r w:rsidRPr="00707FF7">
        <w:rPr>
          <w:rFonts w:ascii="Bookman Old Style" w:hAnsi="Bookman Old Style" w:cs="Calibri"/>
        </w:rPr>
        <w:t>KABUPATEN TEMANGGUNG TAHUN 201</w:t>
      </w:r>
      <w:r w:rsidR="00070C39" w:rsidRPr="00707FF7">
        <w:rPr>
          <w:rFonts w:ascii="Bookman Old Style" w:hAnsi="Bookman Old Style" w:cs="Calibri"/>
        </w:rPr>
        <w:t>3-2018</w:t>
      </w:r>
    </w:p>
    <w:p w:rsidR="00EE7087" w:rsidRPr="00707FF7" w:rsidRDefault="00EE7087" w:rsidP="00DD5485">
      <w:pPr>
        <w:pStyle w:val="BodyText2"/>
        <w:tabs>
          <w:tab w:val="left" w:pos="2130"/>
          <w:tab w:val="left" w:pos="2414"/>
        </w:tabs>
        <w:spacing w:line="360" w:lineRule="auto"/>
        <w:ind w:left="2627" w:hanging="2627"/>
        <w:jc w:val="center"/>
        <w:rPr>
          <w:rFonts w:ascii="Bookman Old Style" w:hAnsi="Bookman Old Style" w:cs="Calibri"/>
          <w:lang w:val="en-US"/>
        </w:rPr>
      </w:pPr>
    </w:p>
    <w:p w:rsidR="009C418B" w:rsidRPr="00707FF7" w:rsidRDefault="009C418B" w:rsidP="00DD5485">
      <w:pPr>
        <w:pStyle w:val="BodyText2"/>
        <w:tabs>
          <w:tab w:val="left" w:pos="2130"/>
          <w:tab w:val="left" w:pos="2414"/>
        </w:tabs>
        <w:spacing w:line="360" w:lineRule="auto"/>
        <w:ind w:left="2627" w:hanging="2627"/>
        <w:jc w:val="center"/>
        <w:rPr>
          <w:rFonts w:ascii="Bookman Old Style" w:hAnsi="Bookman Old Style" w:cs="Calibri"/>
          <w:lang w:val="en-US"/>
        </w:rPr>
      </w:pPr>
      <w:r w:rsidRPr="00707FF7">
        <w:rPr>
          <w:rFonts w:ascii="Bookman Old Style" w:hAnsi="Bookman Old Style" w:cs="Calibri"/>
        </w:rPr>
        <w:t>DENGAN RAHMAT TUHAN YANG MAHA ESA</w:t>
      </w:r>
    </w:p>
    <w:p w:rsidR="00EE7087" w:rsidRPr="00707FF7" w:rsidRDefault="00EE7087" w:rsidP="00DD5485">
      <w:pPr>
        <w:pStyle w:val="BodyText2"/>
        <w:tabs>
          <w:tab w:val="left" w:pos="2130"/>
          <w:tab w:val="left" w:pos="2414"/>
        </w:tabs>
        <w:spacing w:line="360" w:lineRule="auto"/>
        <w:ind w:left="2627" w:hanging="2627"/>
        <w:jc w:val="center"/>
        <w:rPr>
          <w:rFonts w:ascii="Bookman Old Style" w:hAnsi="Bookman Old Style" w:cs="Calibri"/>
          <w:lang w:val="en-US"/>
        </w:rPr>
      </w:pPr>
    </w:p>
    <w:p w:rsidR="009C418B" w:rsidRPr="00707FF7" w:rsidRDefault="009C418B" w:rsidP="00DD5485">
      <w:pPr>
        <w:spacing w:line="360" w:lineRule="auto"/>
        <w:jc w:val="center"/>
        <w:rPr>
          <w:rFonts w:ascii="Bookman Old Style" w:hAnsi="Bookman Old Style" w:cs="Calibri"/>
        </w:rPr>
      </w:pPr>
      <w:r w:rsidRPr="00707FF7">
        <w:rPr>
          <w:rFonts w:ascii="Bookman Old Style" w:hAnsi="Bookman Old Style" w:cs="Calibri"/>
          <w:lang w:val="id-ID"/>
        </w:rPr>
        <w:t>BUPATI  TEMANGGUNG</w:t>
      </w:r>
      <w:r w:rsidR="00392222" w:rsidRPr="00707FF7">
        <w:rPr>
          <w:rFonts w:ascii="Bookman Old Style" w:hAnsi="Bookman Old Style" w:cs="Calibri"/>
        </w:rPr>
        <w:t>,</w:t>
      </w:r>
    </w:p>
    <w:p w:rsidR="00105AE6" w:rsidRPr="00707FF7" w:rsidRDefault="00105AE6" w:rsidP="00DD5485">
      <w:pPr>
        <w:spacing w:line="480" w:lineRule="auto"/>
        <w:jc w:val="center"/>
        <w:rPr>
          <w:rFonts w:ascii="Bookman Old Style" w:hAnsi="Bookman Old Style" w:cs="Calibri"/>
        </w:rPr>
      </w:pPr>
    </w:p>
    <w:tbl>
      <w:tblPr>
        <w:tblW w:w="0" w:type="auto"/>
        <w:tblLook w:val="04A0"/>
      </w:tblPr>
      <w:tblGrid>
        <w:gridCol w:w="1776"/>
        <w:gridCol w:w="132"/>
        <w:gridCol w:w="211"/>
        <w:gridCol w:w="149"/>
        <w:gridCol w:w="6948"/>
      </w:tblGrid>
      <w:tr w:rsidR="00EC3539" w:rsidRPr="00707FF7" w:rsidTr="00415951">
        <w:tc>
          <w:tcPr>
            <w:tcW w:w="1908" w:type="dxa"/>
            <w:gridSpan w:val="2"/>
          </w:tcPr>
          <w:p w:rsidR="00EC3539" w:rsidRPr="00707FF7" w:rsidRDefault="00EC3539" w:rsidP="00DD5485">
            <w:pPr>
              <w:spacing w:line="480" w:lineRule="auto"/>
              <w:rPr>
                <w:rFonts w:ascii="Bookman Old Style" w:hAnsi="Bookman Old Style" w:cs="Calibri"/>
              </w:rPr>
            </w:pPr>
            <w:r w:rsidRPr="00707FF7">
              <w:rPr>
                <w:rFonts w:ascii="Bookman Old Style" w:hAnsi="Bookman Old Style" w:cs="Calibri"/>
              </w:rPr>
              <w:t>Menimbang</w:t>
            </w:r>
          </w:p>
        </w:tc>
        <w:tc>
          <w:tcPr>
            <w:tcW w:w="360" w:type="dxa"/>
            <w:gridSpan w:val="2"/>
          </w:tcPr>
          <w:p w:rsidR="00EC3539" w:rsidRPr="00707FF7" w:rsidRDefault="00EC3539" w:rsidP="00DD5485">
            <w:pPr>
              <w:spacing w:line="480" w:lineRule="auto"/>
              <w:rPr>
                <w:rFonts w:ascii="Bookman Old Style" w:hAnsi="Bookman Old Style" w:cs="Calibri"/>
              </w:rPr>
            </w:pPr>
            <w:r w:rsidRPr="00707FF7">
              <w:rPr>
                <w:rFonts w:ascii="Bookman Old Style" w:hAnsi="Bookman Old Style" w:cs="Calibri"/>
              </w:rPr>
              <w:t>:</w:t>
            </w:r>
          </w:p>
        </w:tc>
        <w:tc>
          <w:tcPr>
            <w:tcW w:w="6948" w:type="dxa"/>
          </w:tcPr>
          <w:p w:rsidR="00EC3539" w:rsidRPr="00707FF7" w:rsidRDefault="00EC3539" w:rsidP="00DD5485">
            <w:pPr>
              <w:numPr>
                <w:ilvl w:val="0"/>
                <w:numId w:val="26"/>
              </w:numPr>
              <w:spacing w:line="480" w:lineRule="auto"/>
              <w:ind w:left="612" w:hanging="540"/>
              <w:jc w:val="both"/>
              <w:rPr>
                <w:rFonts w:ascii="Bookman Old Style" w:hAnsi="Bookman Old Style" w:cs="Calibri"/>
              </w:rPr>
            </w:pPr>
            <w:r w:rsidRPr="00707FF7">
              <w:rPr>
                <w:rFonts w:ascii="Bookman Old Style" w:hAnsi="Bookman Old Style" w:cs="Calibri"/>
              </w:rPr>
              <w:t>bahwa untuk memberikan arah dalam mewujudkan cita-cita dan tujuan pemban</w:t>
            </w:r>
            <w:r w:rsidR="0070319E" w:rsidRPr="00707FF7">
              <w:rPr>
                <w:rFonts w:ascii="Bookman Old Style" w:hAnsi="Bookman Old Style" w:cs="Calibri"/>
              </w:rPr>
              <w:t>gunan daerah sesuai dengan Visi dan Misi</w:t>
            </w:r>
            <w:r w:rsidRPr="00707FF7">
              <w:rPr>
                <w:rFonts w:ascii="Bookman Old Style" w:hAnsi="Bookman Old Style" w:cs="Calibri"/>
              </w:rPr>
              <w:t xml:space="preserve"> Bupati Temanggung, </w:t>
            </w:r>
            <w:r w:rsidR="0070319E" w:rsidRPr="00707FF7">
              <w:rPr>
                <w:rFonts w:ascii="Bookman Old Style" w:hAnsi="Bookman Old Style" w:cs="Calibri"/>
              </w:rPr>
              <w:t xml:space="preserve">maka </w:t>
            </w:r>
            <w:r w:rsidRPr="00707FF7">
              <w:rPr>
                <w:rFonts w:ascii="Bookman Old Style" w:hAnsi="Bookman Old Style" w:cs="Calibri"/>
              </w:rPr>
              <w:t>perlu disusun Rencana Pembangunan Jangka Menengah Daerah pada kurun waktu 5 (lima) tahun mendatang;</w:t>
            </w:r>
          </w:p>
          <w:p w:rsidR="00ED75E4" w:rsidRPr="005845BB" w:rsidRDefault="00ED75E4" w:rsidP="00DD5485">
            <w:pPr>
              <w:numPr>
                <w:ilvl w:val="0"/>
                <w:numId w:val="26"/>
              </w:numPr>
              <w:spacing w:line="480" w:lineRule="auto"/>
              <w:ind w:left="612" w:hanging="540"/>
              <w:jc w:val="both"/>
              <w:rPr>
                <w:rFonts w:ascii="Bookman Old Style" w:hAnsi="Bookman Old Style" w:cs="Calibri"/>
              </w:rPr>
            </w:pPr>
            <w:r w:rsidRPr="00707FF7">
              <w:rPr>
                <w:rFonts w:ascii="Bookman Old Style" w:hAnsi="Bookman Old Style" w:cs="ArialMT"/>
              </w:rPr>
              <w:t>bahwa untuk melaksanakan ketentuan dalam Pasal</w:t>
            </w:r>
            <w:r w:rsidR="00183CA7" w:rsidRPr="00707FF7">
              <w:rPr>
                <w:rFonts w:ascii="Bookman Old Style" w:hAnsi="Bookman Old Style" w:cs="ArialMT"/>
              </w:rPr>
              <w:t xml:space="preserve"> </w:t>
            </w:r>
            <w:r w:rsidRPr="00707FF7">
              <w:rPr>
                <w:rFonts w:ascii="Bookman Old Style" w:hAnsi="Bookman Old Style" w:cs="ArialMT"/>
              </w:rPr>
              <w:t>150 ayat (3) huruf e Undang-Undang Nomor 32 Tahun 2004 tentang Pemerintahan Daerah dan Pasal 15 ayat (1) Peraturan Pemerintah Nomor 8 Tahun 2008 tentang Tahapan, Tata Cara Penyusunan, Pengendalian dan Evaluasi Pelaksanaan Rencana Pembangunan Daerah maka Rencana Pembangunan Jangka Menengah Daerah ditetapkan dengan Peraturan Daerah;</w:t>
            </w:r>
          </w:p>
          <w:p w:rsidR="005845BB" w:rsidRPr="00707FF7" w:rsidRDefault="005845BB" w:rsidP="005845BB">
            <w:pPr>
              <w:spacing w:line="480" w:lineRule="auto"/>
              <w:ind w:left="612"/>
              <w:jc w:val="both"/>
              <w:rPr>
                <w:rFonts w:ascii="Bookman Old Style" w:hAnsi="Bookman Old Style" w:cs="Calibri"/>
              </w:rPr>
            </w:pPr>
          </w:p>
          <w:p w:rsidR="00EC3539" w:rsidRPr="00707FF7" w:rsidRDefault="00EC3539" w:rsidP="00DD5485">
            <w:pPr>
              <w:numPr>
                <w:ilvl w:val="0"/>
                <w:numId w:val="26"/>
              </w:numPr>
              <w:spacing w:line="480" w:lineRule="auto"/>
              <w:ind w:left="612" w:hanging="540"/>
              <w:jc w:val="both"/>
              <w:rPr>
                <w:rFonts w:ascii="Bookman Old Style" w:hAnsi="Bookman Old Style" w:cs="Calibri"/>
              </w:rPr>
            </w:pPr>
            <w:r w:rsidRPr="00707FF7">
              <w:rPr>
                <w:rFonts w:ascii="Bookman Old Style" w:hAnsi="Bookman Old Style" w:cs="Calibri"/>
              </w:rPr>
              <w:lastRenderedPageBreak/>
              <w:t xml:space="preserve">bahwa berdasarkan pertimbangan sebagaimana dimaksud dalam huruf a dan </w:t>
            </w:r>
            <w:r w:rsidR="0007384A" w:rsidRPr="00707FF7">
              <w:rPr>
                <w:rFonts w:ascii="Bookman Old Style" w:hAnsi="Bookman Old Style" w:cs="Calibri"/>
              </w:rPr>
              <w:t xml:space="preserve">huruf </w:t>
            </w:r>
            <w:r w:rsidRPr="00707FF7">
              <w:rPr>
                <w:rFonts w:ascii="Bookman Old Style" w:hAnsi="Bookman Old Style" w:cs="Calibri"/>
              </w:rPr>
              <w:t>b, perlu menetapkan Peraturan Daerah tentang Rencana Pembangunan Jangka Menengah Daerah Kabupaten Temanggung Tahun 2013-2018;</w:t>
            </w:r>
          </w:p>
        </w:tc>
      </w:tr>
      <w:tr w:rsidR="0053631C" w:rsidRPr="00707FF7" w:rsidTr="00415951">
        <w:tc>
          <w:tcPr>
            <w:tcW w:w="1908" w:type="dxa"/>
            <w:gridSpan w:val="2"/>
          </w:tcPr>
          <w:p w:rsidR="0053631C" w:rsidRPr="00707FF7" w:rsidRDefault="0053631C" w:rsidP="00DD5485">
            <w:pPr>
              <w:spacing w:line="480" w:lineRule="auto"/>
              <w:rPr>
                <w:rFonts w:ascii="Bookman Old Style" w:hAnsi="Bookman Old Style" w:cs="Calibri"/>
              </w:rPr>
            </w:pPr>
          </w:p>
        </w:tc>
        <w:tc>
          <w:tcPr>
            <w:tcW w:w="360" w:type="dxa"/>
            <w:gridSpan w:val="2"/>
          </w:tcPr>
          <w:p w:rsidR="0053631C" w:rsidRPr="00707FF7" w:rsidRDefault="0053631C" w:rsidP="00DD5485">
            <w:pPr>
              <w:spacing w:line="480" w:lineRule="auto"/>
              <w:rPr>
                <w:rFonts w:ascii="Bookman Old Style" w:hAnsi="Bookman Old Style" w:cs="Calibri"/>
              </w:rPr>
            </w:pPr>
          </w:p>
        </w:tc>
        <w:tc>
          <w:tcPr>
            <w:tcW w:w="6948" w:type="dxa"/>
          </w:tcPr>
          <w:p w:rsidR="0053631C" w:rsidRPr="00707FF7" w:rsidRDefault="0053631C" w:rsidP="00DD5485">
            <w:pPr>
              <w:spacing w:line="480" w:lineRule="auto"/>
              <w:ind w:left="342"/>
              <w:jc w:val="both"/>
              <w:rPr>
                <w:rFonts w:ascii="Bookman Old Style" w:hAnsi="Bookman Old Style" w:cs="Calibri"/>
              </w:rPr>
            </w:pPr>
          </w:p>
        </w:tc>
      </w:tr>
      <w:tr w:rsidR="0053631C" w:rsidRPr="00707FF7" w:rsidTr="00415951">
        <w:tc>
          <w:tcPr>
            <w:tcW w:w="1908" w:type="dxa"/>
            <w:gridSpan w:val="2"/>
          </w:tcPr>
          <w:p w:rsidR="0053631C" w:rsidRPr="00707FF7" w:rsidRDefault="0053631C" w:rsidP="00DD5485">
            <w:pPr>
              <w:spacing w:line="480" w:lineRule="auto"/>
              <w:rPr>
                <w:rFonts w:ascii="Bookman Old Style" w:hAnsi="Bookman Old Style" w:cs="Calibri"/>
              </w:rPr>
            </w:pPr>
            <w:r w:rsidRPr="00707FF7">
              <w:rPr>
                <w:rFonts w:ascii="Bookman Old Style" w:hAnsi="Bookman Old Style" w:cs="Calibri"/>
              </w:rPr>
              <w:t>Mengingat</w:t>
            </w:r>
          </w:p>
        </w:tc>
        <w:tc>
          <w:tcPr>
            <w:tcW w:w="360" w:type="dxa"/>
            <w:gridSpan w:val="2"/>
          </w:tcPr>
          <w:p w:rsidR="0053631C" w:rsidRPr="00707FF7" w:rsidRDefault="0053631C" w:rsidP="00DD5485">
            <w:pPr>
              <w:spacing w:line="480" w:lineRule="auto"/>
              <w:rPr>
                <w:rFonts w:ascii="Bookman Old Style" w:hAnsi="Bookman Old Style" w:cs="Calibri"/>
              </w:rPr>
            </w:pPr>
            <w:r w:rsidRPr="00707FF7">
              <w:rPr>
                <w:rFonts w:ascii="Bookman Old Style" w:hAnsi="Bookman Old Style" w:cs="Calibri"/>
              </w:rPr>
              <w:t>:</w:t>
            </w:r>
          </w:p>
        </w:tc>
        <w:tc>
          <w:tcPr>
            <w:tcW w:w="6948" w:type="dxa"/>
          </w:tcPr>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Calibri"/>
              </w:rPr>
              <w:t>Pasal</w:t>
            </w:r>
            <w:r w:rsidRPr="00707FF7">
              <w:rPr>
                <w:rFonts w:ascii="Bookman Old Style" w:hAnsi="Bookman Old Style" w:cs="Arial"/>
              </w:rPr>
              <w:t xml:space="preserve"> 18 ayat (6) Undang-Undang Dasar Negara Republik Indonesia Tahun 1945;</w:t>
            </w:r>
          </w:p>
          <w:p w:rsidR="00ED75E4"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Calibri"/>
              </w:rPr>
              <w:t>Undang</w:t>
            </w:r>
            <w:r w:rsidRPr="00707FF7">
              <w:rPr>
                <w:rFonts w:ascii="Bookman Old Style" w:hAnsi="Bookman Old Style" w:cs="Arial"/>
              </w:rPr>
              <w:t>-undang Nomor 13 Tahun 1950 tentang Pembentukan Daerah-Daerah Kabupaten dalam Lingkungan Propinsi Jawa Tengah;</w:t>
            </w:r>
          </w:p>
          <w:p w:rsidR="00907B05"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28 Tahun 1999 tentang Penyelenggaraan Negara yang Bersih dan Bebas dari Korupsi, Kolusi dan Nepotisme</w:t>
            </w:r>
            <w:r w:rsidR="00A23179" w:rsidRPr="00707FF7">
              <w:rPr>
                <w:rFonts w:ascii="Bookman Old Style" w:hAnsi="Bookman Old Style" w:cs="Arial"/>
              </w:rPr>
              <w:t xml:space="preserve"> (Lembaran Negara Republik Indonesia Tahun 1999 Nomor 75, Tambahan Lembaran Negara Republik Indonesia Nomor 3851)</w:t>
            </w:r>
            <w:r w:rsidRPr="00707FF7">
              <w:rPr>
                <w:rFonts w:ascii="Bookman Old Style" w:hAnsi="Bookman Old Style" w:cs="Arial"/>
              </w:rPr>
              <w:t>;</w:t>
            </w:r>
          </w:p>
          <w:p w:rsidR="001065CD" w:rsidRPr="00707FF7" w:rsidRDefault="001065CD"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Undang-Undang Nomor 32 Tahun 1999 tentang </w:t>
            </w:r>
            <w:r w:rsidR="003D7B08" w:rsidRPr="00707FF7">
              <w:rPr>
                <w:rFonts w:ascii="Bookman Old Style" w:hAnsi="Bookman Old Style" w:cs="Arial"/>
              </w:rPr>
              <w:t xml:space="preserve">Perlindungan dan Pengelolaan Lingkungan Hidup </w:t>
            </w:r>
            <w:r w:rsidRPr="00707FF7">
              <w:rPr>
                <w:rFonts w:ascii="Bookman Old Style" w:hAnsi="Bookman Old Style" w:cs="Arial"/>
              </w:rPr>
              <w:t>(Lembaran Negara Republik Indonesia Tahun 1999 Nomor</w:t>
            </w:r>
            <w:r w:rsidR="003D7B08" w:rsidRPr="00707FF7">
              <w:rPr>
                <w:rFonts w:ascii="Bookman Old Style" w:hAnsi="Bookman Old Style" w:cs="Arial"/>
              </w:rPr>
              <w:t xml:space="preserve"> 140, </w:t>
            </w:r>
            <w:r w:rsidRPr="00707FF7">
              <w:rPr>
                <w:rFonts w:ascii="Bookman Old Style" w:hAnsi="Bookman Old Style" w:cs="Arial"/>
              </w:rPr>
              <w:t xml:space="preserve">Tambahan Lembaran Negara Republik Indonesia Nomor </w:t>
            </w:r>
            <w:r w:rsidR="003D7B08" w:rsidRPr="00707FF7">
              <w:rPr>
                <w:rFonts w:ascii="Bookman Old Style" w:hAnsi="Bookman Old Style" w:cs="Arial"/>
              </w:rPr>
              <w:t>5059);</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17 Tahun 2003 tentang Keuangan Negara</w:t>
            </w:r>
            <w:r w:rsidR="005C232C" w:rsidRPr="00707FF7">
              <w:rPr>
                <w:rFonts w:ascii="Bookman Old Style" w:hAnsi="Bookman Old Style" w:cs="Arial"/>
              </w:rPr>
              <w:t xml:space="preserve"> (Lembaran Negara Republik Indonesia Tahun 2003 Nomor 47, Tambahan Lembaran Negara Republik Indonesia Nomor 4286)</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1 Tahun 2004 tentang Perbendaharaan Negara</w:t>
            </w:r>
            <w:r w:rsidR="005C232C" w:rsidRPr="00707FF7">
              <w:rPr>
                <w:rFonts w:ascii="Bookman Old Style" w:hAnsi="Bookman Old Style" w:cs="Arial"/>
              </w:rPr>
              <w:t xml:space="preserve"> (Lembaran Negara </w:t>
            </w:r>
            <w:r w:rsidR="005C232C" w:rsidRPr="00707FF7">
              <w:rPr>
                <w:rFonts w:ascii="Bookman Old Style" w:hAnsi="Bookman Old Style" w:cs="Arial"/>
              </w:rPr>
              <w:lastRenderedPageBreak/>
              <w:t>Republik Indonesia Tahun 2004 Nomor 5, Tambahan Lembaran Negara Republik Indonesia Nomor 4355)</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25 Tahun 2004 tentang Sistem Perencanaan Pembangunan Nasional</w:t>
            </w:r>
            <w:r w:rsidR="00380C76" w:rsidRPr="00707FF7">
              <w:rPr>
                <w:rFonts w:ascii="Bookman Old Style" w:hAnsi="Bookman Old Style" w:cs="Arial"/>
              </w:rPr>
              <w:t xml:space="preserve"> (Lembaran Negara Republik Indonesia Tahun 2004 Nomor 104, Tambahan Lembaran Negara Republik Indonesia Nomor 4421)</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32 Tahun 2004 tentang Pemerintahan Daerah</w:t>
            </w:r>
            <w:r w:rsidR="00380C76" w:rsidRPr="00707FF7">
              <w:rPr>
                <w:rFonts w:ascii="Bookman Old Style" w:hAnsi="Bookman Old Style" w:cs="Arial"/>
              </w:rPr>
              <w:t xml:space="preserve"> (Lembaran Negara Republik Indonesia Tahun 2004 Nomor 125, Tambahan Lembaran Negara Republik Indonesia Nomor 4437)</w:t>
            </w:r>
            <w:r w:rsidRPr="00707FF7">
              <w:rPr>
                <w:rFonts w:ascii="Bookman Old Style" w:hAnsi="Bookman Old Style" w:cs="Arial"/>
              </w:rPr>
              <w:t xml:space="preserve">, sebagaimana telah beberapa kali diubah terakhir dengan Undang-Undang Nomor 12 Tahun 2008 tentang Perubahan Kedua </w:t>
            </w:r>
            <w:r w:rsidR="0007384A" w:rsidRPr="00707FF7">
              <w:rPr>
                <w:rFonts w:ascii="Bookman Old Style" w:hAnsi="Bookman Old Style" w:cs="Arial"/>
              </w:rPr>
              <w:t>A</w:t>
            </w:r>
            <w:r w:rsidRPr="00707FF7">
              <w:rPr>
                <w:rFonts w:ascii="Bookman Old Style" w:hAnsi="Bookman Old Style" w:cs="Arial"/>
              </w:rPr>
              <w:t>tas Undang-Undang Nomor 32 Tahun 2004 tentang Pemerintahan Daerah</w:t>
            </w:r>
            <w:r w:rsidR="00380C76" w:rsidRPr="00707FF7">
              <w:rPr>
                <w:rFonts w:ascii="Bookman Old Style" w:hAnsi="Bookman Old Style" w:cs="Arial"/>
              </w:rPr>
              <w:t xml:space="preserve"> (Lembaran Negara Republik Indonesia Tahun 2008 Nomor 59, Tambahan Lembaran Negara Republik Indonesia Nomor 4844)</w:t>
            </w:r>
            <w:r w:rsidRPr="00707FF7">
              <w:rPr>
                <w:rFonts w:ascii="Bookman Old Style" w:hAnsi="Bookman Old Style" w:cs="Arial"/>
              </w:rPr>
              <w:t>;</w:t>
            </w:r>
          </w:p>
          <w:p w:rsidR="00380C76" w:rsidRPr="00707FF7" w:rsidRDefault="00380C76"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33 Tahun 2004 tentang Perimbangan Keuangan Antara Pemerintah Pusat Dan Pemerintahan Daerah (Lembaran Negara Republik Indonesia Tahun 2004 Nomor 126, Tambahan Lembaran Negara Republik Indonesia Nomor 4438);</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17 Tahun 2007 tentang Rencana Pembangunan Jangka Panjang Nasional Tahun 2005–2025</w:t>
            </w:r>
            <w:r w:rsidR="008B5193" w:rsidRPr="00707FF7">
              <w:rPr>
                <w:rFonts w:ascii="Bookman Old Style" w:hAnsi="Bookman Old Style" w:cs="Arial"/>
              </w:rPr>
              <w:t xml:space="preserve"> (Lembaran Negara Republik </w:t>
            </w:r>
            <w:r w:rsidR="008B5193" w:rsidRPr="00707FF7">
              <w:rPr>
                <w:rFonts w:ascii="Bookman Old Style" w:hAnsi="Bookman Old Style" w:cs="Arial"/>
              </w:rPr>
              <w:lastRenderedPageBreak/>
              <w:t>Indonesia Tahun 2007 Nomor 33, Tambahan Lembaran Negara Republik Indonesia Nomor 4700)</w:t>
            </w:r>
            <w:r w:rsidRPr="00707FF7">
              <w:rPr>
                <w:rFonts w:ascii="Bookman Old Style" w:hAnsi="Bookman Old Style" w:cs="Arial"/>
              </w:rPr>
              <w:t>;</w:t>
            </w:r>
            <w:r w:rsidR="008B5193" w:rsidRPr="00707FF7">
              <w:rPr>
                <w:rFonts w:ascii="Bookman Old Style" w:hAnsi="Bookman Old Style" w:cs="Arial"/>
              </w:rPr>
              <w:t xml:space="preserve"> </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24 Tahun 2007 tentang Penanggulangan Bencana</w:t>
            </w:r>
            <w:r w:rsidR="00790FC0" w:rsidRPr="00707FF7">
              <w:rPr>
                <w:rFonts w:ascii="Bookman Old Style" w:hAnsi="Bookman Old Style" w:cs="Arial"/>
              </w:rPr>
              <w:t xml:space="preserve"> (Lembaran Negara Republik Indonesia Tahun 2007 Nomor 56, Tambahan Lembaran Negara Republik Indonesia Nomor 1345)</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26 Tahun 2007 tentang Penataan Ruang</w:t>
            </w:r>
            <w:r w:rsidR="00380C76" w:rsidRPr="00707FF7">
              <w:rPr>
                <w:rFonts w:ascii="Bookman Old Style" w:hAnsi="Bookman Old Style" w:cs="Arial"/>
              </w:rPr>
              <w:t xml:space="preserve"> (Lembaran Negara Republik Indonesia Tahun 2007 Nomor 23, Tambahan Lembaran Negara Republik Indonesia Nomor 3459)</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41 Tahun 2009 tentang Perlindungan Lahan Pertanian Pangan Berkelanjutan</w:t>
            </w:r>
            <w:r w:rsidR="00790FC0" w:rsidRPr="00707FF7">
              <w:rPr>
                <w:rFonts w:ascii="Bookman Old Style" w:hAnsi="Bookman Old Style" w:cs="Arial"/>
              </w:rPr>
              <w:t xml:space="preserve"> (Lembaran Negara Republik Indonesia Tahun 2009 Nomor 149, Tambahan Lembaran Negara Republik Indonesia Nomor 5068)</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1 Tahun 2011 tentang Perumahan Dan Kawasan Permukiman</w:t>
            </w:r>
            <w:r w:rsidR="00790FC0" w:rsidRPr="00707FF7">
              <w:rPr>
                <w:rFonts w:ascii="Bookman Old Style" w:hAnsi="Bookman Old Style" w:cs="Arial"/>
              </w:rPr>
              <w:t xml:space="preserve"> (Lembaran Negara Republik Indonesia Tahun 2011 Nomor 07, Tambahan Lembaran Negara Republik Indonesia Nomor 5188</w:t>
            </w:r>
            <w:r w:rsidR="0007384A" w:rsidRPr="00707FF7">
              <w:rPr>
                <w:rFonts w:ascii="Bookman Old Style" w:hAnsi="Bookman Old Style" w:cs="Arial"/>
              </w:rPr>
              <w:t>)</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Undang-Undang Nomor 12 Tahun 2011 tentang Pembentukan Peraturan Perundang-undangan</w:t>
            </w:r>
            <w:r w:rsidR="00790FC0" w:rsidRPr="00707FF7">
              <w:rPr>
                <w:rFonts w:ascii="Bookman Old Style" w:hAnsi="Bookman Old Style" w:cs="Arial"/>
              </w:rPr>
              <w:t xml:space="preserve"> (Lembaran Negara Republik Indonesia Tahun 2011 Nomor 82, Tambahan Lembaran Negara Republik Indonesia Nomor 5234)</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55 Tahun 2005 tentang Dana Perimbangan</w:t>
            </w:r>
            <w:r w:rsidR="00380C76" w:rsidRPr="00707FF7">
              <w:rPr>
                <w:rFonts w:ascii="Bookman Old Style" w:hAnsi="Bookman Old Style" w:cs="Arial"/>
              </w:rPr>
              <w:t xml:space="preserve"> (Lembaran Negara </w:t>
            </w:r>
            <w:r w:rsidR="00380C76" w:rsidRPr="00707FF7">
              <w:rPr>
                <w:rFonts w:ascii="Bookman Old Style" w:hAnsi="Bookman Old Style" w:cs="Arial"/>
              </w:rPr>
              <w:lastRenderedPageBreak/>
              <w:t>Republik Indonesia Tahun 2005 Nomor 137, Tambahan Lembaran Negara Republik Indonesia Nomor 4575)</w:t>
            </w:r>
            <w:r w:rsidRPr="00707FF7">
              <w:rPr>
                <w:rFonts w:ascii="Bookman Old Style" w:hAnsi="Bookman Old Style" w:cs="Arial"/>
              </w:rPr>
              <w:t>;</w:t>
            </w:r>
          </w:p>
          <w:p w:rsidR="00683CF1" w:rsidRPr="00707FF7" w:rsidRDefault="00683CF1"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56</w:t>
            </w:r>
            <w:r w:rsidR="00D45B0D" w:rsidRPr="00707FF7">
              <w:rPr>
                <w:rFonts w:ascii="Bookman Old Style" w:hAnsi="Bookman Old Style" w:cs="Arial"/>
              </w:rPr>
              <w:t xml:space="preserve"> Tahun 2005 tentang Sistem Informasi Keuangan Daerah  </w:t>
            </w:r>
            <w:r w:rsidRPr="00707FF7">
              <w:rPr>
                <w:rFonts w:ascii="Bookman Old Style" w:hAnsi="Bookman Old Style" w:cs="Arial"/>
              </w:rPr>
              <w:t xml:space="preserve">(Lembaran Negara Republik Indonesia Tahun 2005 Nomor </w:t>
            </w:r>
            <w:r w:rsidR="00D45B0D" w:rsidRPr="00707FF7">
              <w:rPr>
                <w:rFonts w:ascii="Bookman Old Style" w:hAnsi="Bookman Old Style" w:cs="Arial"/>
              </w:rPr>
              <w:t xml:space="preserve">138, </w:t>
            </w:r>
            <w:r w:rsidRPr="00707FF7">
              <w:rPr>
                <w:rFonts w:ascii="Bookman Old Style" w:hAnsi="Bookman Old Style" w:cs="Arial"/>
              </w:rPr>
              <w:t xml:space="preserve">Tambahan Lembaran Negara Republik Indonesia Nomor </w:t>
            </w:r>
            <w:r w:rsidR="00D45B0D" w:rsidRPr="00707FF7">
              <w:rPr>
                <w:rFonts w:ascii="Bookman Old Style" w:hAnsi="Bookman Old Style" w:cs="Arial"/>
              </w:rPr>
              <w:t>4576);</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58 Tahun 2005 tentang Pengelolaan Keuangan Daerah</w:t>
            </w:r>
            <w:r w:rsidR="00380C76" w:rsidRPr="00707FF7">
              <w:rPr>
                <w:rFonts w:ascii="Bookman Old Style" w:hAnsi="Bookman Old Style" w:cs="Arial"/>
              </w:rPr>
              <w:t xml:space="preserve"> (Lembaran Negara Republik Indonesia Tahun 2005 Nomor 140, Tambahan Lembaran Negara Republik Indonesia Nomor 4578)</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79 Tahun 2005 tentang Pedoman Pembinaan dan Pengawasan Penyelenggaraan Pemerintahan Daerah</w:t>
            </w:r>
            <w:r w:rsidR="00B14A1C" w:rsidRPr="00707FF7">
              <w:rPr>
                <w:rFonts w:ascii="Bookman Old Style" w:hAnsi="Bookman Old Style" w:cs="Arial"/>
              </w:rPr>
              <w:t xml:space="preserve"> (Lembaran Negara Republik Indonesia Tahun 20</w:t>
            </w:r>
            <w:r w:rsidR="00990F1E" w:rsidRPr="00707FF7">
              <w:rPr>
                <w:rFonts w:ascii="Bookman Old Style" w:hAnsi="Bookman Old Style" w:cs="Arial"/>
              </w:rPr>
              <w:t xml:space="preserve">05 </w:t>
            </w:r>
            <w:r w:rsidR="00B14A1C" w:rsidRPr="00707FF7">
              <w:rPr>
                <w:rFonts w:ascii="Bookman Old Style" w:hAnsi="Bookman Old Style" w:cs="Arial"/>
              </w:rPr>
              <w:t>Nomor</w:t>
            </w:r>
            <w:r w:rsidR="00990F1E" w:rsidRPr="00707FF7">
              <w:rPr>
                <w:rFonts w:ascii="Bookman Old Style" w:hAnsi="Bookman Old Style" w:cs="Arial"/>
              </w:rPr>
              <w:t xml:space="preserve"> 165, </w:t>
            </w:r>
            <w:r w:rsidR="00B14A1C" w:rsidRPr="00707FF7">
              <w:rPr>
                <w:rFonts w:ascii="Bookman Old Style" w:hAnsi="Bookman Old Style" w:cs="Arial"/>
              </w:rPr>
              <w:t>Tambahan Lembaran Negara Republik Indonesia Nomor</w:t>
            </w:r>
            <w:r w:rsidR="00990F1E" w:rsidRPr="00707FF7">
              <w:rPr>
                <w:rFonts w:ascii="Bookman Old Style" w:hAnsi="Bookman Old Style" w:cs="Arial"/>
              </w:rPr>
              <w:t xml:space="preserve"> 4593);</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8 Tahun 2006 tentang Pelaporan Keuangan dan Kinerja Instansi Pemerintah</w:t>
            </w:r>
            <w:r w:rsidR="00380C76" w:rsidRPr="00707FF7">
              <w:rPr>
                <w:rFonts w:ascii="Bookman Old Style" w:hAnsi="Bookman Old Style" w:cs="Arial"/>
              </w:rPr>
              <w:t xml:space="preserve"> (Lembaran Negara Republik Indonesia Tahun 2006 Nomor 25, Tambahan Lembaran Negara Republik Indonesia Nomor 4614)</w:t>
            </w:r>
            <w:r w:rsidRPr="00707FF7">
              <w:rPr>
                <w:rFonts w:ascii="Bookman Old Style" w:hAnsi="Bookman Old Style" w:cs="Arial"/>
              </w:rPr>
              <w:t>;</w:t>
            </w:r>
          </w:p>
          <w:p w:rsidR="00C23F98" w:rsidRPr="00707FF7" w:rsidRDefault="00C23F98"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Peraturan Pemerintah Nomor 39 Tahun 2006 tentang Tata Cara Pengendalian dan Evaluasi Pelaksanaan Rencana Pembangunan (Lembaran Negara Republik Indonesia Tahun 2006 Nomor 96, </w:t>
            </w:r>
            <w:r w:rsidRPr="00707FF7">
              <w:rPr>
                <w:rFonts w:ascii="Bookman Old Style" w:hAnsi="Bookman Old Style" w:cs="Arial"/>
              </w:rPr>
              <w:lastRenderedPageBreak/>
              <w:t>Tambahan Lembaran Negara Republik Indonesia Nomor 4663);</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40 Tahun 2006 tentang Tata Cara Penyusunan Rencana Pembangunan Nasional</w:t>
            </w:r>
            <w:r w:rsidR="00B14A1C" w:rsidRPr="00707FF7">
              <w:rPr>
                <w:rFonts w:ascii="Bookman Old Style" w:hAnsi="Bookman Old Style" w:cs="Arial"/>
              </w:rPr>
              <w:t xml:space="preserve"> (Lembaran Negara Republik Indonesia Tahun 20</w:t>
            </w:r>
            <w:r w:rsidR="00100A37" w:rsidRPr="00707FF7">
              <w:rPr>
                <w:rFonts w:ascii="Bookman Old Style" w:hAnsi="Bookman Old Style" w:cs="Arial"/>
              </w:rPr>
              <w:t xml:space="preserve">06  </w:t>
            </w:r>
            <w:r w:rsidR="00B14A1C" w:rsidRPr="00707FF7">
              <w:rPr>
                <w:rFonts w:ascii="Bookman Old Style" w:hAnsi="Bookman Old Style" w:cs="Arial"/>
              </w:rPr>
              <w:t>Nomor</w:t>
            </w:r>
            <w:r w:rsidR="00100A37" w:rsidRPr="00707FF7">
              <w:rPr>
                <w:rFonts w:ascii="Bookman Old Style" w:hAnsi="Bookman Old Style" w:cs="Arial"/>
              </w:rPr>
              <w:t xml:space="preserve"> 97, </w:t>
            </w:r>
            <w:r w:rsidR="00B14A1C" w:rsidRPr="00707FF7">
              <w:rPr>
                <w:rFonts w:ascii="Bookman Old Style" w:hAnsi="Bookman Old Style" w:cs="Arial"/>
              </w:rPr>
              <w:t>Tambahan Lembaran Negara Republik Indonesia Nomor</w:t>
            </w:r>
            <w:r w:rsidR="00100A37" w:rsidRPr="00707FF7">
              <w:rPr>
                <w:rFonts w:ascii="Bookman Old Style" w:hAnsi="Bookman Old Style" w:cs="Arial"/>
              </w:rPr>
              <w:t xml:space="preserve"> 4664);</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38 Tahun 2007 tentang Pembagian Urusan Pemerintahan antara Pemerintah, Pemerintahan Daerah Provinsi, Pemerintahan Daerah Kabupaten/Kota</w:t>
            </w:r>
            <w:r w:rsidR="00C23F98" w:rsidRPr="00707FF7">
              <w:rPr>
                <w:rFonts w:ascii="Bookman Old Style" w:hAnsi="Bookman Old Style" w:cs="Arial"/>
              </w:rPr>
              <w:t xml:space="preserve"> (Lembaran Negara Republik Indonesia Tahun 2007 Nomor 82, Tambahan Lembaran Negara Republik Indonesia Nomor 4737)</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41 Tahun 2007 tentang Organisasi Perangkat Daerah</w:t>
            </w:r>
            <w:r w:rsidR="00B14A1C" w:rsidRPr="00707FF7">
              <w:rPr>
                <w:rFonts w:ascii="Bookman Old Style" w:hAnsi="Bookman Old Style" w:cs="Arial"/>
              </w:rPr>
              <w:t xml:space="preserve"> (Lembaran Negara Republik Indonesia Tahun </w:t>
            </w:r>
            <w:r w:rsidR="00CA681C" w:rsidRPr="00707FF7">
              <w:rPr>
                <w:rFonts w:ascii="Bookman Old Style" w:hAnsi="Bookman Old Style" w:cs="Arial"/>
              </w:rPr>
              <w:t xml:space="preserve">2007 </w:t>
            </w:r>
            <w:r w:rsidR="00B14A1C" w:rsidRPr="00707FF7">
              <w:rPr>
                <w:rFonts w:ascii="Bookman Old Style" w:hAnsi="Bookman Old Style" w:cs="Arial"/>
              </w:rPr>
              <w:t>Nomor</w:t>
            </w:r>
            <w:r w:rsidR="00CA681C" w:rsidRPr="00707FF7">
              <w:rPr>
                <w:rFonts w:ascii="Bookman Old Style" w:hAnsi="Bookman Old Style" w:cs="Arial"/>
              </w:rPr>
              <w:t xml:space="preserve"> 89, </w:t>
            </w:r>
            <w:r w:rsidR="00B14A1C" w:rsidRPr="00707FF7">
              <w:rPr>
                <w:rFonts w:ascii="Bookman Old Style" w:hAnsi="Bookman Old Style" w:cs="Arial"/>
              </w:rPr>
              <w:t>Tambahan Lembaran Negara Republik Indonesia Nomor</w:t>
            </w:r>
            <w:r w:rsidR="00CA681C" w:rsidRPr="00707FF7">
              <w:rPr>
                <w:rFonts w:ascii="Bookman Old Style" w:hAnsi="Bookman Old Style" w:cs="Arial"/>
              </w:rPr>
              <w:t xml:space="preserve"> 4741)</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6 Tahun 2008 tentang Pedoman Evaluasi Penyelenggaraan Pemerintahan Daerah</w:t>
            </w:r>
            <w:r w:rsidR="00B14A1C" w:rsidRPr="00707FF7">
              <w:rPr>
                <w:rFonts w:ascii="Bookman Old Style" w:hAnsi="Bookman Old Style" w:cs="Arial"/>
              </w:rPr>
              <w:t xml:space="preserve"> (Lembaran Negara Republik Indonesia Tahun </w:t>
            </w:r>
            <w:r w:rsidR="00F05657" w:rsidRPr="00707FF7">
              <w:rPr>
                <w:rFonts w:ascii="Bookman Old Style" w:hAnsi="Bookman Old Style" w:cs="Arial"/>
              </w:rPr>
              <w:t xml:space="preserve">2008  </w:t>
            </w:r>
            <w:r w:rsidR="00B14A1C" w:rsidRPr="00707FF7">
              <w:rPr>
                <w:rFonts w:ascii="Bookman Old Style" w:hAnsi="Bookman Old Style" w:cs="Arial"/>
              </w:rPr>
              <w:t>Nomor</w:t>
            </w:r>
            <w:r w:rsidR="00F05657" w:rsidRPr="00707FF7">
              <w:rPr>
                <w:rFonts w:ascii="Bookman Old Style" w:hAnsi="Bookman Old Style" w:cs="Arial"/>
              </w:rPr>
              <w:t xml:space="preserve"> 19, </w:t>
            </w:r>
            <w:r w:rsidR="00B14A1C" w:rsidRPr="00707FF7">
              <w:rPr>
                <w:rFonts w:ascii="Bookman Old Style" w:hAnsi="Bookman Old Style" w:cs="Arial"/>
              </w:rPr>
              <w:t>Tambahan Lembaran Negara Republik Indonesia Nomor</w:t>
            </w:r>
            <w:r w:rsidR="00F05657" w:rsidRPr="00707FF7">
              <w:rPr>
                <w:rFonts w:ascii="Bookman Old Style" w:hAnsi="Bookman Old Style" w:cs="Arial"/>
              </w:rPr>
              <w:t xml:space="preserve"> 4815</w:t>
            </w:r>
            <w:r w:rsidR="00B14A1C" w:rsidRPr="00707FF7">
              <w:rPr>
                <w:rFonts w:ascii="Bookman Old Style" w:hAnsi="Bookman Old Style" w:cs="Arial"/>
              </w:rPr>
              <w:t>)</w:t>
            </w:r>
            <w:r w:rsidRPr="00707FF7">
              <w:rPr>
                <w:rFonts w:ascii="Bookman Old Style" w:hAnsi="Bookman Old Style" w:cs="Arial"/>
              </w:rPr>
              <w:t>;</w:t>
            </w:r>
          </w:p>
          <w:p w:rsidR="00ED75E4" w:rsidRPr="00707FF7" w:rsidRDefault="00C52A54"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MT"/>
              </w:rPr>
              <w:t>Peraturan Pemerintah Nomor 7 Tahun 2008 tentang Dekonsentrasi</w:t>
            </w:r>
            <w:r w:rsidRPr="00707FF7">
              <w:rPr>
                <w:rFonts w:ascii="Bookman Old Style" w:hAnsi="Bookman Old Style" w:cs="Arial"/>
              </w:rPr>
              <w:t xml:space="preserve"> </w:t>
            </w:r>
            <w:r w:rsidRPr="00707FF7">
              <w:rPr>
                <w:rFonts w:ascii="Bookman Old Style" w:hAnsi="Bookman Old Style" w:cs="ArialMT"/>
              </w:rPr>
              <w:t>dan Tugas Pembantuan (Lembaran Negara Republik Indonesia Tahun</w:t>
            </w:r>
            <w:r w:rsidRPr="00707FF7">
              <w:rPr>
                <w:rFonts w:ascii="Bookman Old Style" w:hAnsi="Bookman Old Style" w:cs="Arial"/>
              </w:rPr>
              <w:t xml:space="preserve"> </w:t>
            </w:r>
            <w:r w:rsidRPr="00707FF7">
              <w:rPr>
                <w:rFonts w:ascii="Bookman Old Style" w:hAnsi="Bookman Old Style" w:cs="ArialMT"/>
              </w:rPr>
              <w:t xml:space="preserve">2008 </w:t>
            </w:r>
            <w:r w:rsidRPr="00707FF7">
              <w:rPr>
                <w:rFonts w:ascii="Bookman Old Style" w:hAnsi="Bookman Old Style" w:cs="ArialMT"/>
              </w:rPr>
              <w:lastRenderedPageBreak/>
              <w:t>Nomor 20, Tambahan Lembaran Negara Republik Indonesia</w:t>
            </w:r>
            <w:r w:rsidRPr="00707FF7">
              <w:rPr>
                <w:rFonts w:ascii="Bookman Old Style" w:hAnsi="Bookman Old Style" w:cs="Arial"/>
              </w:rPr>
              <w:t xml:space="preserve"> </w:t>
            </w:r>
            <w:r w:rsidRPr="00707FF7">
              <w:rPr>
                <w:rFonts w:ascii="Bookman Old Style" w:hAnsi="Bookman Old Style" w:cs="ArialMT"/>
              </w:rPr>
              <w:t>Nomor 4816);</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8 Tahun 2008 tentang Tahapan, Tatacara Penyusunan, Pengendalian dan Evaluasi Pelaksanaan Rencana Pembangunan Daerah</w:t>
            </w:r>
            <w:r w:rsidR="00C23F98" w:rsidRPr="00707FF7">
              <w:rPr>
                <w:rFonts w:ascii="Bookman Old Style" w:hAnsi="Bookman Old Style" w:cs="Arial"/>
              </w:rPr>
              <w:t xml:space="preserve"> (Lembaran Negara Republik Indonesia Tahun 2008 Nomor 21, Tambahan Lembaran Negara Republik Indonesia Nomor 4817)</w:t>
            </w:r>
            <w:r w:rsidRPr="00707FF7">
              <w:rPr>
                <w:rFonts w:ascii="Bookman Old Style" w:hAnsi="Bookman Old Style" w:cs="Arial"/>
              </w:rPr>
              <w:t>;</w:t>
            </w:r>
          </w:p>
          <w:p w:rsidR="0007384A"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21 Tahun 2008 tentang Penyelenggaraan Penanggulangan Bencana</w:t>
            </w:r>
            <w:r w:rsidR="00B14A1C" w:rsidRPr="00707FF7">
              <w:rPr>
                <w:rFonts w:ascii="Bookman Old Style" w:hAnsi="Bookman Old Style" w:cs="Arial"/>
              </w:rPr>
              <w:t xml:space="preserve"> (Lembaran Negara Republik Indonesia Tahun </w:t>
            </w:r>
            <w:r w:rsidR="00DD44C6" w:rsidRPr="00707FF7">
              <w:rPr>
                <w:rFonts w:ascii="Bookman Old Style" w:hAnsi="Bookman Old Style" w:cs="Arial"/>
              </w:rPr>
              <w:t xml:space="preserve">2008 </w:t>
            </w:r>
            <w:r w:rsidR="00B14A1C" w:rsidRPr="00707FF7">
              <w:rPr>
                <w:rFonts w:ascii="Bookman Old Style" w:hAnsi="Bookman Old Style" w:cs="Arial"/>
              </w:rPr>
              <w:t>Nomor</w:t>
            </w:r>
            <w:r w:rsidR="00DD44C6" w:rsidRPr="00707FF7">
              <w:rPr>
                <w:rFonts w:ascii="Bookman Old Style" w:hAnsi="Bookman Old Style" w:cs="Arial"/>
              </w:rPr>
              <w:t xml:space="preserve"> 29,</w:t>
            </w:r>
            <w:r w:rsidR="00B14A1C" w:rsidRPr="00707FF7">
              <w:rPr>
                <w:rFonts w:ascii="Bookman Old Style" w:hAnsi="Bookman Old Style" w:cs="Arial"/>
              </w:rPr>
              <w:t xml:space="preserve"> Tambahan Lembaran Negara Republik Indonesia Nomor</w:t>
            </w:r>
            <w:r w:rsidR="00DD44C6" w:rsidRPr="00707FF7">
              <w:rPr>
                <w:rFonts w:ascii="Bookman Old Style" w:hAnsi="Bookman Old Style" w:cs="Arial"/>
              </w:rPr>
              <w:t xml:space="preserve"> 4832);</w:t>
            </w:r>
          </w:p>
          <w:p w:rsidR="00B1636A" w:rsidRPr="00707FF7" w:rsidRDefault="00B1636A"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Peraturan Pemerintah Nomor 26 Tahun 2008 tentang </w:t>
            </w:r>
            <w:r w:rsidR="001F1D83" w:rsidRPr="00707FF7">
              <w:rPr>
                <w:rFonts w:ascii="Bookman Old Style" w:hAnsi="Bookman Old Style" w:cs="Arial"/>
              </w:rPr>
              <w:t xml:space="preserve">Rencana Tata Ruang Wilayah Nasional  </w:t>
            </w:r>
            <w:r w:rsidRPr="00707FF7">
              <w:rPr>
                <w:rFonts w:ascii="Bookman Old Style" w:hAnsi="Bookman Old Style" w:cs="Arial"/>
              </w:rPr>
              <w:t xml:space="preserve">(Lembaran Negara Republik Indonesia Tahun 2008 Nomor </w:t>
            </w:r>
            <w:r w:rsidR="00E5468E" w:rsidRPr="00707FF7">
              <w:rPr>
                <w:rFonts w:ascii="Bookman Old Style" w:hAnsi="Bookman Old Style" w:cs="Arial"/>
              </w:rPr>
              <w:t xml:space="preserve">48, </w:t>
            </w:r>
            <w:r w:rsidRPr="00707FF7">
              <w:rPr>
                <w:rFonts w:ascii="Bookman Old Style" w:hAnsi="Bookman Old Style" w:cs="Arial"/>
              </w:rPr>
              <w:t xml:space="preserve">Tambahan Lembaran Negara Republik Indonesia Nomor </w:t>
            </w:r>
            <w:r w:rsidR="00E5468E" w:rsidRPr="00707FF7">
              <w:rPr>
                <w:rFonts w:ascii="Bookman Old Style" w:hAnsi="Bookman Old Style" w:cs="Arial"/>
              </w:rPr>
              <w:t>4833)</w:t>
            </w:r>
            <w:r w:rsidRPr="00707FF7">
              <w:rPr>
                <w:rFonts w:ascii="Bookman Old Style" w:hAnsi="Bookman Old Style" w:cs="Arial"/>
              </w:rPr>
              <w:t>;</w:t>
            </w:r>
          </w:p>
          <w:p w:rsidR="0007384A" w:rsidRPr="00707FF7" w:rsidRDefault="0007384A"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Pemerintah Nomor 30 Tahun 2011 tentang Pinjaman Daerah (Lembaran Negara Republik Indonesia Tahun 2011 Nomor 59 Tambahan Lembaran Negara Republik Indonesia Nomor5219);</w:t>
            </w:r>
          </w:p>
          <w:p w:rsidR="000F7BC9" w:rsidRPr="00707FF7" w:rsidRDefault="000F7BC9"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Presiden Nomor 1 Tahun 2007 tentang Pengesahan, Pengundangan dan Penyebarluasan Peraturan Perundang-undangan;</w:t>
            </w:r>
          </w:p>
          <w:p w:rsidR="000F7BC9" w:rsidRPr="00707FF7" w:rsidRDefault="000F7BC9"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Peraturan Presiden Nomor 5 Tahun 2010 tentang Rencana Pembangunan Jangka Menengah Nasional </w:t>
            </w:r>
            <w:r w:rsidRPr="00707FF7">
              <w:rPr>
                <w:rFonts w:ascii="Bookman Old Style" w:hAnsi="Bookman Old Style" w:cs="Arial"/>
              </w:rPr>
              <w:lastRenderedPageBreak/>
              <w:t>Tahun 2010 – 2014;</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Peraturan Daerah Provinsi Jawa Tengah Nomor 3 Tahun 2008 tentang Rencana Pembangunan Jangka Panjang Daerah </w:t>
            </w:r>
            <w:r w:rsidR="009E1813" w:rsidRPr="00707FF7">
              <w:rPr>
                <w:rFonts w:ascii="Bookman Old Style" w:hAnsi="Bookman Old Style" w:cs="Arial"/>
              </w:rPr>
              <w:t>Provinsi Jawa Tengah Tahun 2005–</w:t>
            </w:r>
            <w:r w:rsidRPr="00707FF7">
              <w:rPr>
                <w:rFonts w:ascii="Bookman Old Style" w:hAnsi="Bookman Old Style" w:cs="Arial"/>
              </w:rPr>
              <w:t>2025</w:t>
            </w:r>
            <w:r w:rsidR="009E1813" w:rsidRPr="00707FF7">
              <w:rPr>
                <w:rFonts w:ascii="Bookman Old Style" w:hAnsi="Bookman Old Style" w:cs="Arial"/>
              </w:rPr>
              <w:t xml:space="preserve"> (Lembaran Daerah Provinsi Jawa Tengah Tahun 2008 Nomor 3 Seri E, Tambahan Lembaran Daerah Provinsi Jawa Tengah Nomor 9)</w:t>
            </w:r>
            <w:r w:rsidRPr="00707FF7">
              <w:rPr>
                <w:rFonts w:ascii="Bookman Old Style" w:hAnsi="Bookman Old Style" w:cs="Arial"/>
              </w:rPr>
              <w:t>;</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Daerah Provinsi Jawa Tengah Nomor 6 Tahun 2010 tentang Rencana Tata Ruang Wilayah Provinsi Jawa Tengah</w:t>
            </w:r>
            <w:r w:rsidR="00C23F98" w:rsidRPr="00707FF7">
              <w:rPr>
                <w:rFonts w:ascii="Bookman Old Style" w:hAnsi="Bookman Old Style" w:cs="Arial"/>
              </w:rPr>
              <w:t xml:space="preserve"> (Lembaran Daerah Provinsi Jawa Tengah Tahun 2010 Nomor </w:t>
            </w:r>
            <w:r w:rsidR="00021C7A" w:rsidRPr="00707FF7">
              <w:rPr>
                <w:rFonts w:ascii="Bookman Old Style" w:hAnsi="Bookman Old Style" w:cs="Arial"/>
              </w:rPr>
              <w:t xml:space="preserve">6, Tambahan Lembaran </w:t>
            </w:r>
            <w:r w:rsidR="004968D4" w:rsidRPr="00707FF7">
              <w:rPr>
                <w:rFonts w:ascii="Bookman Old Style" w:hAnsi="Bookman Old Style" w:cs="Arial"/>
              </w:rPr>
              <w:t xml:space="preserve">Daerah </w:t>
            </w:r>
            <w:r w:rsidR="00021C7A" w:rsidRPr="00707FF7">
              <w:rPr>
                <w:rFonts w:ascii="Bookman Old Style" w:hAnsi="Bookman Old Style" w:cs="Arial"/>
              </w:rPr>
              <w:t>Provinsi Jawa Tengah Nomor 28</w:t>
            </w:r>
            <w:r w:rsidR="00C23F98" w:rsidRPr="00707FF7">
              <w:rPr>
                <w:rFonts w:ascii="Bookman Old Style" w:hAnsi="Bookman Old Style" w:cs="Arial"/>
              </w:rPr>
              <w:t>)</w:t>
            </w:r>
            <w:r w:rsidRPr="00707FF7">
              <w:rPr>
                <w:rFonts w:ascii="Bookman Old Style" w:hAnsi="Bookman Old Style" w:cs="Arial"/>
              </w:rPr>
              <w:t>;</w:t>
            </w:r>
          </w:p>
          <w:p w:rsidR="00AF20CC" w:rsidRPr="00707FF7" w:rsidRDefault="00AB303C"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Peraturan Daerah Provinsi Jawa Tengah Nomor </w:t>
            </w:r>
            <w:r w:rsidR="001F1D83" w:rsidRPr="00707FF7">
              <w:rPr>
                <w:rFonts w:ascii="Bookman Old Style" w:hAnsi="Bookman Old Style" w:cs="Arial"/>
              </w:rPr>
              <w:t xml:space="preserve">5 </w:t>
            </w:r>
            <w:r w:rsidRPr="00707FF7">
              <w:rPr>
                <w:rFonts w:ascii="Bookman Old Style" w:hAnsi="Bookman Old Style" w:cs="Arial"/>
              </w:rPr>
              <w:t>Tahun 2014 tentang Rencana Pembangunan Jangka Menengah Daerah Provinsi Jawa Tengah Tahun 2013-2018</w:t>
            </w:r>
            <w:r w:rsidR="00085032" w:rsidRPr="00707FF7">
              <w:rPr>
                <w:rFonts w:ascii="Bookman Old Style" w:hAnsi="Bookman Old Style" w:cs="Arial"/>
              </w:rPr>
              <w:t xml:space="preserve"> (Lembaran Daerah Provinsi Jawa Tengah Tahun 2014 Nomor 5, Tambahan Lembaran Daerah Provinsi Jawa Tengah Nomor 65)</w:t>
            </w:r>
            <w:r w:rsidR="00AF20CC" w:rsidRPr="00707FF7">
              <w:rPr>
                <w:rFonts w:ascii="Bookman Old Style" w:hAnsi="Bookman Old Style" w:cs="Arial"/>
              </w:rPr>
              <w:t xml:space="preserve">; </w:t>
            </w:r>
          </w:p>
          <w:p w:rsidR="007D09EE"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Daerah Kabupaten Temanggung Nomor 6 Tahun 2008 tentang Urusan Pemerintahan yang menjadi Kewenangan Pemerintahan Daerah Kabupaten Temanggung</w:t>
            </w:r>
            <w:r w:rsidR="00C23F98" w:rsidRPr="00707FF7">
              <w:rPr>
                <w:rFonts w:ascii="Bookman Old Style" w:hAnsi="Bookman Old Style" w:cs="Arial"/>
              </w:rPr>
              <w:t xml:space="preserve"> (Lembaran Daerah Kabupaten Temanggung Tahun 2008 Nomor 6</w:t>
            </w:r>
            <w:r w:rsidR="0035294F" w:rsidRPr="00707FF7">
              <w:rPr>
                <w:rFonts w:ascii="Bookman Old Style" w:hAnsi="Bookman Old Style" w:cs="Arial"/>
              </w:rPr>
              <w:t xml:space="preserve"> </w:t>
            </w:r>
            <w:r w:rsidR="00C23F98" w:rsidRPr="00707FF7">
              <w:rPr>
                <w:rFonts w:ascii="Bookman Old Style" w:hAnsi="Bookman Old Style" w:cs="Arial"/>
              </w:rPr>
              <w:t>)</w:t>
            </w:r>
            <w:r w:rsidRPr="00707FF7">
              <w:rPr>
                <w:rFonts w:ascii="Bookman Old Style" w:hAnsi="Bookman Old Style" w:cs="Arial"/>
              </w:rPr>
              <w:t>;</w:t>
            </w:r>
          </w:p>
          <w:p w:rsidR="002A368D"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 xml:space="preserve">Peraturan Daerah Kabupaten Temanggung Nomor 10 Tahun 2008 tentang Rencana Pembangunan </w:t>
            </w:r>
            <w:r w:rsidRPr="00707FF7">
              <w:rPr>
                <w:rFonts w:ascii="Bookman Old Style" w:hAnsi="Bookman Old Style" w:cs="Arial"/>
              </w:rPr>
              <w:lastRenderedPageBreak/>
              <w:t>Jangka Panjang Daerah Kabupaten Temanggung Tahun 2005-2025</w:t>
            </w:r>
            <w:r w:rsidR="002A368D" w:rsidRPr="00707FF7">
              <w:rPr>
                <w:rFonts w:ascii="Bookman Old Style" w:hAnsi="Bookman Old Style" w:cs="Arial"/>
              </w:rPr>
              <w:t xml:space="preserve"> (Lembaran Daerah Kabupaten Temanggung Tahun 2008 Nomor </w:t>
            </w:r>
            <w:r w:rsidR="002C6615" w:rsidRPr="00707FF7">
              <w:rPr>
                <w:rFonts w:ascii="Bookman Old Style" w:hAnsi="Bookman Old Style" w:cs="Arial"/>
              </w:rPr>
              <w:t>10</w:t>
            </w:r>
            <w:r w:rsidR="002A368D" w:rsidRPr="00707FF7">
              <w:rPr>
                <w:rFonts w:ascii="Bookman Old Style" w:hAnsi="Bookman Old Style" w:cs="Arial"/>
              </w:rPr>
              <w:t>);</w:t>
            </w:r>
          </w:p>
          <w:p w:rsidR="002A368D"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Daerah Kabupaten Temanggung Nomor 13 Tahun 2011 tentang Sistem Perencanaan Pembangunan Daerah</w:t>
            </w:r>
            <w:r w:rsidR="002A368D" w:rsidRPr="00707FF7">
              <w:rPr>
                <w:rFonts w:ascii="Bookman Old Style" w:hAnsi="Bookman Old Style" w:cs="Arial"/>
              </w:rPr>
              <w:t xml:space="preserve"> (Lembaran Daerah Kabupaten Temanggung Tahun 2011</w:t>
            </w:r>
            <w:r w:rsidR="00C52A54" w:rsidRPr="00707FF7">
              <w:rPr>
                <w:rFonts w:ascii="Bookman Old Style" w:hAnsi="Bookman Old Style" w:cs="Arial"/>
              </w:rPr>
              <w:t xml:space="preserve"> Nomor 13</w:t>
            </w:r>
            <w:r w:rsidR="002A368D" w:rsidRPr="00707FF7">
              <w:rPr>
                <w:rFonts w:ascii="Bookman Old Style" w:hAnsi="Bookman Old Style" w:cs="Arial"/>
              </w:rPr>
              <w:t>);</w:t>
            </w:r>
          </w:p>
          <w:p w:rsidR="002A368D" w:rsidRPr="00707FF7" w:rsidRDefault="007D09EE"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Daerah Kabupaten Temanggung Nomor 1 Tahun 2012 tentang Rencana Tata Ruang Wilayah Kabupaten Temanggung Tahun 2011-2031</w:t>
            </w:r>
            <w:r w:rsidR="002A368D" w:rsidRPr="00707FF7">
              <w:rPr>
                <w:rFonts w:ascii="Bookman Old Style" w:hAnsi="Bookman Old Style" w:cs="Arial"/>
              </w:rPr>
              <w:t xml:space="preserve"> (Lembaran Daerah Kabupaten Temanggung Tahun 2012 Nomor </w:t>
            </w:r>
            <w:r w:rsidR="0035294F" w:rsidRPr="00707FF7">
              <w:rPr>
                <w:rFonts w:ascii="Bookman Old Style" w:hAnsi="Bookman Old Style" w:cs="Arial"/>
              </w:rPr>
              <w:t>1</w:t>
            </w:r>
            <w:r w:rsidR="002A368D" w:rsidRPr="00707FF7">
              <w:rPr>
                <w:rFonts w:ascii="Bookman Old Style" w:hAnsi="Bookman Old Style" w:cs="Arial"/>
              </w:rPr>
              <w:t xml:space="preserve"> Tambahan Lembaran Daerah Kabupaten Temanggung Nomor </w:t>
            </w:r>
            <w:r w:rsidR="0035294F" w:rsidRPr="00707FF7">
              <w:rPr>
                <w:rFonts w:ascii="Bookman Old Style" w:hAnsi="Bookman Old Style" w:cs="Arial"/>
              </w:rPr>
              <w:t>1</w:t>
            </w:r>
            <w:r w:rsidR="002A368D" w:rsidRPr="00707FF7">
              <w:rPr>
                <w:rFonts w:ascii="Bookman Old Style" w:hAnsi="Bookman Old Style" w:cs="Arial"/>
              </w:rPr>
              <w:t>);</w:t>
            </w:r>
          </w:p>
          <w:p w:rsidR="0053631C" w:rsidRPr="00707FF7" w:rsidRDefault="002C6615" w:rsidP="00DD5485">
            <w:pPr>
              <w:numPr>
                <w:ilvl w:val="0"/>
                <w:numId w:val="19"/>
              </w:numPr>
              <w:tabs>
                <w:tab w:val="num" w:pos="612"/>
              </w:tabs>
              <w:spacing w:line="480" w:lineRule="auto"/>
              <w:ind w:left="612" w:hanging="540"/>
              <w:jc w:val="both"/>
              <w:rPr>
                <w:rFonts w:ascii="Bookman Old Style" w:hAnsi="Bookman Old Style" w:cs="Arial"/>
              </w:rPr>
            </w:pPr>
            <w:r w:rsidRPr="00707FF7">
              <w:rPr>
                <w:rFonts w:ascii="Bookman Old Style" w:hAnsi="Bookman Old Style" w:cs="Arial"/>
              </w:rPr>
              <w:t>Peraturan Daerah Kabupaten Temanggung Nomor 26 Tahun 2012 tentang Pengelolaan Keuangan Daerah (Lembaran Daerah Kabupaten Temanggung Tahun 2012 Nomor 26, Tambahan Lembaran Daerah Kabupaten Temanggung Nomor 26);</w:t>
            </w:r>
          </w:p>
        </w:tc>
      </w:tr>
      <w:tr w:rsidR="00F35318" w:rsidRPr="00707FF7" w:rsidTr="00415951">
        <w:tc>
          <w:tcPr>
            <w:tcW w:w="9216" w:type="dxa"/>
            <w:gridSpan w:val="5"/>
          </w:tcPr>
          <w:p w:rsidR="002D5D57" w:rsidRDefault="002D5D57" w:rsidP="00600EEE">
            <w:pPr>
              <w:spacing w:line="360" w:lineRule="auto"/>
              <w:jc w:val="center"/>
              <w:rPr>
                <w:rFonts w:ascii="Bookman Old Style" w:hAnsi="Bookman Old Style"/>
                <w:lang w:val="id-ID"/>
              </w:rPr>
            </w:pPr>
          </w:p>
          <w:p w:rsidR="00F35318" w:rsidRPr="00707FF7" w:rsidRDefault="00950DE0" w:rsidP="00DD5485">
            <w:pPr>
              <w:spacing w:line="480" w:lineRule="auto"/>
              <w:jc w:val="center"/>
              <w:rPr>
                <w:rFonts w:ascii="Bookman Old Style" w:hAnsi="Bookman Old Style"/>
              </w:rPr>
            </w:pPr>
            <w:r w:rsidRPr="00707FF7">
              <w:rPr>
                <w:rFonts w:ascii="Bookman Old Style" w:hAnsi="Bookman Old Style"/>
              </w:rPr>
              <w:t xml:space="preserve">Dengan </w:t>
            </w:r>
            <w:r w:rsidR="001F1D83" w:rsidRPr="00707FF7">
              <w:rPr>
                <w:rFonts w:ascii="Bookman Old Style" w:hAnsi="Bookman Old Style"/>
              </w:rPr>
              <w:t>Persetujuan Bersama</w:t>
            </w:r>
          </w:p>
          <w:p w:rsidR="00F35318" w:rsidRPr="00707FF7" w:rsidRDefault="00F35318" w:rsidP="00600EEE">
            <w:pPr>
              <w:spacing w:line="360" w:lineRule="auto"/>
              <w:jc w:val="center"/>
              <w:rPr>
                <w:rFonts w:ascii="Bookman Old Style" w:hAnsi="Bookman Old Style"/>
              </w:rPr>
            </w:pPr>
          </w:p>
          <w:p w:rsidR="00F35318" w:rsidRPr="00707FF7" w:rsidRDefault="00F35318" w:rsidP="00600EEE">
            <w:pPr>
              <w:spacing w:line="360" w:lineRule="auto"/>
              <w:jc w:val="center"/>
              <w:rPr>
                <w:rFonts w:ascii="Bookman Old Style" w:hAnsi="Bookman Old Style"/>
              </w:rPr>
            </w:pPr>
            <w:r w:rsidRPr="00707FF7">
              <w:rPr>
                <w:rFonts w:ascii="Bookman Old Style" w:hAnsi="Bookman Old Style"/>
              </w:rPr>
              <w:t>DEWAN PERWAKILAN RAKYAT DAERAH KABUPATEN TEMANGGUNG</w:t>
            </w:r>
          </w:p>
          <w:p w:rsidR="00F35318" w:rsidRPr="00707FF7" w:rsidRDefault="00AB303C" w:rsidP="00600EEE">
            <w:pPr>
              <w:spacing w:line="360" w:lineRule="auto"/>
              <w:jc w:val="center"/>
              <w:rPr>
                <w:rFonts w:ascii="Bookman Old Style" w:hAnsi="Bookman Old Style"/>
              </w:rPr>
            </w:pPr>
            <w:r w:rsidRPr="00707FF7">
              <w:rPr>
                <w:rFonts w:ascii="Bookman Old Style" w:hAnsi="Bookman Old Style"/>
              </w:rPr>
              <w:t>dan</w:t>
            </w:r>
          </w:p>
          <w:p w:rsidR="00F35318" w:rsidRPr="00707FF7" w:rsidRDefault="00F35318" w:rsidP="00600EEE">
            <w:pPr>
              <w:spacing w:line="360" w:lineRule="auto"/>
              <w:jc w:val="center"/>
              <w:rPr>
                <w:rFonts w:ascii="Bookman Old Style" w:hAnsi="Bookman Old Style"/>
              </w:rPr>
            </w:pPr>
            <w:r w:rsidRPr="00707FF7">
              <w:rPr>
                <w:rFonts w:ascii="Bookman Old Style" w:hAnsi="Bookman Old Style"/>
              </w:rPr>
              <w:t>BUPATI TEMANGGUNG</w:t>
            </w:r>
          </w:p>
          <w:p w:rsidR="00F35318" w:rsidRPr="00707FF7" w:rsidRDefault="00F35318" w:rsidP="00600EEE">
            <w:pPr>
              <w:spacing w:line="360" w:lineRule="auto"/>
              <w:jc w:val="center"/>
              <w:rPr>
                <w:rFonts w:ascii="Bookman Old Style" w:hAnsi="Bookman Old Style"/>
              </w:rPr>
            </w:pPr>
          </w:p>
          <w:p w:rsidR="00F35318" w:rsidRPr="00707FF7" w:rsidRDefault="00F35318" w:rsidP="00600EEE">
            <w:pPr>
              <w:spacing w:line="360" w:lineRule="auto"/>
              <w:jc w:val="center"/>
              <w:rPr>
                <w:rFonts w:ascii="Bookman Old Style" w:hAnsi="Bookman Old Style"/>
              </w:rPr>
            </w:pPr>
            <w:r w:rsidRPr="00707FF7">
              <w:rPr>
                <w:rFonts w:ascii="Bookman Old Style" w:hAnsi="Bookman Old Style"/>
              </w:rPr>
              <w:t>MEMUTUSKAN:</w:t>
            </w:r>
          </w:p>
          <w:p w:rsidR="00F35318" w:rsidRPr="00707FF7" w:rsidRDefault="00F35318" w:rsidP="00600EEE">
            <w:pPr>
              <w:spacing w:line="360" w:lineRule="auto"/>
              <w:jc w:val="both"/>
              <w:rPr>
                <w:rFonts w:ascii="Bookman Old Style" w:hAnsi="Bookman Old Style" w:cs="Calibri"/>
              </w:rPr>
            </w:pPr>
          </w:p>
        </w:tc>
      </w:tr>
      <w:tr w:rsidR="001E2879" w:rsidRPr="00707FF7" w:rsidTr="00415951">
        <w:tc>
          <w:tcPr>
            <w:tcW w:w="1908" w:type="dxa"/>
            <w:gridSpan w:val="2"/>
          </w:tcPr>
          <w:p w:rsidR="001E2879" w:rsidRPr="00707FF7" w:rsidRDefault="001E2879" w:rsidP="00DD5485">
            <w:pPr>
              <w:spacing w:line="480" w:lineRule="auto"/>
              <w:rPr>
                <w:rFonts w:ascii="Bookman Old Style" w:hAnsi="Bookman Old Style" w:cs="Calibri"/>
              </w:rPr>
            </w:pPr>
            <w:r w:rsidRPr="00707FF7">
              <w:rPr>
                <w:rFonts w:ascii="Bookman Old Style" w:hAnsi="Bookman Old Style" w:cs="Calibri"/>
              </w:rPr>
              <w:t>Menetapkan</w:t>
            </w:r>
          </w:p>
        </w:tc>
        <w:tc>
          <w:tcPr>
            <w:tcW w:w="360" w:type="dxa"/>
            <w:gridSpan w:val="2"/>
          </w:tcPr>
          <w:p w:rsidR="001E2879" w:rsidRPr="00707FF7" w:rsidRDefault="001E2879" w:rsidP="00DD5485">
            <w:pPr>
              <w:spacing w:line="480" w:lineRule="auto"/>
              <w:rPr>
                <w:rFonts w:ascii="Bookman Old Style" w:hAnsi="Bookman Old Style" w:cs="Calibri"/>
              </w:rPr>
            </w:pPr>
            <w:r w:rsidRPr="00707FF7">
              <w:rPr>
                <w:rFonts w:ascii="Bookman Old Style" w:hAnsi="Bookman Old Style" w:cs="Calibri"/>
              </w:rPr>
              <w:t>:</w:t>
            </w:r>
          </w:p>
        </w:tc>
        <w:tc>
          <w:tcPr>
            <w:tcW w:w="6948" w:type="dxa"/>
          </w:tcPr>
          <w:p w:rsidR="001E2879" w:rsidRPr="00707FF7" w:rsidRDefault="001E2879" w:rsidP="00600EEE">
            <w:pPr>
              <w:pStyle w:val="BodyText2"/>
              <w:spacing w:line="480" w:lineRule="auto"/>
              <w:ind w:left="72" w:firstLine="0"/>
              <w:rPr>
                <w:rFonts w:ascii="Bookman Old Style" w:hAnsi="Bookman Old Style" w:cs="Calibri"/>
              </w:rPr>
            </w:pPr>
            <w:r w:rsidRPr="00707FF7">
              <w:rPr>
                <w:rFonts w:ascii="Bookman Old Style" w:hAnsi="Bookman Old Style" w:cs="Calibri"/>
              </w:rPr>
              <w:t xml:space="preserve">PERATURAN </w:t>
            </w:r>
            <w:r w:rsidRPr="00707FF7">
              <w:rPr>
                <w:rFonts w:ascii="Bookman Old Style" w:hAnsi="Bookman Old Style" w:cs="Calibri"/>
                <w:lang w:val="en-US"/>
              </w:rPr>
              <w:t xml:space="preserve">DAERAH </w:t>
            </w:r>
            <w:r w:rsidRPr="00707FF7">
              <w:rPr>
                <w:rFonts w:ascii="Bookman Old Style" w:hAnsi="Bookman Old Style" w:cs="Calibri"/>
              </w:rPr>
              <w:t xml:space="preserve">TENTANG </w:t>
            </w:r>
            <w:r w:rsidRPr="00707FF7">
              <w:rPr>
                <w:rFonts w:ascii="Bookman Old Style" w:hAnsi="Bookman Old Style" w:cs="Calibri"/>
                <w:lang w:val="en-US"/>
              </w:rPr>
              <w:t>RENCANA PEMBANGUNAN JANGKA MENENGAH DAERAH</w:t>
            </w:r>
            <w:r w:rsidRPr="00707FF7">
              <w:rPr>
                <w:rFonts w:ascii="Bookman Old Style" w:hAnsi="Bookman Old Style" w:cs="Calibri"/>
              </w:rPr>
              <w:t xml:space="preserve"> KABUPATEN </w:t>
            </w:r>
            <w:r w:rsidRPr="00707FF7">
              <w:rPr>
                <w:rFonts w:ascii="Bookman Old Style" w:hAnsi="Bookman Old Style" w:cs="Calibri"/>
                <w:lang w:val="en-US"/>
              </w:rPr>
              <w:t xml:space="preserve"> </w:t>
            </w:r>
            <w:r w:rsidRPr="00707FF7">
              <w:rPr>
                <w:rFonts w:ascii="Bookman Old Style" w:hAnsi="Bookman Old Style" w:cs="Calibri"/>
              </w:rPr>
              <w:t>TEMANGGUNG</w:t>
            </w:r>
            <w:r w:rsidRPr="00707FF7">
              <w:rPr>
                <w:rFonts w:ascii="Bookman Old Style" w:hAnsi="Bookman Old Style" w:cs="Calibri"/>
                <w:lang w:val="en-US"/>
              </w:rPr>
              <w:t xml:space="preserve"> TAHUN 2013-2018.</w:t>
            </w:r>
          </w:p>
        </w:tc>
      </w:tr>
      <w:tr w:rsidR="001E2879" w:rsidRPr="00707FF7" w:rsidTr="00415951">
        <w:tc>
          <w:tcPr>
            <w:tcW w:w="1908" w:type="dxa"/>
            <w:gridSpan w:val="2"/>
          </w:tcPr>
          <w:p w:rsidR="001E2879" w:rsidRPr="00707FF7" w:rsidRDefault="001E2879" w:rsidP="00DD5485">
            <w:pPr>
              <w:spacing w:line="480" w:lineRule="auto"/>
              <w:rPr>
                <w:rFonts w:ascii="Bookman Old Style" w:hAnsi="Bookman Old Style" w:cs="Calibri"/>
              </w:rPr>
            </w:pPr>
          </w:p>
        </w:tc>
        <w:tc>
          <w:tcPr>
            <w:tcW w:w="360" w:type="dxa"/>
            <w:gridSpan w:val="2"/>
          </w:tcPr>
          <w:p w:rsidR="001E2879" w:rsidRPr="00707FF7" w:rsidRDefault="001E2879" w:rsidP="00DD5485">
            <w:pPr>
              <w:spacing w:line="480" w:lineRule="auto"/>
              <w:rPr>
                <w:rFonts w:ascii="Bookman Old Style" w:hAnsi="Bookman Old Style" w:cs="Calibri"/>
              </w:rPr>
            </w:pPr>
          </w:p>
        </w:tc>
        <w:tc>
          <w:tcPr>
            <w:tcW w:w="6948" w:type="dxa"/>
          </w:tcPr>
          <w:p w:rsidR="001E2879" w:rsidRPr="00707FF7" w:rsidRDefault="001E2879"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rPr>
              <w:t>BAB I</w:t>
            </w:r>
          </w:p>
          <w:p w:rsidR="001E2879" w:rsidRPr="00707FF7" w:rsidRDefault="001E2879"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rPr>
              <w:t>KETENTUAN UMUM</w:t>
            </w:r>
          </w:p>
          <w:p w:rsidR="007415D7" w:rsidRPr="00707FF7" w:rsidRDefault="007415D7" w:rsidP="00600EEE">
            <w:pPr>
              <w:pStyle w:val="BodyTextIndent3"/>
              <w:tabs>
                <w:tab w:val="left" w:pos="1562"/>
              </w:tabs>
              <w:spacing w:line="360" w:lineRule="auto"/>
              <w:ind w:left="72"/>
              <w:jc w:val="center"/>
              <w:rPr>
                <w:rFonts w:ascii="Bookman Old Style" w:hAnsi="Bookman Old Style" w:cs="Tahoma"/>
                <w:lang w:val="en-US"/>
              </w:rPr>
            </w:pPr>
          </w:p>
          <w:p w:rsidR="007415D7" w:rsidRPr="00707FF7" w:rsidRDefault="007415D7"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lang w:val="en-US"/>
              </w:rPr>
              <w:t>Pasal  1</w:t>
            </w:r>
          </w:p>
          <w:p w:rsidR="001E2879" w:rsidRPr="00707FF7" w:rsidRDefault="001E2879" w:rsidP="00DD5485">
            <w:pPr>
              <w:spacing w:line="480" w:lineRule="auto"/>
              <w:ind w:left="72"/>
              <w:jc w:val="center"/>
              <w:rPr>
                <w:rFonts w:ascii="Bookman Old Style" w:hAnsi="Bookman Old Style" w:cs="Calibri"/>
                <w:bCs/>
              </w:rPr>
            </w:pPr>
          </w:p>
          <w:p w:rsidR="001E2879" w:rsidRPr="00707FF7" w:rsidRDefault="001E2879" w:rsidP="00DD5485">
            <w:pPr>
              <w:pStyle w:val="BodyTextIndent3"/>
              <w:tabs>
                <w:tab w:val="left" w:pos="1562"/>
              </w:tabs>
              <w:spacing w:line="480" w:lineRule="auto"/>
              <w:ind w:left="72"/>
              <w:rPr>
                <w:rFonts w:ascii="Bookman Old Style" w:hAnsi="Bookman Old Style" w:cs="Tahoma"/>
              </w:rPr>
            </w:pPr>
            <w:r w:rsidRPr="00707FF7">
              <w:rPr>
                <w:rFonts w:ascii="Bookman Old Style" w:hAnsi="Bookman Old Style" w:cs="Tahoma"/>
              </w:rPr>
              <w:t xml:space="preserve">Dalam Peraturan </w:t>
            </w:r>
            <w:r w:rsidRPr="00707FF7">
              <w:rPr>
                <w:rFonts w:ascii="Bookman Old Style" w:hAnsi="Bookman Old Style" w:cs="Tahoma"/>
                <w:lang w:val="sv-SE"/>
              </w:rPr>
              <w:t>Daerah</w:t>
            </w:r>
            <w:r w:rsidRPr="00707FF7">
              <w:rPr>
                <w:rFonts w:ascii="Bookman Old Style" w:hAnsi="Bookman Old Style" w:cs="Tahoma"/>
              </w:rPr>
              <w:t xml:space="preserve"> ini yang dimaksud dengan :</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Daerah adalah Kabupaten Temanggung.</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Pemerintah Daerah adalah Bupati dan Perangkat Daerah sebagai unsur penyelenggara Pemerintahan Daerah.</w:t>
            </w:r>
          </w:p>
          <w:p w:rsidR="00A03831" w:rsidRPr="00707FF7" w:rsidRDefault="00A03831"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rPr>
              <w:t xml:space="preserve">Pemerintahan Daerah adalah Bupati dan Dewan Perwakilan Rakyat Daerah. </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Pemerintah adalah Pemerintah Pusat.</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Provinsi adalah </w:t>
            </w:r>
            <w:r w:rsidR="00290B7E" w:rsidRPr="00707FF7">
              <w:rPr>
                <w:rFonts w:ascii="Bookman Old Style" w:hAnsi="Bookman Old Style" w:cs="Tahoma"/>
              </w:rPr>
              <w:t xml:space="preserve">Pemerintah </w:t>
            </w:r>
            <w:r w:rsidRPr="00707FF7">
              <w:rPr>
                <w:rFonts w:ascii="Bookman Old Style" w:hAnsi="Bookman Old Style" w:cs="Tahoma"/>
                <w:lang w:val="id-ID"/>
              </w:rPr>
              <w:t>Provinsi Jawa Tengah.</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Bupati adalah Bupati Temanggung.</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Dewan Perwakilan Rakyat Daerah yang selanjutnya disingkat DPRD adalah Lembaga Perwakilan Rakyat Daerah sebagai unsur penyelenggara </w:t>
            </w:r>
            <w:r w:rsidR="00D10332" w:rsidRPr="00707FF7">
              <w:rPr>
                <w:rFonts w:ascii="Bookman Old Style" w:hAnsi="Bookman Old Style" w:cs="Tahoma"/>
                <w:lang w:val="id-ID"/>
              </w:rPr>
              <w:t xml:space="preserve">Pemerintahan </w:t>
            </w:r>
            <w:r w:rsidRPr="00707FF7">
              <w:rPr>
                <w:rFonts w:ascii="Bookman Old Style" w:hAnsi="Bookman Old Style" w:cs="Tahoma"/>
                <w:lang w:val="id-ID"/>
              </w:rPr>
              <w:t>Daerah.</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Anggaran Pendapatan dan Belanja Daerah yang selanjutnya disingkat APBD adalah Anggaran Pendapatan dan Belanja Daerah.</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Satuan Kerja Perangkat Daerah yang selanjutnya disingkat SKPD adalah semua unsur Perangkat Daerah.</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Rencana Pembangunan Jangka Panjang Daerah yang selanjutnya disingkat RPJPD adalah dokumen perencanaan pembangunan daerah berjangka waktu 20 (dua</w:t>
            </w:r>
            <w:r w:rsidR="00FF2FB5" w:rsidRPr="00707FF7">
              <w:rPr>
                <w:rFonts w:ascii="Bookman Old Style" w:hAnsi="Bookman Old Style" w:cs="Tahoma"/>
              </w:rPr>
              <w:t xml:space="preserve"> </w:t>
            </w:r>
            <w:r w:rsidRPr="00707FF7">
              <w:rPr>
                <w:rFonts w:ascii="Bookman Old Style" w:hAnsi="Bookman Old Style" w:cs="Tahoma"/>
                <w:lang w:val="id-ID"/>
              </w:rPr>
              <w:t>puluh)  tahun.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lastRenderedPageBreak/>
              <w:t xml:space="preserve">Rencana Pembangunan Jangka Menengah </w:t>
            </w:r>
            <w:r w:rsidR="00FF2FB5" w:rsidRPr="00707FF7">
              <w:rPr>
                <w:rFonts w:ascii="Bookman Old Style" w:hAnsi="Bookman Old Style" w:cs="Tahoma"/>
              </w:rPr>
              <w:t xml:space="preserve">Daerah </w:t>
            </w:r>
            <w:r w:rsidRPr="00707FF7">
              <w:rPr>
                <w:rFonts w:ascii="Bookman Old Style" w:hAnsi="Bookman Old Style" w:cs="Tahoma"/>
                <w:lang w:val="id-ID"/>
              </w:rPr>
              <w:t>yang selanjutnya disingkat RPJMD adalah dokumen perencanaan pembangunan berjangka waktu 5 (lima) tahun.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Rencana Pembangunan Tahunan Daerah, yang selanjutnya disebut Rencana Kerja Pemerintah Daerah (RKPD), adalah dokumen perencanaan daerah untuk periode 1 (satu) tahun.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Rencana Strategis SKPD yang selanjutnya disingkat Renstra SKPD adalah dokumen perencanaan pembangunan SKPD berjangka waktu 5 (lima) tahun.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Rencana Kerja SKPD yang selanjutnya disingkat Renja SKPD adalah dokumen perencanaan pembangunan SKPD untuk periode 1 (satu) tahun.</w:t>
            </w:r>
          </w:p>
          <w:p w:rsidR="00FF5546" w:rsidRPr="00707FF7" w:rsidRDefault="00FF5546"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Rencana Pembangunan Jangka Menengah </w:t>
            </w:r>
            <w:r w:rsidRPr="00707FF7">
              <w:rPr>
                <w:rFonts w:ascii="Bookman Old Style" w:hAnsi="Bookman Old Style" w:cs="Tahoma"/>
              </w:rPr>
              <w:t xml:space="preserve">Desa </w:t>
            </w:r>
            <w:r w:rsidRPr="00707FF7">
              <w:rPr>
                <w:rFonts w:ascii="Bookman Old Style" w:hAnsi="Bookman Old Style" w:cs="Tahoma"/>
                <w:lang w:val="id-ID"/>
              </w:rPr>
              <w:t>yang selanjutnya disingkat RPJMD</w:t>
            </w:r>
            <w:r w:rsidRPr="00707FF7">
              <w:rPr>
                <w:rFonts w:ascii="Bookman Old Style" w:hAnsi="Bookman Old Style" w:cs="Tahoma"/>
              </w:rPr>
              <w:t>es</w:t>
            </w:r>
            <w:r w:rsidRPr="00707FF7">
              <w:rPr>
                <w:rFonts w:ascii="Bookman Old Style" w:hAnsi="Bookman Old Style" w:cs="Tahoma"/>
                <w:lang w:val="id-ID"/>
              </w:rPr>
              <w:t xml:space="preserve"> adalah dokumen perencanaan pembangunan </w:t>
            </w:r>
            <w:r w:rsidRPr="00707FF7">
              <w:rPr>
                <w:rFonts w:ascii="Bookman Old Style" w:hAnsi="Bookman Old Style" w:cs="Tahoma"/>
              </w:rPr>
              <w:t xml:space="preserve">desa </w:t>
            </w:r>
            <w:r w:rsidRPr="00707FF7">
              <w:rPr>
                <w:rFonts w:ascii="Bookman Old Style" w:hAnsi="Bookman Old Style" w:cs="Tahoma"/>
                <w:lang w:val="id-ID"/>
              </w:rPr>
              <w:t>berjangka waktu 5 (lima) tahun.</w:t>
            </w:r>
          </w:p>
          <w:p w:rsidR="00FF5546" w:rsidRPr="00707FF7" w:rsidRDefault="00FF5546"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Rencana </w:t>
            </w:r>
            <w:r w:rsidRPr="00707FF7">
              <w:rPr>
                <w:rFonts w:ascii="Bookman Old Style" w:hAnsi="Bookman Old Style" w:cs="Tahoma"/>
              </w:rPr>
              <w:t xml:space="preserve">Kerja </w:t>
            </w:r>
            <w:r w:rsidRPr="00707FF7">
              <w:rPr>
                <w:rFonts w:ascii="Bookman Old Style" w:hAnsi="Bookman Old Style" w:cs="Tahoma"/>
                <w:lang w:val="id-ID"/>
              </w:rPr>
              <w:t xml:space="preserve">Pembangunan </w:t>
            </w:r>
            <w:r w:rsidRPr="00707FF7">
              <w:rPr>
                <w:rFonts w:ascii="Bookman Old Style" w:hAnsi="Bookman Old Style" w:cs="Tahoma"/>
              </w:rPr>
              <w:t xml:space="preserve">Desa </w:t>
            </w:r>
            <w:r w:rsidRPr="00707FF7">
              <w:rPr>
                <w:rFonts w:ascii="Bookman Old Style" w:hAnsi="Bookman Old Style" w:cs="Tahoma"/>
                <w:lang w:val="id-ID"/>
              </w:rPr>
              <w:t xml:space="preserve">yang selanjutnya </w:t>
            </w:r>
            <w:r w:rsidRPr="00707FF7">
              <w:rPr>
                <w:rFonts w:ascii="Bookman Old Style" w:hAnsi="Bookman Old Style" w:cs="Tahoma"/>
              </w:rPr>
              <w:t xml:space="preserve">disingkat RKPDes </w:t>
            </w:r>
            <w:r w:rsidRPr="00707FF7">
              <w:rPr>
                <w:rFonts w:ascii="Bookman Old Style" w:hAnsi="Bookman Old Style" w:cs="Tahoma"/>
                <w:lang w:val="id-ID"/>
              </w:rPr>
              <w:t xml:space="preserve">adalah dokumen perencanaan </w:t>
            </w:r>
            <w:r w:rsidRPr="00707FF7">
              <w:rPr>
                <w:rFonts w:ascii="Bookman Old Style" w:hAnsi="Bookman Old Style" w:cs="Tahoma"/>
              </w:rPr>
              <w:t xml:space="preserve">pembangunan desa </w:t>
            </w:r>
            <w:r w:rsidRPr="00707FF7">
              <w:rPr>
                <w:rFonts w:ascii="Bookman Old Style" w:hAnsi="Bookman Old Style" w:cs="Tahoma"/>
                <w:lang w:val="id-ID"/>
              </w:rPr>
              <w:t>untuk periode 1 (satu) tahun.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Rencana Tata Ruang Wilayah yang selanjutnya disingkat RTRW adalah dokumen yang berisi penetapan dan rencana pemanfaatan tata ruang wilayah Kabupaten Temanggung. </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Visi adalah rumusan umum mengenai keadaan </w:t>
            </w:r>
            <w:r w:rsidRPr="00707FF7">
              <w:rPr>
                <w:rFonts w:ascii="Bookman Old Style" w:hAnsi="Bookman Old Style" w:cs="Tahoma"/>
                <w:lang w:val="id-ID"/>
              </w:rPr>
              <w:lastRenderedPageBreak/>
              <w:t>yang diinginkan pada akhir periode perencanaan.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Misi adalah rumusan umum mengenai upaya-upaya yang akan dilaksanakan untuk mewujudkan visi.</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Strategi adalah langkah-langkah berisikan program-program indikatif untuk mewujudkan visi dan misi.</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Kebijakan adalah arah/tindakan yang diambil oleh </w:t>
            </w:r>
            <w:r w:rsidR="00FF2FB5" w:rsidRPr="00707FF7">
              <w:rPr>
                <w:rFonts w:ascii="Bookman Old Style" w:hAnsi="Bookman Old Style" w:cs="Tahoma"/>
              </w:rPr>
              <w:t>P</w:t>
            </w:r>
            <w:r w:rsidRPr="00707FF7">
              <w:rPr>
                <w:rFonts w:ascii="Bookman Old Style" w:hAnsi="Bookman Old Style" w:cs="Tahoma"/>
                <w:lang w:val="id-ID"/>
              </w:rPr>
              <w:t xml:space="preserve">emerintah </w:t>
            </w:r>
            <w:r w:rsidR="00FF2FB5" w:rsidRPr="00707FF7">
              <w:rPr>
                <w:rFonts w:ascii="Bookman Old Style" w:hAnsi="Bookman Old Style" w:cs="Tahoma"/>
              </w:rPr>
              <w:t>D</w:t>
            </w:r>
            <w:r w:rsidRPr="00707FF7">
              <w:rPr>
                <w:rFonts w:ascii="Bookman Old Style" w:hAnsi="Bookman Old Style" w:cs="Tahoma"/>
                <w:lang w:val="id-ID"/>
              </w:rPr>
              <w:t>aerah untuk mencapai tujuan.</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Program adalah instrumen kebijakan yang berisi satu atau lebih kegiatan yang dilaksanakan oleh Satuan Kerja Perangkat Daerah untuk mencapai sasaran dan tujuan serta untuk memperoleh alokasi anggaran atau kegiatan masyarakat yang dikoordinasikan oleh Badan Perencanaan Pembangunan Daerah.</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 xml:space="preserve">Indikator </w:t>
            </w:r>
            <w:r w:rsidR="00C37373" w:rsidRPr="00707FF7">
              <w:rPr>
                <w:rFonts w:ascii="Bookman Old Style" w:hAnsi="Bookman Old Style" w:cs="Tahoma"/>
                <w:lang w:val="id-ID"/>
              </w:rPr>
              <w:t xml:space="preserve">Kinerja </w:t>
            </w:r>
            <w:r w:rsidR="00DE2CAD" w:rsidRPr="00707FF7">
              <w:rPr>
                <w:rFonts w:ascii="Bookman Old Style" w:hAnsi="Bookman Old Style" w:cs="Tahoma"/>
              </w:rPr>
              <w:t xml:space="preserve">Daerah </w:t>
            </w:r>
            <w:r w:rsidR="00CF6075" w:rsidRPr="00707FF7">
              <w:rPr>
                <w:rFonts w:ascii="Bookman Old Style" w:hAnsi="Bookman Old Style" w:cs="Tahoma"/>
              </w:rPr>
              <w:t xml:space="preserve">yang selanjutnya disingkat IKD </w:t>
            </w:r>
            <w:r w:rsidRPr="00707FF7">
              <w:rPr>
                <w:rFonts w:ascii="Bookman Old Style" w:hAnsi="Bookman Old Style" w:cs="Tahoma"/>
                <w:lang w:val="id-ID"/>
              </w:rPr>
              <w:t>adalah alat ukur untuk menilai keberhasilan pembangunan secara kuantitatif dan kualitatif.</w:t>
            </w:r>
          </w:p>
          <w:p w:rsidR="00C44C93" w:rsidRPr="00707FF7" w:rsidRDefault="00C44C93" w:rsidP="00DD5485">
            <w:pPr>
              <w:numPr>
                <w:ilvl w:val="2"/>
                <w:numId w:val="8"/>
              </w:numPr>
              <w:tabs>
                <w:tab w:val="clear" w:pos="3967"/>
                <w:tab w:val="left" w:pos="597"/>
              </w:tabs>
              <w:spacing w:line="480" w:lineRule="auto"/>
              <w:ind w:left="612" w:hanging="540"/>
              <w:jc w:val="both"/>
              <w:rPr>
                <w:rFonts w:ascii="Bookman Old Style" w:hAnsi="Bookman Old Style" w:cs="Tahoma"/>
                <w:lang w:val="id-ID"/>
              </w:rPr>
            </w:pPr>
            <w:r w:rsidRPr="00707FF7">
              <w:rPr>
                <w:rFonts w:ascii="Bookman Old Style" w:hAnsi="Bookman Old Style" w:cs="Tahoma"/>
                <w:lang w:val="id-ID"/>
              </w:rPr>
              <w:t>Pemangku kepentingan adalah pihak-pihak yang langsung atau tidak langsung mendapatkan manfaat atau dampak dari perencanaan dan pelaksanaan pembangunan daerah.</w:t>
            </w:r>
          </w:p>
          <w:p w:rsidR="001E2879" w:rsidRPr="00707FF7" w:rsidRDefault="001E2879" w:rsidP="00DD5485">
            <w:pPr>
              <w:spacing w:line="480" w:lineRule="auto"/>
              <w:ind w:left="450"/>
              <w:jc w:val="both"/>
              <w:rPr>
                <w:rFonts w:ascii="Bookman Old Style" w:hAnsi="Bookman Old Style" w:cs="Calibri"/>
              </w:rPr>
            </w:pPr>
          </w:p>
        </w:tc>
      </w:tr>
      <w:tr w:rsidR="001E2879" w:rsidRPr="00707FF7" w:rsidTr="00415951">
        <w:tc>
          <w:tcPr>
            <w:tcW w:w="1908" w:type="dxa"/>
            <w:gridSpan w:val="2"/>
          </w:tcPr>
          <w:p w:rsidR="001E2879" w:rsidRPr="00707FF7" w:rsidRDefault="001E2879" w:rsidP="00DD5485">
            <w:pPr>
              <w:spacing w:line="480" w:lineRule="auto"/>
              <w:rPr>
                <w:rFonts w:ascii="Bookman Old Style" w:hAnsi="Bookman Old Style" w:cs="Calibri"/>
              </w:rPr>
            </w:pPr>
          </w:p>
        </w:tc>
        <w:tc>
          <w:tcPr>
            <w:tcW w:w="360" w:type="dxa"/>
            <w:gridSpan w:val="2"/>
          </w:tcPr>
          <w:p w:rsidR="001E2879" w:rsidRPr="00707FF7" w:rsidRDefault="001E2879" w:rsidP="00DD5485">
            <w:pPr>
              <w:spacing w:line="480" w:lineRule="auto"/>
              <w:rPr>
                <w:rFonts w:ascii="Bookman Old Style" w:hAnsi="Bookman Old Style" w:cs="Calibri"/>
              </w:rPr>
            </w:pPr>
          </w:p>
        </w:tc>
        <w:tc>
          <w:tcPr>
            <w:tcW w:w="6948" w:type="dxa"/>
          </w:tcPr>
          <w:p w:rsidR="007415D7" w:rsidRPr="00707FF7" w:rsidRDefault="007415D7"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rPr>
              <w:t>BAB I</w:t>
            </w:r>
            <w:r w:rsidRPr="00707FF7">
              <w:rPr>
                <w:rFonts w:ascii="Bookman Old Style" w:hAnsi="Bookman Old Style" w:cs="Tahoma"/>
                <w:lang w:val="en-US"/>
              </w:rPr>
              <w:t>I</w:t>
            </w:r>
          </w:p>
          <w:p w:rsidR="00281DBC" w:rsidRPr="00707FF7" w:rsidRDefault="007415D7"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lang w:val="en-US"/>
              </w:rPr>
              <w:t>RENCANA PEMBANGUNAN JANGKA MENENGAH DAERAH</w:t>
            </w:r>
          </w:p>
          <w:p w:rsidR="00281DBC" w:rsidRPr="00707FF7" w:rsidRDefault="00281DBC" w:rsidP="00DD5485">
            <w:pPr>
              <w:pStyle w:val="BodyTextIndent3"/>
              <w:tabs>
                <w:tab w:val="left" w:pos="1562"/>
              </w:tabs>
              <w:spacing w:line="480" w:lineRule="auto"/>
              <w:ind w:left="72"/>
              <w:jc w:val="center"/>
              <w:rPr>
                <w:rFonts w:ascii="Bookman Old Style" w:hAnsi="Bookman Old Style" w:cs="Tahoma"/>
                <w:lang w:val="en-US"/>
              </w:rPr>
            </w:pPr>
          </w:p>
          <w:p w:rsidR="007415D7" w:rsidRPr="00707FF7" w:rsidRDefault="00281DBC" w:rsidP="00DD5485">
            <w:pPr>
              <w:pStyle w:val="BodyTextIndent3"/>
              <w:tabs>
                <w:tab w:val="left" w:pos="1562"/>
              </w:tabs>
              <w:spacing w:line="480" w:lineRule="auto"/>
              <w:ind w:left="72"/>
              <w:jc w:val="center"/>
              <w:rPr>
                <w:rFonts w:ascii="Bookman Old Style" w:hAnsi="Bookman Old Style" w:cs="Tahoma"/>
                <w:lang w:val="en-US"/>
              </w:rPr>
            </w:pPr>
            <w:r w:rsidRPr="00707FF7">
              <w:rPr>
                <w:rFonts w:ascii="Bookman Old Style" w:hAnsi="Bookman Old Style" w:cs="Tahoma"/>
                <w:lang w:val="en-US"/>
              </w:rPr>
              <w:t>Pasal  2</w:t>
            </w:r>
            <w:r w:rsidR="007415D7" w:rsidRPr="00707FF7">
              <w:rPr>
                <w:rFonts w:ascii="Bookman Old Style" w:hAnsi="Bookman Old Style" w:cs="Tahoma"/>
                <w:lang w:val="en-US"/>
              </w:rPr>
              <w:t xml:space="preserve"> </w:t>
            </w:r>
          </w:p>
          <w:p w:rsidR="007415D7" w:rsidRPr="00707FF7" w:rsidRDefault="007415D7" w:rsidP="00DD5485">
            <w:pPr>
              <w:pStyle w:val="BodyTextIndent3"/>
              <w:tabs>
                <w:tab w:val="left" w:pos="1562"/>
              </w:tabs>
              <w:spacing w:line="480" w:lineRule="auto"/>
              <w:ind w:left="72"/>
              <w:jc w:val="center"/>
              <w:rPr>
                <w:rFonts w:ascii="Bookman Old Style" w:hAnsi="Bookman Old Style" w:cs="Calibri"/>
                <w:bCs/>
              </w:rPr>
            </w:pPr>
          </w:p>
          <w:p w:rsidR="007415D7" w:rsidRPr="00707FF7" w:rsidRDefault="000863F5" w:rsidP="00DD5485">
            <w:pPr>
              <w:pStyle w:val="BodyTextIndent3"/>
              <w:tabs>
                <w:tab w:val="left" w:pos="1562"/>
              </w:tabs>
              <w:spacing w:line="480" w:lineRule="auto"/>
              <w:ind w:left="72"/>
              <w:rPr>
                <w:rFonts w:ascii="Bookman Old Style" w:hAnsi="Bookman Old Style" w:cs="Tahoma"/>
              </w:rPr>
            </w:pPr>
            <w:r w:rsidRPr="00707FF7">
              <w:rPr>
                <w:rFonts w:ascii="Bookman Old Style" w:hAnsi="Bookman Old Style" w:cs="Tahoma"/>
                <w:lang w:val="en-US"/>
              </w:rPr>
              <w:t xml:space="preserve">RPJMD merupakan dokumen perencanaan pembangunan daerah sebagai landasan dan pedoman bagi Pemerintah Daerah dalam melaksanakan pembangunan 5 (lima) tahun terhitung sejak </w:t>
            </w:r>
            <w:r w:rsidR="00433D84" w:rsidRPr="00707FF7">
              <w:rPr>
                <w:rFonts w:ascii="Bookman Old Style" w:hAnsi="Bookman Old Style" w:cs="Tahoma"/>
                <w:lang w:val="en-US"/>
              </w:rPr>
              <w:t xml:space="preserve">Tahun </w:t>
            </w:r>
            <w:r w:rsidRPr="00707FF7">
              <w:rPr>
                <w:rFonts w:ascii="Bookman Old Style" w:hAnsi="Bookman Old Style" w:cs="Tahoma"/>
                <w:lang w:val="en-US"/>
              </w:rPr>
              <w:t xml:space="preserve">2013 sampai dengan tahun </w:t>
            </w:r>
            <w:r w:rsidR="00433D84" w:rsidRPr="00707FF7">
              <w:rPr>
                <w:rFonts w:ascii="Bookman Old Style" w:hAnsi="Bookman Old Style" w:cs="Tahoma"/>
                <w:lang w:val="en-US"/>
              </w:rPr>
              <w:t xml:space="preserve">2018 </w:t>
            </w:r>
            <w:r w:rsidRPr="00707FF7">
              <w:rPr>
                <w:rFonts w:ascii="Bookman Old Style" w:hAnsi="Bookman Old Style" w:cs="Tahoma"/>
                <w:lang w:val="en-US"/>
              </w:rPr>
              <w:t xml:space="preserve">sebagaimana tercantum dalam Lampiran yang merupakan bagian tidak terpisahkan dari Peraturan </w:t>
            </w:r>
            <w:r w:rsidR="005F27B1" w:rsidRPr="00707FF7">
              <w:rPr>
                <w:rFonts w:ascii="Bookman Old Style" w:hAnsi="Bookman Old Style" w:cs="Tahoma"/>
                <w:lang w:val="en-US"/>
              </w:rPr>
              <w:t xml:space="preserve">Daerah </w:t>
            </w:r>
            <w:r w:rsidRPr="00707FF7">
              <w:rPr>
                <w:rFonts w:ascii="Bookman Old Style" w:hAnsi="Bookman Old Style" w:cs="Tahoma"/>
                <w:lang w:val="en-US"/>
              </w:rPr>
              <w:t>ini.</w:t>
            </w:r>
          </w:p>
          <w:p w:rsidR="00EF1153" w:rsidRPr="00707FF7" w:rsidRDefault="00EF1153" w:rsidP="00DD5485">
            <w:pPr>
              <w:pStyle w:val="BodyTextIndent3"/>
              <w:tabs>
                <w:tab w:val="left" w:pos="1562"/>
              </w:tabs>
              <w:spacing w:line="480" w:lineRule="auto"/>
              <w:ind w:left="72"/>
              <w:jc w:val="center"/>
              <w:rPr>
                <w:rFonts w:ascii="Bookman Old Style" w:hAnsi="Bookman Old Style" w:cs="Tahoma"/>
                <w:lang w:val="en-US"/>
              </w:rPr>
            </w:pPr>
          </w:p>
          <w:p w:rsidR="00EF1153" w:rsidRPr="00707FF7" w:rsidRDefault="00EF1153" w:rsidP="00DD5485">
            <w:pPr>
              <w:pStyle w:val="BodyTextIndent3"/>
              <w:tabs>
                <w:tab w:val="left" w:pos="1562"/>
              </w:tabs>
              <w:spacing w:line="480" w:lineRule="auto"/>
              <w:ind w:left="72"/>
              <w:jc w:val="center"/>
              <w:rPr>
                <w:rFonts w:ascii="Bookman Old Style" w:hAnsi="Bookman Old Style" w:cs="Tahoma"/>
                <w:lang w:val="en-US"/>
              </w:rPr>
            </w:pPr>
            <w:r w:rsidRPr="00707FF7">
              <w:rPr>
                <w:rFonts w:ascii="Bookman Old Style" w:hAnsi="Bookman Old Style" w:cs="Tahoma"/>
                <w:lang w:val="en-US"/>
              </w:rPr>
              <w:t xml:space="preserve">Pasal  3 </w:t>
            </w:r>
          </w:p>
          <w:p w:rsidR="00EF1153" w:rsidRPr="00707FF7" w:rsidRDefault="00EF1153" w:rsidP="00DD5485">
            <w:pPr>
              <w:pStyle w:val="BodyTextIndent3"/>
              <w:tabs>
                <w:tab w:val="left" w:pos="1562"/>
              </w:tabs>
              <w:spacing w:line="480" w:lineRule="auto"/>
              <w:ind w:left="72"/>
              <w:jc w:val="center"/>
              <w:rPr>
                <w:rFonts w:ascii="Bookman Old Style" w:hAnsi="Bookman Old Style" w:cs="Calibri"/>
                <w:bCs/>
              </w:rPr>
            </w:pPr>
          </w:p>
          <w:p w:rsidR="00EF1153" w:rsidRPr="00707FF7" w:rsidRDefault="00EF1153" w:rsidP="00DD5485">
            <w:pPr>
              <w:spacing w:line="480" w:lineRule="auto"/>
              <w:ind w:left="72"/>
              <w:jc w:val="both"/>
              <w:rPr>
                <w:rFonts w:ascii="Bookman Old Style" w:hAnsi="Bookman Old Style" w:cs="Tahoma"/>
              </w:rPr>
            </w:pPr>
            <w:r w:rsidRPr="00707FF7">
              <w:rPr>
                <w:rFonts w:ascii="Bookman Old Style" w:hAnsi="Bookman Old Style" w:cs="Tahoma"/>
              </w:rPr>
              <w:t>RPJMD sebagaimana dimaksud dalam Pasal 2 memuat Visi, Misi, Tujuan, Sasaran, dan Program Pembangunan Daerah.</w:t>
            </w:r>
          </w:p>
          <w:p w:rsidR="00EF1153" w:rsidRPr="00707FF7" w:rsidRDefault="00EF1153" w:rsidP="00DD5485">
            <w:pPr>
              <w:pStyle w:val="BodyTextIndent3"/>
              <w:tabs>
                <w:tab w:val="left" w:pos="1562"/>
              </w:tabs>
              <w:spacing w:line="480" w:lineRule="auto"/>
              <w:ind w:left="72"/>
              <w:jc w:val="center"/>
              <w:rPr>
                <w:rFonts w:ascii="Bookman Old Style" w:hAnsi="Bookman Old Style" w:cs="Tahoma"/>
                <w:lang w:val="en-US"/>
              </w:rPr>
            </w:pPr>
            <w:r w:rsidRPr="00707FF7">
              <w:rPr>
                <w:rFonts w:ascii="Bookman Old Style" w:hAnsi="Bookman Old Style" w:cs="Tahoma"/>
                <w:lang w:val="en-US"/>
              </w:rPr>
              <w:t xml:space="preserve">Pasal  4 </w:t>
            </w:r>
          </w:p>
          <w:p w:rsidR="00EF1153" w:rsidRPr="00707FF7" w:rsidRDefault="00EF1153" w:rsidP="00DD5485">
            <w:pPr>
              <w:pStyle w:val="BodyTextIndent3"/>
              <w:tabs>
                <w:tab w:val="left" w:pos="1562"/>
              </w:tabs>
              <w:spacing w:line="480" w:lineRule="auto"/>
              <w:ind w:left="72"/>
              <w:jc w:val="center"/>
              <w:rPr>
                <w:rFonts w:ascii="Bookman Old Style" w:hAnsi="Bookman Old Style" w:cs="Calibri"/>
                <w:bCs/>
              </w:rPr>
            </w:pPr>
          </w:p>
          <w:p w:rsidR="00EF1153" w:rsidRPr="00707FF7" w:rsidRDefault="00EF1153" w:rsidP="00DD5485">
            <w:pPr>
              <w:numPr>
                <w:ilvl w:val="0"/>
                <w:numId w:val="21"/>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 xml:space="preserve">RPJMD sebagaimana dimaksud dalam Pasal 2 </w:t>
            </w:r>
            <w:r w:rsidR="00904C2D" w:rsidRPr="00707FF7">
              <w:rPr>
                <w:rFonts w:ascii="Bookman Old Style" w:hAnsi="Bookman Old Style" w:cs="Tahoma"/>
              </w:rPr>
              <w:t xml:space="preserve">menjadi pedoman penyusunan Renstra SKPD yang </w:t>
            </w:r>
            <w:r w:rsidRPr="00707FF7">
              <w:rPr>
                <w:rFonts w:ascii="Bookman Old Style" w:hAnsi="Bookman Old Style" w:cs="Tahoma"/>
              </w:rPr>
              <w:t xml:space="preserve">memuat Visi, Misi, Tujuan, Sasaran, </w:t>
            </w:r>
            <w:r w:rsidR="00904C2D" w:rsidRPr="00707FF7">
              <w:rPr>
                <w:rFonts w:ascii="Bookman Old Style" w:hAnsi="Bookman Old Style" w:cs="Tahoma"/>
              </w:rPr>
              <w:t>Program, dan Kegiatan SKPD</w:t>
            </w:r>
            <w:r w:rsidRPr="00707FF7">
              <w:rPr>
                <w:rFonts w:ascii="Bookman Old Style" w:hAnsi="Bookman Old Style" w:cs="Tahoma"/>
              </w:rPr>
              <w:t>.</w:t>
            </w:r>
          </w:p>
          <w:p w:rsidR="00A50988" w:rsidRPr="00707FF7" w:rsidRDefault="00A50988" w:rsidP="00DD5485">
            <w:pPr>
              <w:numPr>
                <w:ilvl w:val="0"/>
                <w:numId w:val="21"/>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RPJMD sebagaimana dimaksud dalam Pasal 2 selanjutnya dijabarkan dalam RKPD;</w:t>
            </w:r>
          </w:p>
          <w:p w:rsidR="003D3DC8" w:rsidRPr="00707FF7" w:rsidRDefault="003D3DC8" w:rsidP="00DD5485">
            <w:pPr>
              <w:pStyle w:val="BodyTextIndent3"/>
              <w:tabs>
                <w:tab w:val="left" w:pos="1562"/>
              </w:tabs>
              <w:spacing w:line="480" w:lineRule="auto"/>
              <w:ind w:left="72"/>
              <w:jc w:val="center"/>
              <w:rPr>
                <w:rFonts w:ascii="Bookman Old Style" w:hAnsi="Bookman Old Style" w:cs="Tahoma"/>
                <w:lang w:val="en-US"/>
              </w:rPr>
            </w:pPr>
          </w:p>
          <w:p w:rsidR="007542DF" w:rsidRDefault="007542DF" w:rsidP="00DD5485">
            <w:pPr>
              <w:pStyle w:val="BodyTextIndent3"/>
              <w:tabs>
                <w:tab w:val="left" w:pos="1562"/>
              </w:tabs>
              <w:spacing w:line="480" w:lineRule="auto"/>
              <w:ind w:left="72"/>
              <w:jc w:val="center"/>
              <w:rPr>
                <w:rFonts w:ascii="Bookman Old Style" w:hAnsi="Bookman Old Style" w:cs="Tahoma"/>
              </w:rPr>
            </w:pPr>
          </w:p>
          <w:p w:rsidR="00600EEE" w:rsidRDefault="00600EEE" w:rsidP="00DD5485">
            <w:pPr>
              <w:pStyle w:val="BodyTextIndent3"/>
              <w:tabs>
                <w:tab w:val="left" w:pos="1562"/>
              </w:tabs>
              <w:spacing w:line="480" w:lineRule="auto"/>
              <w:ind w:left="72"/>
              <w:jc w:val="center"/>
              <w:rPr>
                <w:rFonts w:ascii="Bookman Old Style" w:hAnsi="Bookman Old Style" w:cs="Tahoma"/>
              </w:rPr>
            </w:pPr>
          </w:p>
          <w:p w:rsidR="00600EEE" w:rsidRDefault="00600EEE" w:rsidP="00DD5485">
            <w:pPr>
              <w:pStyle w:val="BodyTextIndent3"/>
              <w:tabs>
                <w:tab w:val="left" w:pos="1562"/>
              </w:tabs>
              <w:spacing w:line="480" w:lineRule="auto"/>
              <w:ind w:left="72"/>
              <w:jc w:val="center"/>
              <w:rPr>
                <w:rFonts w:ascii="Bookman Old Style" w:hAnsi="Bookman Old Style" w:cs="Tahoma"/>
              </w:rPr>
            </w:pPr>
          </w:p>
          <w:p w:rsidR="00C32A5E" w:rsidRPr="00707FF7" w:rsidRDefault="00C32A5E" w:rsidP="00DD5485">
            <w:pPr>
              <w:pStyle w:val="BodyTextIndent3"/>
              <w:tabs>
                <w:tab w:val="left" w:pos="1562"/>
              </w:tabs>
              <w:spacing w:line="480" w:lineRule="auto"/>
              <w:ind w:left="72"/>
              <w:jc w:val="center"/>
              <w:rPr>
                <w:rFonts w:ascii="Bookman Old Style" w:hAnsi="Bookman Old Style" w:cs="Tahoma"/>
                <w:lang w:val="en-US"/>
              </w:rPr>
            </w:pPr>
            <w:r w:rsidRPr="00707FF7">
              <w:rPr>
                <w:rFonts w:ascii="Bookman Old Style" w:hAnsi="Bookman Old Style" w:cs="Tahoma"/>
                <w:lang w:val="en-US"/>
              </w:rPr>
              <w:lastRenderedPageBreak/>
              <w:t xml:space="preserve">Pasal  </w:t>
            </w:r>
            <w:r w:rsidR="00507D32" w:rsidRPr="00707FF7">
              <w:rPr>
                <w:rFonts w:ascii="Bookman Old Style" w:hAnsi="Bookman Old Style" w:cs="Tahoma"/>
                <w:lang w:val="en-US"/>
              </w:rPr>
              <w:t>5</w:t>
            </w:r>
            <w:r w:rsidRPr="00707FF7">
              <w:rPr>
                <w:rFonts w:ascii="Bookman Old Style" w:hAnsi="Bookman Old Style" w:cs="Tahoma"/>
                <w:lang w:val="en-US"/>
              </w:rPr>
              <w:t xml:space="preserve"> </w:t>
            </w:r>
          </w:p>
          <w:p w:rsidR="00C32A5E" w:rsidRPr="00707FF7" w:rsidRDefault="00C32A5E" w:rsidP="00DD5485">
            <w:pPr>
              <w:pStyle w:val="BodyTextIndent3"/>
              <w:tabs>
                <w:tab w:val="left" w:pos="1562"/>
              </w:tabs>
              <w:spacing w:line="480" w:lineRule="auto"/>
              <w:ind w:left="72"/>
              <w:jc w:val="center"/>
              <w:rPr>
                <w:rFonts w:ascii="Bookman Old Style" w:hAnsi="Bookman Old Style" w:cs="Calibri"/>
                <w:bCs/>
              </w:rPr>
            </w:pPr>
          </w:p>
          <w:p w:rsidR="00C32A5E" w:rsidRPr="00707FF7" w:rsidRDefault="00C32A5E" w:rsidP="00DD5485">
            <w:pPr>
              <w:numPr>
                <w:ilvl w:val="0"/>
                <w:numId w:val="24"/>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 xml:space="preserve">RPJMD sebagaimana dimaksud dalam Pasal 2 menjadi pedoman penyusunan </w:t>
            </w:r>
            <w:r w:rsidR="00507D32" w:rsidRPr="00707FF7">
              <w:rPr>
                <w:rFonts w:ascii="Bookman Old Style" w:hAnsi="Bookman Old Style" w:cs="Tahoma"/>
              </w:rPr>
              <w:t xml:space="preserve">RPJMDes </w:t>
            </w:r>
            <w:r w:rsidRPr="00707FF7">
              <w:rPr>
                <w:rFonts w:ascii="Bookman Old Style" w:hAnsi="Bookman Old Style" w:cs="Tahoma"/>
              </w:rPr>
              <w:t xml:space="preserve">yang memuat Visi, Misi, Tujuan, Sasaran, Program, dan Kegiatan </w:t>
            </w:r>
            <w:r w:rsidR="007953AB" w:rsidRPr="00707FF7">
              <w:rPr>
                <w:rFonts w:ascii="Bookman Old Style" w:hAnsi="Bookman Old Style" w:cs="Tahoma"/>
              </w:rPr>
              <w:t>Desa</w:t>
            </w:r>
            <w:r w:rsidRPr="00707FF7">
              <w:rPr>
                <w:rFonts w:ascii="Bookman Old Style" w:hAnsi="Bookman Old Style" w:cs="Tahoma"/>
              </w:rPr>
              <w:t>.</w:t>
            </w:r>
          </w:p>
          <w:p w:rsidR="00D15983" w:rsidRPr="00707FF7" w:rsidRDefault="00D15983" w:rsidP="00DD5485">
            <w:pPr>
              <w:tabs>
                <w:tab w:val="left" w:pos="432"/>
              </w:tabs>
              <w:spacing w:line="480" w:lineRule="auto"/>
              <w:ind w:left="432"/>
              <w:jc w:val="both"/>
              <w:rPr>
                <w:rFonts w:ascii="Bookman Old Style" w:hAnsi="Bookman Old Style" w:cs="Tahoma"/>
              </w:rPr>
            </w:pPr>
          </w:p>
          <w:p w:rsidR="00C32A5E" w:rsidRPr="00707FF7" w:rsidRDefault="00C32A5E" w:rsidP="00DD5485">
            <w:pPr>
              <w:numPr>
                <w:ilvl w:val="0"/>
                <w:numId w:val="24"/>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RPJMD</w:t>
            </w:r>
            <w:r w:rsidR="00EE3BB0" w:rsidRPr="00707FF7">
              <w:rPr>
                <w:rFonts w:ascii="Bookman Old Style" w:hAnsi="Bookman Old Style" w:cs="Tahoma"/>
              </w:rPr>
              <w:t>es</w:t>
            </w:r>
            <w:r w:rsidRPr="00707FF7">
              <w:rPr>
                <w:rFonts w:ascii="Bookman Old Style" w:hAnsi="Bookman Old Style" w:cs="Tahoma"/>
              </w:rPr>
              <w:t xml:space="preserve"> sebagaimana dimaksud </w:t>
            </w:r>
            <w:r w:rsidR="00F6208A" w:rsidRPr="00707FF7">
              <w:rPr>
                <w:rFonts w:ascii="Bookman Old Style" w:hAnsi="Bookman Old Style" w:cs="Tahoma"/>
              </w:rPr>
              <w:t>pada</w:t>
            </w:r>
            <w:r w:rsidRPr="00707FF7">
              <w:rPr>
                <w:rFonts w:ascii="Bookman Old Style" w:hAnsi="Bookman Old Style" w:cs="Tahoma"/>
              </w:rPr>
              <w:t xml:space="preserve"> </w:t>
            </w:r>
            <w:r w:rsidR="005F6011" w:rsidRPr="00707FF7">
              <w:rPr>
                <w:rFonts w:ascii="Bookman Old Style" w:hAnsi="Bookman Old Style" w:cs="Tahoma"/>
              </w:rPr>
              <w:t xml:space="preserve">ayat (1) </w:t>
            </w:r>
            <w:r w:rsidRPr="00707FF7">
              <w:rPr>
                <w:rFonts w:ascii="Bookman Old Style" w:hAnsi="Bookman Old Style" w:cs="Tahoma"/>
              </w:rPr>
              <w:t>selanjutnya dijabarkan dalam RKPD</w:t>
            </w:r>
            <w:r w:rsidR="005F6011" w:rsidRPr="00707FF7">
              <w:rPr>
                <w:rFonts w:ascii="Bookman Old Style" w:hAnsi="Bookman Old Style" w:cs="Tahoma"/>
              </w:rPr>
              <w:t>es</w:t>
            </w:r>
            <w:r w:rsidRPr="00707FF7">
              <w:rPr>
                <w:rFonts w:ascii="Bookman Old Style" w:hAnsi="Bookman Old Style" w:cs="Tahoma"/>
              </w:rPr>
              <w:t>;</w:t>
            </w:r>
          </w:p>
          <w:p w:rsidR="00C32A5E" w:rsidRPr="00707FF7" w:rsidRDefault="00C32A5E" w:rsidP="00DD5485">
            <w:pPr>
              <w:autoSpaceDE w:val="0"/>
              <w:autoSpaceDN w:val="0"/>
              <w:adjustRightInd w:val="0"/>
              <w:spacing w:line="480" w:lineRule="auto"/>
              <w:ind w:left="72"/>
              <w:rPr>
                <w:rFonts w:ascii="Bookman Old Style" w:hAnsi="Bookman Old Style" w:cs="BookmanOldStyle"/>
              </w:rPr>
            </w:pPr>
          </w:p>
          <w:p w:rsidR="00A50988" w:rsidRPr="00707FF7" w:rsidRDefault="00A50988" w:rsidP="00DD5485">
            <w:pPr>
              <w:pStyle w:val="BodyTextIndent3"/>
              <w:tabs>
                <w:tab w:val="left" w:pos="1562"/>
              </w:tabs>
              <w:spacing w:line="480" w:lineRule="auto"/>
              <w:ind w:left="72"/>
              <w:jc w:val="center"/>
              <w:rPr>
                <w:rFonts w:ascii="Bookman Old Style" w:hAnsi="Bookman Old Style" w:cs="Tahoma"/>
                <w:lang w:val="en-US"/>
              </w:rPr>
            </w:pPr>
            <w:r w:rsidRPr="00707FF7">
              <w:rPr>
                <w:rFonts w:ascii="Bookman Old Style" w:hAnsi="Bookman Old Style" w:cs="Tahoma"/>
                <w:lang w:val="en-US"/>
              </w:rPr>
              <w:t xml:space="preserve">Pasal  </w:t>
            </w:r>
            <w:r w:rsidR="00AB75BA" w:rsidRPr="00707FF7">
              <w:rPr>
                <w:rFonts w:ascii="Bookman Old Style" w:hAnsi="Bookman Old Style" w:cs="Tahoma"/>
                <w:lang w:val="en-US"/>
              </w:rPr>
              <w:t>6</w:t>
            </w:r>
            <w:r w:rsidRPr="00707FF7">
              <w:rPr>
                <w:rFonts w:ascii="Bookman Old Style" w:hAnsi="Bookman Old Style" w:cs="Tahoma"/>
                <w:lang w:val="en-US"/>
              </w:rPr>
              <w:t xml:space="preserve"> </w:t>
            </w:r>
          </w:p>
          <w:p w:rsidR="00A50988" w:rsidRPr="00707FF7" w:rsidRDefault="00A50988" w:rsidP="00DD5485">
            <w:pPr>
              <w:pStyle w:val="BodyTextIndent3"/>
              <w:tabs>
                <w:tab w:val="left" w:pos="1562"/>
              </w:tabs>
              <w:spacing w:line="480" w:lineRule="auto"/>
              <w:ind w:left="72"/>
              <w:jc w:val="center"/>
              <w:rPr>
                <w:rFonts w:ascii="Bookman Old Style" w:hAnsi="Bookman Old Style" w:cs="Calibri"/>
                <w:bCs/>
              </w:rPr>
            </w:pPr>
          </w:p>
          <w:p w:rsidR="00A50988" w:rsidRDefault="00A50988" w:rsidP="00DD5485">
            <w:pPr>
              <w:spacing w:line="480" w:lineRule="auto"/>
              <w:ind w:left="72"/>
              <w:jc w:val="both"/>
              <w:rPr>
                <w:rFonts w:ascii="Bookman Old Style" w:hAnsi="Bookman Old Style" w:cs="Tahoma"/>
                <w:lang w:val="id-ID"/>
              </w:rPr>
            </w:pPr>
            <w:r w:rsidRPr="00707FF7">
              <w:rPr>
                <w:rFonts w:ascii="Bookman Old Style" w:hAnsi="Bookman Old Style" w:cs="Tahoma"/>
              </w:rPr>
              <w:t>Sistematika penyusunan RPJMD Tahun 2013-2018 adalah sebagai berikut:</w:t>
            </w:r>
          </w:p>
          <w:p w:rsidR="00A50988" w:rsidRPr="00707FF7" w:rsidRDefault="00667F83"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BAB  I</w:t>
            </w:r>
            <w:r w:rsidR="007C2A0B" w:rsidRPr="00707FF7">
              <w:rPr>
                <w:rFonts w:ascii="Bookman Old Style" w:hAnsi="Bookman Old Style" w:cs="BookmanOldStyle"/>
              </w:rPr>
              <w:tab/>
              <w:t>:</w:t>
            </w:r>
            <w:r w:rsidR="007C2A0B" w:rsidRPr="00707FF7">
              <w:rPr>
                <w:rFonts w:ascii="Bookman Old Style" w:hAnsi="Bookman Old Style" w:cs="BookmanOldStyle"/>
              </w:rPr>
              <w:tab/>
              <w:t>PENDAHULUAN</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BAB  II</w:t>
            </w:r>
            <w:r w:rsidRPr="00707FF7">
              <w:rPr>
                <w:rFonts w:ascii="Bookman Old Style" w:hAnsi="Bookman Old Style" w:cs="BookmanOldStyle"/>
              </w:rPr>
              <w:tab/>
              <w:t>:</w:t>
            </w:r>
            <w:r w:rsidRPr="00707FF7">
              <w:rPr>
                <w:rFonts w:ascii="Bookman Old Style" w:hAnsi="Bookman Old Style" w:cs="BookmanOldStyle"/>
              </w:rPr>
              <w:tab/>
              <w:t>GAMBARAN UMUM KONDISI DAERAH</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BAB  III</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 xml:space="preserve">GAMBARAN PENGELOLAAN KEUANGAN DAERAH </w:t>
            </w:r>
            <w:r w:rsidR="00135907" w:rsidRPr="00707FF7">
              <w:rPr>
                <w:rFonts w:ascii="Bookman Old Style" w:hAnsi="Bookman Old Style" w:cs="BookmanOldStyle"/>
              </w:rPr>
              <w:t xml:space="preserve">SERTA </w:t>
            </w:r>
            <w:r w:rsidR="00850158" w:rsidRPr="00707FF7">
              <w:rPr>
                <w:rFonts w:ascii="Bookman Old Style" w:hAnsi="Bookman Old Style" w:cs="BookmanOldStyle"/>
              </w:rPr>
              <w:t>KERANGKA PENDANAAN</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 xml:space="preserve">BAB  </w:t>
            </w:r>
            <w:r w:rsidR="00542441" w:rsidRPr="00707FF7">
              <w:rPr>
                <w:rFonts w:ascii="Bookman Old Style" w:hAnsi="Bookman Old Style" w:cs="BookmanOldStyle"/>
              </w:rPr>
              <w:t>IV</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ANALISIS ISU-ISU STRATEGIS</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BAB  V</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VISI, MISI, TUJUAN, DAN SASARAN</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BAB  VI</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STRATEGI DAN ARAH KEBIJAKAN</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BAB  VII</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KEBIJAKAN UMUM DAN PROGRAM PEMBANGUNAN</w:t>
            </w:r>
            <w:r w:rsidR="00135907" w:rsidRPr="00707FF7">
              <w:rPr>
                <w:rFonts w:ascii="Bookman Old Style" w:hAnsi="Bookman Old Style" w:cs="BookmanOldStyle"/>
              </w:rPr>
              <w:t xml:space="preserve"> DAERAH</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 xml:space="preserve">BAB  </w:t>
            </w:r>
            <w:r w:rsidR="00542441" w:rsidRPr="00707FF7">
              <w:rPr>
                <w:rFonts w:ascii="Bookman Old Style" w:hAnsi="Bookman Old Style" w:cs="BookmanOldStyle"/>
              </w:rPr>
              <w:t>VIII</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 xml:space="preserve">INDIKASI RENCANA PROGRAM </w:t>
            </w:r>
            <w:r w:rsidR="00135907" w:rsidRPr="00707FF7">
              <w:rPr>
                <w:rFonts w:ascii="Bookman Old Style" w:hAnsi="Bookman Old Style" w:cs="BookmanOldStyle"/>
              </w:rPr>
              <w:t xml:space="preserve">PRIORITAS YANG DISERTAI KEBUTUHAN PENDANAAN </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t xml:space="preserve">BAB  </w:t>
            </w:r>
            <w:r w:rsidR="00542441" w:rsidRPr="00707FF7">
              <w:rPr>
                <w:rFonts w:ascii="Bookman Old Style" w:hAnsi="Bookman Old Style" w:cs="BookmanOldStyle"/>
              </w:rPr>
              <w:t>I</w:t>
            </w:r>
            <w:r w:rsidRPr="00707FF7">
              <w:rPr>
                <w:rFonts w:ascii="Bookman Old Style" w:hAnsi="Bookman Old Style" w:cs="BookmanOldStyle"/>
              </w:rPr>
              <w:t>X</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 xml:space="preserve">PENETAPAN INDIKATOR KINERJA DAERAH </w:t>
            </w:r>
          </w:p>
          <w:p w:rsidR="007C2A0B" w:rsidRPr="00707FF7" w:rsidRDefault="007C2A0B" w:rsidP="00DD5485">
            <w:pPr>
              <w:tabs>
                <w:tab w:val="left" w:pos="1380"/>
                <w:tab w:val="left" w:pos="1652"/>
              </w:tabs>
              <w:autoSpaceDE w:val="0"/>
              <w:autoSpaceDN w:val="0"/>
              <w:adjustRightInd w:val="0"/>
              <w:spacing w:line="480" w:lineRule="auto"/>
              <w:ind w:left="1650" w:hanging="1530"/>
              <w:jc w:val="both"/>
              <w:rPr>
                <w:rFonts w:ascii="Bookman Old Style" w:hAnsi="Bookman Old Style" w:cs="BookmanOldStyle"/>
              </w:rPr>
            </w:pPr>
            <w:r w:rsidRPr="00707FF7">
              <w:rPr>
                <w:rFonts w:ascii="Bookman Old Style" w:hAnsi="Bookman Old Style" w:cs="BookmanOldStyle"/>
              </w:rPr>
              <w:lastRenderedPageBreak/>
              <w:t>BAB  X</w:t>
            </w:r>
            <w:r w:rsidRPr="00707FF7">
              <w:rPr>
                <w:rFonts w:ascii="Bookman Old Style" w:hAnsi="Bookman Old Style" w:cs="BookmanOldStyle"/>
              </w:rPr>
              <w:tab/>
              <w:t>:</w:t>
            </w:r>
            <w:r w:rsidRPr="00707FF7">
              <w:rPr>
                <w:rFonts w:ascii="Bookman Old Style" w:hAnsi="Bookman Old Style" w:cs="BookmanOldStyle"/>
              </w:rPr>
              <w:tab/>
            </w:r>
            <w:r w:rsidR="00850158" w:rsidRPr="00707FF7">
              <w:rPr>
                <w:rFonts w:ascii="Bookman Old Style" w:hAnsi="Bookman Old Style" w:cs="BookmanOldStyle"/>
              </w:rPr>
              <w:t xml:space="preserve">PEDOMAN TRANSISI DAN KAIDAH PELAKSANAAN </w:t>
            </w:r>
          </w:p>
          <w:p w:rsidR="00EF1153" w:rsidRPr="00707FF7" w:rsidRDefault="00850158" w:rsidP="00600EEE">
            <w:pPr>
              <w:tabs>
                <w:tab w:val="left" w:pos="1380"/>
                <w:tab w:val="left" w:pos="1652"/>
              </w:tabs>
              <w:autoSpaceDE w:val="0"/>
              <w:autoSpaceDN w:val="0"/>
              <w:adjustRightInd w:val="0"/>
              <w:spacing w:line="480" w:lineRule="auto"/>
              <w:ind w:left="1650" w:hanging="1530"/>
              <w:jc w:val="both"/>
              <w:rPr>
                <w:rFonts w:ascii="Bookman Old Style" w:hAnsi="Bookman Old Style" w:cs="Calibri"/>
              </w:rPr>
            </w:pPr>
            <w:r w:rsidRPr="00707FF7">
              <w:rPr>
                <w:rFonts w:ascii="Bookman Old Style" w:hAnsi="Bookman Old Style" w:cs="BookmanOldStyle"/>
              </w:rPr>
              <w:t>BAB  XI</w:t>
            </w:r>
            <w:r w:rsidRPr="00707FF7">
              <w:rPr>
                <w:rFonts w:ascii="Bookman Old Style" w:hAnsi="Bookman Old Style" w:cs="BookmanOldStyle"/>
              </w:rPr>
              <w:tab/>
              <w:t>:</w:t>
            </w:r>
            <w:r w:rsidRPr="00707FF7">
              <w:rPr>
                <w:rFonts w:ascii="Bookman Old Style" w:hAnsi="Bookman Old Style" w:cs="BookmanOldStyle"/>
              </w:rPr>
              <w:tab/>
              <w:t>PENUTUP</w:t>
            </w:r>
          </w:p>
        </w:tc>
      </w:tr>
      <w:tr w:rsidR="00FA25C6" w:rsidRPr="00707FF7" w:rsidTr="00415951">
        <w:tc>
          <w:tcPr>
            <w:tcW w:w="1908" w:type="dxa"/>
            <w:gridSpan w:val="2"/>
          </w:tcPr>
          <w:p w:rsidR="00FA25C6" w:rsidRPr="00707FF7" w:rsidRDefault="00FA25C6" w:rsidP="00DD5485">
            <w:pPr>
              <w:spacing w:line="480" w:lineRule="auto"/>
              <w:rPr>
                <w:rFonts w:ascii="Bookman Old Style" w:hAnsi="Bookman Old Style" w:cs="Calibri"/>
              </w:rPr>
            </w:pPr>
          </w:p>
        </w:tc>
        <w:tc>
          <w:tcPr>
            <w:tcW w:w="360" w:type="dxa"/>
            <w:gridSpan w:val="2"/>
          </w:tcPr>
          <w:p w:rsidR="00FA25C6" w:rsidRPr="00707FF7" w:rsidRDefault="00FA25C6" w:rsidP="00DD5485">
            <w:pPr>
              <w:spacing w:line="480" w:lineRule="auto"/>
              <w:rPr>
                <w:rFonts w:ascii="Bookman Old Style" w:hAnsi="Bookman Old Style" w:cs="Calibri"/>
              </w:rPr>
            </w:pPr>
          </w:p>
        </w:tc>
        <w:tc>
          <w:tcPr>
            <w:tcW w:w="6948" w:type="dxa"/>
          </w:tcPr>
          <w:p w:rsidR="00600EEE" w:rsidRDefault="00600EEE" w:rsidP="00DD5485">
            <w:pPr>
              <w:pStyle w:val="BodyTextIndent3"/>
              <w:tabs>
                <w:tab w:val="left" w:pos="1562"/>
              </w:tabs>
              <w:spacing w:line="480" w:lineRule="auto"/>
              <w:ind w:left="72"/>
              <w:jc w:val="center"/>
              <w:rPr>
                <w:rFonts w:ascii="Bookman Old Style" w:hAnsi="Bookman Old Style" w:cs="Tahoma"/>
              </w:rPr>
            </w:pPr>
          </w:p>
          <w:p w:rsidR="00FA25C6" w:rsidRPr="00707FF7" w:rsidRDefault="00FA25C6"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rPr>
              <w:t>BAB I</w:t>
            </w:r>
            <w:r w:rsidRPr="00707FF7">
              <w:rPr>
                <w:rFonts w:ascii="Bookman Old Style" w:hAnsi="Bookman Old Style" w:cs="Tahoma"/>
                <w:lang w:val="en-US"/>
              </w:rPr>
              <w:t>II</w:t>
            </w:r>
          </w:p>
          <w:p w:rsidR="00FA25C6" w:rsidRPr="00707FF7" w:rsidRDefault="00FA25C6"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lang w:val="en-US"/>
              </w:rPr>
              <w:t>PENGENDALIAN DAN EVALUASI</w:t>
            </w:r>
          </w:p>
          <w:p w:rsidR="00600EEE" w:rsidRDefault="00600EEE" w:rsidP="00600EEE">
            <w:pPr>
              <w:pStyle w:val="BodyTextIndent3"/>
              <w:tabs>
                <w:tab w:val="left" w:pos="1562"/>
              </w:tabs>
              <w:spacing w:line="360" w:lineRule="auto"/>
              <w:ind w:left="72"/>
              <w:jc w:val="center"/>
              <w:rPr>
                <w:rFonts w:ascii="Bookman Old Style" w:hAnsi="Bookman Old Style" w:cs="Tahoma"/>
              </w:rPr>
            </w:pPr>
          </w:p>
          <w:p w:rsidR="00FA25C6" w:rsidRPr="00707FF7" w:rsidRDefault="00FA25C6" w:rsidP="00600EEE">
            <w:pPr>
              <w:pStyle w:val="BodyTextIndent3"/>
              <w:tabs>
                <w:tab w:val="left" w:pos="1562"/>
              </w:tabs>
              <w:spacing w:line="360" w:lineRule="auto"/>
              <w:ind w:left="72"/>
              <w:jc w:val="center"/>
              <w:rPr>
                <w:rFonts w:ascii="Bookman Old Style" w:hAnsi="Bookman Old Style" w:cs="Tahoma"/>
              </w:rPr>
            </w:pPr>
            <w:r w:rsidRPr="00707FF7">
              <w:rPr>
                <w:rFonts w:ascii="Bookman Old Style" w:hAnsi="Bookman Old Style" w:cs="Tahoma"/>
                <w:lang w:val="en-US"/>
              </w:rPr>
              <w:t xml:space="preserve">Pasal  7 </w:t>
            </w:r>
          </w:p>
          <w:p w:rsidR="00FA25C6" w:rsidRPr="00707FF7" w:rsidRDefault="00FA25C6" w:rsidP="00DD5485">
            <w:pPr>
              <w:spacing w:line="480" w:lineRule="auto"/>
              <w:ind w:left="72"/>
              <w:jc w:val="center"/>
              <w:rPr>
                <w:rFonts w:ascii="Bookman Old Style" w:hAnsi="Bookman Old Style" w:cs="Calibri"/>
                <w:bCs/>
              </w:rPr>
            </w:pPr>
          </w:p>
          <w:p w:rsidR="00FA25C6" w:rsidRPr="00707FF7" w:rsidRDefault="00FA25C6" w:rsidP="00DD5485">
            <w:pPr>
              <w:numPr>
                <w:ilvl w:val="0"/>
                <w:numId w:val="22"/>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Bupati melakukan pengendalian dan evaluasi pelaksanaan RPJMD.</w:t>
            </w:r>
          </w:p>
          <w:p w:rsidR="00FA25C6" w:rsidRPr="00707FF7" w:rsidRDefault="00FA25C6" w:rsidP="00DD5485">
            <w:pPr>
              <w:numPr>
                <w:ilvl w:val="0"/>
                <w:numId w:val="22"/>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 xml:space="preserve">Tata </w:t>
            </w:r>
            <w:proofErr w:type="gramStart"/>
            <w:r w:rsidRPr="00707FF7">
              <w:rPr>
                <w:rFonts w:ascii="Bookman Old Style" w:hAnsi="Bookman Old Style" w:cs="Tahoma"/>
              </w:rPr>
              <w:t>cara</w:t>
            </w:r>
            <w:proofErr w:type="gramEnd"/>
            <w:r w:rsidRPr="00707FF7">
              <w:rPr>
                <w:rFonts w:ascii="Bookman Old Style" w:hAnsi="Bookman Old Style" w:cs="Tahoma"/>
              </w:rPr>
              <w:t xml:space="preserve"> pengendalian dan evaluasi pelaksanaan RPJMD sebagaimana dimaksud pada ayat (1) dilaksanakan sesuai dengan peraturan perundang-undangan yang berlaku.</w:t>
            </w:r>
          </w:p>
          <w:p w:rsidR="00FA25C6" w:rsidRPr="00707FF7" w:rsidRDefault="00FA25C6" w:rsidP="00DD5485">
            <w:pPr>
              <w:pStyle w:val="BodyTextIndent3"/>
              <w:tabs>
                <w:tab w:val="left" w:pos="1562"/>
              </w:tabs>
              <w:spacing w:line="480" w:lineRule="auto"/>
              <w:ind w:left="72"/>
              <w:jc w:val="center"/>
              <w:rPr>
                <w:rFonts w:ascii="Bookman Old Style" w:hAnsi="Bookman Old Style" w:cs="Tahoma"/>
              </w:rPr>
            </w:pPr>
          </w:p>
        </w:tc>
      </w:tr>
      <w:tr w:rsidR="00FA25C6" w:rsidRPr="00707FF7" w:rsidTr="00415951">
        <w:tc>
          <w:tcPr>
            <w:tcW w:w="1908" w:type="dxa"/>
            <w:gridSpan w:val="2"/>
          </w:tcPr>
          <w:p w:rsidR="00FA25C6" w:rsidRPr="00707FF7" w:rsidRDefault="00FA25C6" w:rsidP="00DD5485">
            <w:pPr>
              <w:spacing w:line="480" w:lineRule="auto"/>
              <w:rPr>
                <w:rFonts w:ascii="Bookman Old Style" w:hAnsi="Bookman Old Style" w:cs="Calibri"/>
              </w:rPr>
            </w:pPr>
          </w:p>
        </w:tc>
        <w:tc>
          <w:tcPr>
            <w:tcW w:w="360" w:type="dxa"/>
            <w:gridSpan w:val="2"/>
          </w:tcPr>
          <w:p w:rsidR="00FA25C6" w:rsidRPr="00707FF7" w:rsidRDefault="00FA25C6" w:rsidP="00DD5485">
            <w:pPr>
              <w:spacing w:line="480" w:lineRule="auto"/>
              <w:rPr>
                <w:rFonts w:ascii="Bookman Old Style" w:hAnsi="Bookman Old Style" w:cs="Calibri"/>
              </w:rPr>
            </w:pPr>
          </w:p>
        </w:tc>
        <w:tc>
          <w:tcPr>
            <w:tcW w:w="6948" w:type="dxa"/>
          </w:tcPr>
          <w:p w:rsidR="00FA25C6" w:rsidRPr="00707FF7" w:rsidRDefault="00FA25C6"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rPr>
              <w:t>BAB I</w:t>
            </w:r>
            <w:r w:rsidRPr="00707FF7">
              <w:rPr>
                <w:rFonts w:ascii="Bookman Old Style" w:hAnsi="Bookman Old Style" w:cs="Tahoma"/>
                <w:lang w:val="en-US"/>
              </w:rPr>
              <w:t>V</w:t>
            </w:r>
          </w:p>
          <w:p w:rsidR="00FA25C6" w:rsidRPr="00707FF7" w:rsidRDefault="00FA25C6" w:rsidP="00600EEE">
            <w:pPr>
              <w:pStyle w:val="BodyTextIndent3"/>
              <w:tabs>
                <w:tab w:val="left" w:pos="1562"/>
              </w:tabs>
              <w:spacing w:line="360" w:lineRule="auto"/>
              <w:ind w:left="72"/>
              <w:jc w:val="center"/>
              <w:rPr>
                <w:rFonts w:ascii="Bookman Old Style" w:hAnsi="Bookman Old Style" w:cs="Tahoma"/>
                <w:lang w:val="en-US"/>
              </w:rPr>
            </w:pPr>
            <w:r w:rsidRPr="00707FF7">
              <w:rPr>
                <w:rFonts w:ascii="Bookman Old Style" w:hAnsi="Bookman Old Style" w:cs="Tahoma"/>
                <w:lang w:val="en-US"/>
              </w:rPr>
              <w:t>PERUBAHAN  RPJMD</w:t>
            </w:r>
          </w:p>
          <w:p w:rsidR="00FA25C6" w:rsidRPr="00707FF7" w:rsidRDefault="00FA25C6" w:rsidP="00600EEE">
            <w:pPr>
              <w:pStyle w:val="BodyTextIndent3"/>
              <w:tabs>
                <w:tab w:val="left" w:pos="1562"/>
              </w:tabs>
              <w:spacing w:line="360" w:lineRule="auto"/>
              <w:ind w:left="72"/>
              <w:jc w:val="center"/>
              <w:rPr>
                <w:rFonts w:ascii="Bookman Old Style" w:hAnsi="Bookman Old Style" w:cs="Tahoma"/>
                <w:lang w:val="en-US"/>
              </w:rPr>
            </w:pPr>
          </w:p>
          <w:p w:rsidR="00FA25C6" w:rsidRPr="00707FF7" w:rsidRDefault="00FA25C6" w:rsidP="00600EEE">
            <w:pPr>
              <w:pStyle w:val="BodyTextIndent3"/>
              <w:tabs>
                <w:tab w:val="left" w:pos="1562"/>
              </w:tabs>
              <w:spacing w:line="360" w:lineRule="auto"/>
              <w:ind w:left="72"/>
              <w:jc w:val="center"/>
              <w:rPr>
                <w:rFonts w:ascii="Bookman Old Style" w:hAnsi="Bookman Old Style" w:cs="Tahoma"/>
              </w:rPr>
            </w:pPr>
            <w:r w:rsidRPr="00707FF7">
              <w:rPr>
                <w:rFonts w:ascii="Bookman Old Style" w:hAnsi="Bookman Old Style" w:cs="Tahoma"/>
                <w:lang w:val="en-US"/>
              </w:rPr>
              <w:t xml:space="preserve">Pasal  8 </w:t>
            </w:r>
          </w:p>
          <w:p w:rsidR="00FA25C6" w:rsidRPr="00707FF7" w:rsidRDefault="00FA25C6" w:rsidP="00DD5485">
            <w:pPr>
              <w:spacing w:line="480" w:lineRule="auto"/>
              <w:ind w:left="72"/>
              <w:jc w:val="center"/>
              <w:rPr>
                <w:rFonts w:ascii="Bookman Old Style" w:hAnsi="Bookman Old Style" w:cs="Calibri"/>
                <w:bCs/>
              </w:rPr>
            </w:pPr>
          </w:p>
          <w:p w:rsidR="00FA25C6" w:rsidRPr="00707FF7" w:rsidRDefault="00FA25C6" w:rsidP="00DD5485">
            <w:pPr>
              <w:numPr>
                <w:ilvl w:val="0"/>
                <w:numId w:val="27"/>
              </w:numPr>
              <w:tabs>
                <w:tab w:val="left" w:pos="432"/>
              </w:tabs>
              <w:spacing w:line="480" w:lineRule="auto"/>
              <w:ind w:left="432"/>
              <w:jc w:val="both"/>
              <w:rPr>
                <w:rFonts w:ascii="Bookman Old Style" w:hAnsi="Bookman Old Style" w:cs="Tahoma"/>
              </w:rPr>
            </w:pPr>
            <w:r w:rsidRPr="00707FF7">
              <w:rPr>
                <w:rFonts w:ascii="Bookman Old Style" w:hAnsi="Bookman Old Style" w:cs="Tahoma"/>
              </w:rPr>
              <w:t xml:space="preserve">Perubahan RPJMD hanya dapat dilakukan apabila: </w:t>
            </w:r>
          </w:p>
          <w:p w:rsidR="00FA25C6" w:rsidRPr="00707FF7" w:rsidRDefault="00FA25C6" w:rsidP="00DD5485">
            <w:pPr>
              <w:pStyle w:val="ListParagraph"/>
              <w:numPr>
                <w:ilvl w:val="0"/>
                <w:numId w:val="30"/>
              </w:numPr>
              <w:tabs>
                <w:tab w:val="left" w:pos="432"/>
              </w:tabs>
              <w:spacing w:line="480" w:lineRule="auto"/>
              <w:jc w:val="both"/>
              <w:rPr>
                <w:rFonts w:ascii="Bookman Old Style" w:hAnsi="Bookman Old Style" w:cs="Tahoma"/>
              </w:rPr>
            </w:pPr>
            <w:r w:rsidRPr="00707FF7">
              <w:rPr>
                <w:rFonts w:ascii="Bookman Old Style" w:hAnsi="Bookman Old Style" w:cs="Tahoma"/>
                <w:lang w:val="id-ID"/>
              </w:rPr>
              <w:t>h</w:t>
            </w:r>
            <w:r w:rsidRPr="00707FF7">
              <w:rPr>
                <w:rFonts w:ascii="Bookman Old Style" w:hAnsi="Bookman Old Style" w:cs="Tahoma"/>
                <w:lang w:val="fi-FI"/>
              </w:rPr>
              <w:t>asil pengendalian dan evaluasi menunjukkan bahwa proses perumusan</w:t>
            </w:r>
            <w:r w:rsidRPr="00707FF7">
              <w:rPr>
                <w:rFonts w:ascii="Bookman Old Style" w:hAnsi="Bookman Old Style" w:cs="Tahoma"/>
                <w:lang w:val="id-ID"/>
              </w:rPr>
              <w:t>,</w:t>
            </w:r>
            <w:r w:rsidRPr="00707FF7">
              <w:rPr>
                <w:rFonts w:ascii="Bookman Old Style" w:hAnsi="Bookman Old Style" w:cs="Tahoma"/>
              </w:rPr>
              <w:t xml:space="preserve"> </w:t>
            </w:r>
            <w:r w:rsidRPr="00707FF7">
              <w:rPr>
                <w:rFonts w:ascii="Bookman Old Style" w:hAnsi="Bookman Old Style" w:cs="Tahoma"/>
                <w:lang w:val="id-ID"/>
              </w:rPr>
              <w:t xml:space="preserve">tidak </w:t>
            </w:r>
            <w:r w:rsidRPr="00707FF7">
              <w:rPr>
                <w:rFonts w:ascii="Bookman Old Style" w:hAnsi="Bookman Old Style" w:cs="Tahoma"/>
                <w:lang w:val="fi-FI"/>
              </w:rPr>
              <w:t xml:space="preserve">sesuai dengan tahapan </w:t>
            </w:r>
            <w:r w:rsidRPr="00707FF7">
              <w:rPr>
                <w:rFonts w:ascii="Bookman Old Style" w:hAnsi="Bookman Old Style" w:cs="Tahoma"/>
                <w:lang w:val="id-ID"/>
              </w:rPr>
              <w:t xml:space="preserve">dan </w:t>
            </w:r>
            <w:r w:rsidRPr="00707FF7">
              <w:rPr>
                <w:rFonts w:ascii="Bookman Old Style" w:hAnsi="Bookman Old Style" w:cs="Tahoma"/>
                <w:lang w:val="fi-FI"/>
              </w:rPr>
              <w:t>tata cara penyusunan rencana pembangunan jangka menengah daerah;</w:t>
            </w:r>
          </w:p>
          <w:p w:rsidR="00FA25C6" w:rsidRPr="00707FF7" w:rsidRDefault="00FA25C6" w:rsidP="00DD5485">
            <w:pPr>
              <w:pStyle w:val="ListParagraph"/>
              <w:numPr>
                <w:ilvl w:val="0"/>
                <w:numId w:val="30"/>
              </w:numPr>
              <w:tabs>
                <w:tab w:val="left" w:pos="432"/>
              </w:tabs>
              <w:spacing w:line="480" w:lineRule="auto"/>
              <w:jc w:val="both"/>
              <w:rPr>
                <w:rFonts w:ascii="Bookman Old Style" w:hAnsi="Bookman Old Style" w:cs="Tahoma"/>
              </w:rPr>
            </w:pPr>
            <w:r w:rsidRPr="00707FF7">
              <w:rPr>
                <w:rFonts w:ascii="Bookman Old Style" w:hAnsi="Bookman Old Style" w:cs="Tahoma"/>
                <w:lang w:val="id-ID"/>
              </w:rPr>
              <w:t>h</w:t>
            </w:r>
            <w:r w:rsidRPr="00707FF7">
              <w:rPr>
                <w:rFonts w:ascii="Bookman Old Style" w:hAnsi="Bookman Old Style" w:cs="Tahoma"/>
                <w:lang w:val="fi-FI"/>
              </w:rPr>
              <w:t xml:space="preserve">asil pengendalian dan evaluasi menunjukkan bahwa substansi yang dirumuskan </w:t>
            </w:r>
            <w:r w:rsidRPr="00707FF7">
              <w:rPr>
                <w:rFonts w:ascii="Bookman Old Style" w:hAnsi="Bookman Old Style" w:cs="Tahoma"/>
                <w:lang w:val="id-ID"/>
              </w:rPr>
              <w:t>tidak</w:t>
            </w:r>
            <w:r w:rsidRPr="00707FF7">
              <w:rPr>
                <w:rFonts w:ascii="Bookman Old Style" w:hAnsi="Bookman Old Style" w:cs="Tahoma"/>
              </w:rPr>
              <w:t xml:space="preserve"> </w:t>
            </w:r>
            <w:r w:rsidRPr="00707FF7">
              <w:rPr>
                <w:rFonts w:ascii="Bookman Old Style" w:hAnsi="Bookman Old Style" w:cs="Tahoma"/>
                <w:lang w:val="fi-FI"/>
              </w:rPr>
              <w:t xml:space="preserve">sesuai dengan pedoman </w:t>
            </w:r>
            <w:r w:rsidRPr="00707FF7">
              <w:rPr>
                <w:rFonts w:ascii="Bookman Old Style" w:hAnsi="Bookman Old Style" w:cs="Tahoma"/>
                <w:lang w:val="id-ID"/>
              </w:rPr>
              <w:t>peraturan</w:t>
            </w:r>
            <w:r w:rsidRPr="00707FF7">
              <w:rPr>
                <w:rFonts w:ascii="Bookman Old Style" w:hAnsi="Bookman Old Style" w:cs="Tahoma"/>
              </w:rPr>
              <w:t>;</w:t>
            </w:r>
          </w:p>
          <w:p w:rsidR="00FA25C6" w:rsidRPr="00707FF7" w:rsidRDefault="00FA25C6" w:rsidP="00DD5485">
            <w:pPr>
              <w:pStyle w:val="ListParagraph"/>
              <w:numPr>
                <w:ilvl w:val="0"/>
                <w:numId w:val="30"/>
              </w:numPr>
              <w:tabs>
                <w:tab w:val="left" w:pos="432"/>
              </w:tabs>
              <w:spacing w:line="480" w:lineRule="auto"/>
              <w:jc w:val="both"/>
              <w:rPr>
                <w:rFonts w:ascii="Bookman Old Style" w:hAnsi="Bookman Old Style" w:cs="Tahoma"/>
              </w:rPr>
            </w:pPr>
            <w:r w:rsidRPr="00707FF7">
              <w:rPr>
                <w:rFonts w:ascii="Bookman Old Style" w:hAnsi="Bookman Old Style" w:cs="Tahoma"/>
                <w:lang w:val="id-ID"/>
              </w:rPr>
              <w:t>t</w:t>
            </w:r>
            <w:r w:rsidRPr="00707FF7">
              <w:rPr>
                <w:rFonts w:ascii="Bookman Old Style" w:hAnsi="Bookman Old Style" w:cs="Tahoma"/>
                <w:lang w:val="fi-FI"/>
              </w:rPr>
              <w:t>erjadi perubahan yang mendasar</w:t>
            </w:r>
            <w:r w:rsidRPr="00707FF7">
              <w:rPr>
                <w:rFonts w:ascii="Bookman Old Style" w:hAnsi="Bookman Old Style" w:cs="Tahoma"/>
                <w:lang w:val="id-ID"/>
              </w:rPr>
              <w:t>; dan/atau</w:t>
            </w:r>
          </w:p>
          <w:p w:rsidR="00FA25C6" w:rsidRPr="00707FF7" w:rsidRDefault="00FA25C6" w:rsidP="00DD5485">
            <w:pPr>
              <w:pStyle w:val="ListParagraph"/>
              <w:numPr>
                <w:ilvl w:val="0"/>
                <w:numId w:val="30"/>
              </w:numPr>
              <w:tabs>
                <w:tab w:val="left" w:pos="432"/>
              </w:tabs>
              <w:spacing w:line="480" w:lineRule="auto"/>
              <w:jc w:val="both"/>
              <w:rPr>
                <w:rFonts w:ascii="Bookman Old Style" w:hAnsi="Bookman Old Style" w:cs="Tahoma"/>
              </w:rPr>
            </w:pPr>
            <w:proofErr w:type="gramStart"/>
            <w:r w:rsidRPr="00707FF7">
              <w:rPr>
                <w:rFonts w:ascii="Bookman Old Style" w:hAnsi="Bookman Old Style" w:cs="Tahoma"/>
              </w:rPr>
              <w:lastRenderedPageBreak/>
              <w:t>merugikan</w:t>
            </w:r>
            <w:proofErr w:type="gramEnd"/>
            <w:r w:rsidRPr="00707FF7">
              <w:rPr>
                <w:rFonts w:ascii="Bookman Old Style" w:hAnsi="Bookman Old Style" w:cs="Tahoma"/>
              </w:rPr>
              <w:t xml:space="preserve"> kepentingan nasional.</w:t>
            </w:r>
          </w:p>
          <w:p w:rsidR="00FA25C6" w:rsidRPr="00707FF7" w:rsidRDefault="00FA25C6" w:rsidP="00DD5485">
            <w:pPr>
              <w:tabs>
                <w:tab w:val="left" w:pos="432"/>
              </w:tabs>
              <w:spacing w:line="480" w:lineRule="auto"/>
              <w:ind w:left="432"/>
              <w:jc w:val="both"/>
              <w:rPr>
                <w:rFonts w:ascii="Bookman Old Style" w:hAnsi="Bookman Old Style" w:cs="Tahoma"/>
              </w:rPr>
            </w:pPr>
          </w:p>
          <w:p w:rsidR="00FA25C6" w:rsidRPr="00707FF7" w:rsidRDefault="00FA25C6" w:rsidP="00DD5485">
            <w:pPr>
              <w:numPr>
                <w:ilvl w:val="0"/>
                <w:numId w:val="27"/>
              </w:numPr>
              <w:tabs>
                <w:tab w:val="left" w:pos="432"/>
              </w:tabs>
              <w:spacing w:line="480" w:lineRule="auto"/>
              <w:ind w:left="432"/>
              <w:jc w:val="both"/>
              <w:rPr>
                <w:rFonts w:ascii="Bookman Old Style" w:hAnsi="Bookman Old Style" w:cs="Tahoma"/>
              </w:rPr>
            </w:pPr>
            <w:r w:rsidRPr="00707FF7">
              <w:rPr>
                <w:rFonts w:ascii="Bookman Old Style" w:hAnsi="Bookman Old Style" w:cs="Tahoma"/>
                <w:lang w:val="fi-FI"/>
              </w:rPr>
              <w:t xml:space="preserve">Perubahan yang mendasar sebagaimana dimaksud pada ayat (1) </w:t>
            </w:r>
            <w:r w:rsidRPr="00707FF7">
              <w:rPr>
                <w:rFonts w:ascii="Bookman Old Style" w:hAnsi="Bookman Old Style" w:cs="Tahoma"/>
                <w:lang w:val="id-ID"/>
              </w:rPr>
              <w:t>huruf</w:t>
            </w:r>
            <w:r w:rsidRPr="00707FF7">
              <w:rPr>
                <w:rFonts w:ascii="Bookman Old Style" w:hAnsi="Bookman Old Style" w:cs="Tahoma"/>
              </w:rPr>
              <w:t xml:space="preserve"> </w:t>
            </w:r>
            <w:r w:rsidRPr="00707FF7">
              <w:rPr>
                <w:rFonts w:ascii="Bookman Old Style" w:hAnsi="Bookman Old Style" w:cs="Tahoma"/>
                <w:lang w:val="id-ID"/>
              </w:rPr>
              <w:t xml:space="preserve">c, mencakup antara lain </w:t>
            </w:r>
            <w:r w:rsidRPr="00707FF7">
              <w:rPr>
                <w:rFonts w:ascii="Bookman Old Style" w:hAnsi="Bookman Old Style" w:cs="Tahoma"/>
                <w:lang w:val="fi-FI"/>
              </w:rPr>
              <w:t xml:space="preserve">terjadinya bencana alam, </w:t>
            </w:r>
            <w:r w:rsidRPr="00707FF7">
              <w:rPr>
                <w:rFonts w:ascii="Bookman Old Style" w:hAnsi="Bookman Old Style" w:cs="Tahoma"/>
                <w:lang w:val="id-ID"/>
              </w:rPr>
              <w:t>goncangan politik, krisis ekonomi, konflik sosial budaya, gangguan keamanan,</w:t>
            </w:r>
            <w:r w:rsidRPr="00707FF7">
              <w:rPr>
                <w:rFonts w:ascii="Bookman Old Style" w:hAnsi="Bookman Old Style" w:cs="Tahoma"/>
              </w:rPr>
              <w:t xml:space="preserve"> </w:t>
            </w:r>
            <w:r w:rsidRPr="00707FF7">
              <w:rPr>
                <w:rFonts w:ascii="Bookman Old Style" w:hAnsi="Bookman Old Style" w:cs="Tahoma"/>
                <w:lang w:val="fi-FI"/>
              </w:rPr>
              <w:t xml:space="preserve">pemekaran daerah, </w:t>
            </w:r>
            <w:r w:rsidRPr="00707FF7">
              <w:rPr>
                <w:rFonts w:ascii="Bookman Old Style" w:hAnsi="Bookman Old Style" w:cs="Tahoma"/>
                <w:lang w:val="id-ID"/>
              </w:rPr>
              <w:t xml:space="preserve">atau perubahan </w:t>
            </w:r>
            <w:r w:rsidRPr="00707FF7">
              <w:rPr>
                <w:rFonts w:ascii="Bookman Old Style" w:hAnsi="Bookman Old Style" w:cs="Tahoma"/>
                <w:lang w:val="fi-FI"/>
              </w:rPr>
              <w:t xml:space="preserve">kebijakan </w:t>
            </w:r>
            <w:r w:rsidRPr="00707FF7">
              <w:rPr>
                <w:rFonts w:ascii="Bookman Old Style" w:hAnsi="Bookman Old Style" w:cs="Tahoma"/>
                <w:lang w:val="id-ID"/>
              </w:rPr>
              <w:t>nasional</w:t>
            </w:r>
            <w:r w:rsidRPr="00707FF7">
              <w:rPr>
                <w:rFonts w:ascii="Bookman Old Style" w:hAnsi="Bookman Old Style" w:cs="Tahoma"/>
              </w:rPr>
              <w:t>.</w:t>
            </w:r>
          </w:p>
          <w:p w:rsidR="00FA25C6" w:rsidRPr="00707FF7" w:rsidRDefault="00FA25C6" w:rsidP="00DD5485">
            <w:pPr>
              <w:numPr>
                <w:ilvl w:val="0"/>
                <w:numId w:val="27"/>
              </w:numPr>
              <w:tabs>
                <w:tab w:val="left" w:pos="432"/>
              </w:tabs>
              <w:spacing w:line="480" w:lineRule="auto"/>
              <w:ind w:left="432"/>
              <w:jc w:val="both"/>
              <w:rPr>
                <w:rFonts w:ascii="Bookman Old Style" w:hAnsi="Bookman Old Style" w:cs="Tahoma"/>
              </w:rPr>
            </w:pPr>
            <w:r w:rsidRPr="00707FF7">
              <w:rPr>
                <w:rFonts w:ascii="Bookman Old Style" w:hAnsi="Bookman Old Style" w:cs="Tahoma"/>
                <w:lang w:val="fi-FI"/>
              </w:rPr>
              <w:t xml:space="preserve">Merugikan kepentingan nasional sebagaimana dimaksud pada ayat (1) </w:t>
            </w:r>
            <w:r w:rsidRPr="00707FF7">
              <w:rPr>
                <w:rFonts w:ascii="Bookman Old Style" w:hAnsi="Bookman Old Style" w:cs="Tahoma"/>
                <w:lang w:val="id-ID"/>
              </w:rPr>
              <w:t>huruf d, apabila</w:t>
            </w:r>
            <w:r w:rsidRPr="00707FF7">
              <w:rPr>
                <w:rFonts w:ascii="Bookman Old Style" w:hAnsi="Bookman Old Style" w:cs="Tahoma"/>
              </w:rPr>
              <w:t xml:space="preserve"> </w:t>
            </w:r>
            <w:r w:rsidRPr="00707FF7">
              <w:rPr>
                <w:rFonts w:ascii="Bookman Old Style" w:hAnsi="Bookman Old Style" w:cs="Tahoma"/>
                <w:lang w:val="id-ID"/>
              </w:rPr>
              <w:t>bertentangan dengan kebijakan nasional</w:t>
            </w:r>
            <w:r w:rsidRPr="00707FF7">
              <w:rPr>
                <w:rFonts w:ascii="Bookman Old Style" w:hAnsi="Bookman Old Style" w:cs="Tahoma"/>
              </w:rPr>
              <w:t>.</w:t>
            </w:r>
          </w:p>
          <w:p w:rsidR="00FA25C6" w:rsidRPr="00707FF7" w:rsidRDefault="00FA25C6" w:rsidP="00DD5485">
            <w:pPr>
              <w:autoSpaceDE w:val="0"/>
              <w:autoSpaceDN w:val="0"/>
              <w:adjustRightInd w:val="0"/>
              <w:spacing w:line="480" w:lineRule="auto"/>
              <w:rPr>
                <w:rFonts w:ascii="Bookman Old Style" w:hAnsi="Bookman Old Style" w:cs="Calibri"/>
              </w:rPr>
            </w:pPr>
          </w:p>
        </w:tc>
      </w:tr>
      <w:tr w:rsidR="00FA25C6" w:rsidRPr="00707FF7" w:rsidTr="00415951">
        <w:tc>
          <w:tcPr>
            <w:tcW w:w="1908" w:type="dxa"/>
            <w:gridSpan w:val="2"/>
          </w:tcPr>
          <w:p w:rsidR="00FA25C6" w:rsidRPr="00707FF7" w:rsidRDefault="00FA25C6" w:rsidP="00DD5485">
            <w:pPr>
              <w:spacing w:line="480" w:lineRule="auto"/>
              <w:rPr>
                <w:rFonts w:ascii="Bookman Old Style" w:hAnsi="Bookman Old Style" w:cs="Calibri"/>
              </w:rPr>
            </w:pPr>
          </w:p>
          <w:p w:rsidR="00FA25C6" w:rsidRPr="00707FF7" w:rsidRDefault="00FA25C6" w:rsidP="00DD5485">
            <w:pPr>
              <w:spacing w:line="480" w:lineRule="auto"/>
              <w:rPr>
                <w:rFonts w:ascii="Bookman Old Style" w:hAnsi="Bookman Old Style" w:cs="Calibri"/>
              </w:rPr>
            </w:pPr>
          </w:p>
        </w:tc>
        <w:tc>
          <w:tcPr>
            <w:tcW w:w="360" w:type="dxa"/>
            <w:gridSpan w:val="2"/>
          </w:tcPr>
          <w:p w:rsidR="00FA25C6" w:rsidRPr="00707FF7" w:rsidRDefault="00FA25C6" w:rsidP="00DD5485">
            <w:pPr>
              <w:spacing w:line="480" w:lineRule="auto"/>
              <w:rPr>
                <w:rFonts w:ascii="Bookman Old Style" w:hAnsi="Bookman Old Style" w:cs="Calibri"/>
              </w:rPr>
            </w:pPr>
          </w:p>
        </w:tc>
        <w:tc>
          <w:tcPr>
            <w:tcW w:w="6948" w:type="dxa"/>
          </w:tcPr>
          <w:p w:rsidR="00FA25C6" w:rsidRPr="00707FF7" w:rsidRDefault="00FA25C6" w:rsidP="00DD5485">
            <w:pPr>
              <w:pStyle w:val="BodyTextIndent3"/>
              <w:tabs>
                <w:tab w:val="left" w:pos="1562"/>
              </w:tabs>
              <w:spacing w:line="480" w:lineRule="auto"/>
              <w:ind w:left="72"/>
              <w:jc w:val="center"/>
              <w:rPr>
                <w:rFonts w:ascii="Bookman Old Style" w:hAnsi="Bookman Old Style" w:cs="Tahoma"/>
              </w:rPr>
            </w:pPr>
            <w:r w:rsidRPr="00707FF7">
              <w:rPr>
                <w:rFonts w:ascii="Bookman Old Style" w:hAnsi="Bookman Old Style" w:cs="Tahoma"/>
                <w:lang w:val="en-US"/>
              </w:rPr>
              <w:t xml:space="preserve">Pasal  9 </w:t>
            </w:r>
          </w:p>
          <w:p w:rsidR="00FA25C6" w:rsidRPr="00707FF7" w:rsidRDefault="00FA25C6" w:rsidP="00DD5485">
            <w:pPr>
              <w:spacing w:line="480" w:lineRule="auto"/>
              <w:ind w:left="72"/>
              <w:jc w:val="center"/>
              <w:rPr>
                <w:rFonts w:ascii="Bookman Old Style" w:hAnsi="Bookman Old Style" w:cs="Calibri"/>
                <w:bCs/>
              </w:rPr>
            </w:pPr>
          </w:p>
          <w:p w:rsidR="00FA25C6" w:rsidRPr="00707FF7" w:rsidRDefault="00FA25C6" w:rsidP="00DD5485">
            <w:pPr>
              <w:tabs>
                <w:tab w:val="left" w:pos="72"/>
              </w:tabs>
              <w:spacing w:line="480" w:lineRule="auto"/>
              <w:ind w:left="72"/>
              <w:jc w:val="both"/>
              <w:rPr>
                <w:rFonts w:ascii="Bookman Old Style" w:hAnsi="Bookman Old Style" w:cs="Tahoma"/>
              </w:rPr>
            </w:pPr>
            <w:r w:rsidRPr="00707FF7">
              <w:rPr>
                <w:rFonts w:ascii="Bookman Old Style" w:hAnsi="Bookman Old Style" w:cs="Tahoma"/>
              </w:rPr>
              <w:t xml:space="preserve">Perubahan </w:t>
            </w:r>
            <w:r w:rsidRPr="00707FF7">
              <w:rPr>
                <w:rFonts w:ascii="Bookman Old Style" w:hAnsi="Bookman Old Style" w:cs="Tahoma"/>
                <w:lang w:val="id-ID"/>
              </w:rPr>
              <w:t>RPJMD sebagaimana dimaksud dalam</w:t>
            </w:r>
            <w:r w:rsidRPr="00707FF7">
              <w:rPr>
                <w:rFonts w:ascii="Bookman Old Style" w:hAnsi="Bookman Old Style" w:cs="Tahoma"/>
              </w:rPr>
              <w:t xml:space="preserve"> Pasal 8 </w:t>
            </w:r>
            <w:r w:rsidRPr="00707FF7">
              <w:rPr>
                <w:rFonts w:ascii="Bookman Old Style" w:hAnsi="Bookman Old Style" w:cs="Tahoma"/>
                <w:lang w:val="id-ID"/>
              </w:rPr>
              <w:t xml:space="preserve">ditetapkan dengan Peraturan Daerah </w:t>
            </w:r>
          </w:p>
          <w:p w:rsidR="00FA25C6" w:rsidRPr="00707FF7" w:rsidRDefault="00FA25C6" w:rsidP="00DD5485">
            <w:pPr>
              <w:pStyle w:val="BodyTextIndent3"/>
              <w:tabs>
                <w:tab w:val="left" w:pos="1562"/>
              </w:tabs>
              <w:spacing w:line="480" w:lineRule="auto"/>
              <w:ind w:left="72"/>
              <w:jc w:val="center"/>
              <w:rPr>
                <w:rFonts w:ascii="Bookman Old Style" w:hAnsi="Bookman Old Style" w:cs="Tahoma"/>
                <w:lang w:val="en-US"/>
              </w:rPr>
            </w:pPr>
          </w:p>
          <w:p w:rsidR="00FA25C6" w:rsidRPr="00707FF7" w:rsidRDefault="00FA25C6" w:rsidP="00DD5485">
            <w:pPr>
              <w:pStyle w:val="BodyTextIndent3"/>
              <w:tabs>
                <w:tab w:val="left" w:pos="1562"/>
              </w:tabs>
              <w:spacing w:line="480" w:lineRule="auto"/>
              <w:ind w:left="72"/>
              <w:jc w:val="center"/>
              <w:rPr>
                <w:rFonts w:ascii="Bookman Old Style" w:hAnsi="Bookman Old Style" w:cs="Tahoma"/>
              </w:rPr>
            </w:pPr>
            <w:r w:rsidRPr="00707FF7">
              <w:rPr>
                <w:rFonts w:ascii="Bookman Old Style" w:hAnsi="Bookman Old Style" w:cs="Tahoma"/>
                <w:lang w:val="en-US"/>
              </w:rPr>
              <w:t xml:space="preserve">Pasal  10 </w:t>
            </w:r>
          </w:p>
          <w:p w:rsidR="00FA25C6" w:rsidRPr="00707FF7" w:rsidRDefault="00FA25C6" w:rsidP="00DD5485">
            <w:pPr>
              <w:spacing w:line="480" w:lineRule="auto"/>
              <w:ind w:left="72"/>
              <w:jc w:val="center"/>
              <w:rPr>
                <w:rFonts w:ascii="Bookman Old Style" w:hAnsi="Bookman Old Style" w:cs="Calibri"/>
                <w:bCs/>
              </w:rPr>
            </w:pPr>
          </w:p>
          <w:p w:rsidR="00FA25C6" w:rsidRPr="00707FF7" w:rsidRDefault="00FA25C6" w:rsidP="00DD5485">
            <w:pPr>
              <w:tabs>
                <w:tab w:val="left" w:pos="72"/>
              </w:tabs>
              <w:spacing w:line="480" w:lineRule="auto"/>
              <w:ind w:left="72"/>
              <w:jc w:val="both"/>
              <w:rPr>
                <w:rFonts w:ascii="Bookman Old Style" w:hAnsi="Bookman Old Style" w:cs="Calibri"/>
              </w:rPr>
            </w:pPr>
            <w:r w:rsidRPr="00707FF7">
              <w:rPr>
                <w:rFonts w:ascii="Bookman Old Style" w:hAnsi="Bookman Old Style" w:cs="Tahoma"/>
                <w:lang w:val="id-ID"/>
              </w:rPr>
              <w:t>Dalam hal pelaksanaan RPJMD terjadi perubahan capaian sasaran tahunan tetapi tidak mengubah target pencapaian sasaran akhir pembangunan jangka menengah</w:t>
            </w:r>
            <w:r w:rsidRPr="00707FF7">
              <w:rPr>
                <w:rFonts w:ascii="Bookman Old Style" w:hAnsi="Bookman Old Style" w:cs="Tahoma"/>
              </w:rPr>
              <w:t xml:space="preserve"> daerah</w:t>
            </w:r>
            <w:r w:rsidRPr="00707FF7">
              <w:rPr>
                <w:rFonts w:ascii="Bookman Old Style" w:hAnsi="Bookman Old Style" w:cs="Tahoma"/>
                <w:lang w:val="id-ID"/>
              </w:rPr>
              <w:t xml:space="preserve">, </w:t>
            </w:r>
            <w:r w:rsidRPr="00707FF7">
              <w:rPr>
                <w:rFonts w:ascii="Bookman Old Style" w:hAnsi="Bookman Old Style" w:cs="Tahoma"/>
              </w:rPr>
              <w:t xml:space="preserve">maka </w:t>
            </w:r>
            <w:r w:rsidRPr="00707FF7">
              <w:rPr>
                <w:rFonts w:ascii="Bookman Old Style" w:hAnsi="Bookman Old Style" w:cs="Tahoma"/>
                <w:lang w:val="id-ID"/>
              </w:rPr>
              <w:t xml:space="preserve">penetapan perubahan RPJMD ditetapkan dengan Peraturan </w:t>
            </w:r>
            <w:r w:rsidRPr="00707FF7">
              <w:rPr>
                <w:rFonts w:ascii="Bookman Old Style" w:hAnsi="Bookman Old Style" w:cs="Tahoma"/>
              </w:rPr>
              <w:t>Bupati.</w:t>
            </w:r>
          </w:p>
        </w:tc>
      </w:tr>
      <w:tr w:rsidR="00DF7F7D" w:rsidRPr="00707FF7" w:rsidTr="00415951">
        <w:tc>
          <w:tcPr>
            <w:tcW w:w="1908" w:type="dxa"/>
            <w:gridSpan w:val="2"/>
          </w:tcPr>
          <w:p w:rsidR="00DF7F7D" w:rsidRPr="00707FF7" w:rsidRDefault="00DF7F7D" w:rsidP="00DD5485">
            <w:pPr>
              <w:spacing w:line="480" w:lineRule="auto"/>
              <w:rPr>
                <w:rFonts w:ascii="Bookman Old Style" w:hAnsi="Bookman Old Style" w:cs="Calibri"/>
              </w:rPr>
            </w:pPr>
          </w:p>
        </w:tc>
        <w:tc>
          <w:tcPr>
            <w:tcW w:w="360" w:type="dxa"/>
            <w:gridSpan w:val="2"/>
          </w:tcPr>
          <w:p w:rsidR="00DF7F7D" w:rsidRPr="00707FF7" w:rsidRDefault="00DF7F7D" w:rsidP="00DD5485">
            <w:pPr>
              <w:spacing w:line="480" w:lineRule="auto"/>
              <w:rPr>
                <w:rFonts w:ascii="Bookman Old Style" w:hAnsi="Bookman Old Style" w:cs="Calibri"/>
              </w:rPr>
            </w:pPr>
          </w:p>
        </w:tc>
        <w:tc>
          <w:tcPr>
            <w:tcW w:w="6948" w:type="dxa"/>
          </w:tcPr>
          <w:p w:rsidR="00703A3F" w:rsidRPr="00707FF7" w:rsidRDefault="00703A3F" w:rsidP="00DD5485">
            <w:pPr>
              <w:pStyle w:val="BodyTextIndent3"/>
              <w:tabs>
                <w:tab w:val="left" w:pos="1562"/>
              </w:tabs>
              <w:spacing w:line="480" w:lineRule="auto"/>
              <w:ind w:left="0"/>
              <w:jc w:val="center"/>
              <w:rPr>
                <w:rFonts w:ascii="Bookman Old Style" w:hAnsi="Bookman Old Style" w:cs="Tahoma"/>
                <w:lang w:val="en-US"/>
              </w:rPr>
            </w:pPr>
          </w:p>
          <w:p w:rsidR="00600EEE" w:rsidRDefault="00600EEE" w:rsidP="00DD5485">
            <w:pPr>
              <w:pStyle w:val="BodyTextIndent3"/>
              <w:tabs>
                <w:tab w:val="left" w:pos="1562"/>
              </w:tabs>
              <w:spacing w:line="480" w:lineRule="auto"/>
              <w:ind w:left="0"/>
              <w:jc w:val="center"/>
              <w:rPr>
                <w:rFonts w:ascii="Bookman Old Style" w:hAnsi="Bookman Old Style" w:cs="Tahoma"/>
              </w:rPr>
            </w:pPr>
          </w:p>
          <w:p w:rsidR="00600EEE" w:rsidRDefault="00600EEE" w:rsidP="00DD5485">
            <w:pPr>
              <w:pStyle w:val="BodyTextIndent3"/>
              <w:tabs>
                <w:tab w:val="left" w:pos="1562"/>
              </w:tabs>
              <w:spacing w:line="480" w:lineRule="auto"/>
              <w:ind w:left="0"/>
              <w:jc w:val="center"/>
              <w:rPr>
                <w:rFonts w:ascii="Bookman Old Style" w:hAnsi="Bookman Old Style" w:cs="Tahoma"/>
              </w:rPr>
            </w:pPr>
          </w:p>
          <w:p w:rsidR="00600EEE" w:rsidRDefault="00600EEE" w:rsidP="00DD5485">
            <w:pPr>
              <w:pStyle w:val="BodyTextIndent3"/>
              <w:tabs>
                <w:tab w:val="left" w:pos="1562"/>
              </w:tabs>
              <w:spacing w:line="480" w:lineRule="auto"/>
              <w:ind w:left="0"/>
              <w:jc w:val="center"/>
              <w:rPr>
                <w:rFonts w:ascii="Bookman Old Style" w:hAnsi="Bookman Old Style" w:cs="Tahoma"/>
              </w:rPr>
            </w:pPr>
          </w:p>
          <w:p w:rsidR="00DF7F7D" w:rsidRPr="00707FF7" w:rsidRDefault="00DF7F7D" w:rsidP="00600EEE">
            <w:pPr>
              <w:pStyle w:val="BodyTextIndent3"/>
              <w:tabs>
                <w:tab w:val="left" w:pos="1562"/>
              </w:tabs>
              <w:spacing w:line="360" w:lineRule="auto"/>
              <w:ind w:left="0"/>
              <w:jc w:val="center"/>
              <w:rPr>
                <w:rFonts w:ascii="Bookman Old Style" w:hAnsi="Bookman Old Style" w:cs="Tahoma"/>
                <w:lang w:val="en-US"/>
              </w:rPr>
            </w:pPr>
            <w:r w:rsidRPr="00707FF7">
              <w:rPr>
                <w:rFonts w:ascii="Bookman Old Style" w:hAnsi="Bookman Old Style" w:cs="Tahoma"/>
              </w:rPr>
              <w:lastRenderedPageBreak/>
              <w:t xml:space="preserve">BAB </w:t>
            </w:r>
            <w:r w:rsidRPr="00707FF7">
              <w:rPr>
                <w:rFonts w:ascii="Bookman Old Style" w:hAnsi="Bookman Old Style" w:cs="Tahoma"/>
                <w:lang w:val="en-US"/>
              </w:rPr>
              <w:t>V</w:t>
            </w:r>
          </w:p>
          <w:p w:rsidR="00DF7F7D" w:rsidRPr="00707FF7" w:rsidRDefault="00DF7F7D" w:rsidP="00600EEE">
            <w:pPr>
              <w:pStyle w:val="BodyTextIndent3"/>
              <w:tabs>
                <w:tab w:val="left" w:pos="1562"/>
              </w:tabs>
              <w:spacing w:line="360" w:lineRule="auto"/>
              <w:ind w:left="0"/>
              <w:jc w:val="center"/>
              <w:rPr>
                <w:rFonts w:ascii="Bookman Old Style" w:hAnsi="Bookman Old Style" w:cs="BookmanOldStyle"/>
              </w:rPr>
            </w:pPr>
            <w:r w:rsidRPr="00707FF7">
              <w:rPr>
                <w:rFonts w:ascii="Bookman Old Style" w:hAnsi="Bookman Old Style" w:cs="BookmanOldStyle"/>
                <w:lang w:val="en-US"/>
              </w:rPr>
              <w:t>KETENTUAN PERALIHAN</w:t>
            </w:r>
            <w:r w:rsidRPr="00707FF7">
              <w:rPr>
                <w:rFonts w:ascii="Bookman Old Style" w:hAnsi="Bookman Old Style" w:cs="BookmanOldStyle"/>
              </w:rPr>
              <w:t xml:space="preserve"> </w:t>
            </w:r>
          </w:p>
          <w:p w:rsidR="00DF7F7D" w:rsidRPr="00707FF7" w:rsidRDefault="00DF7F7D" w:rsidP="00600EEE">
            <w:pPr>
              <w:pStyle w:val="BodyTextIndent3"/>
              <w:tabs>
                <w:tab w:val="left" w:pos="1562"/>
              </w:tabs>
              <w:spacing w:line="360" w:lineRule="auto"/>
              <w:ind w:left="0"/>
              <w:jc w:val="center"/>
              <w:rPr>
                <w:rFonts w:ascii="Bookman Old Style" w:hAnsi="Bookman Old Style" w:cs="Tahoma"/>
                <w:lang w:val="en-US"/>
              </w:rPr>
            </w:pPr>
          </w:p>
          <w:p w:rsidR="00675801" w:rsidRPr="00707FF7" w:rsidRDefault="00675801" w:rsidP="00600EEE">
            <w:pPr>
              <w:pStyle w:val="BodyTextIndent3"/>
              <w:tabs>
                <w:tab w:val="left" w:pos="1562"/>
              </w:tabs>
              <w:spacing w:line="360" w:lineRule="auto"/>
              <w:ind w:left="0"/>
              <w:jc w:val="center"/>
              <w:rPr>
                <w:rFonts w:ascii="Bookman Old Style" w:hAnsi="Bookman Old Style" w:cs="Tahoma"/>
                <w:lang w:val="en-US"/>
              </w:rPr>
            </w:pPr>
            <w:r w:rsidRPr="00707FF7">
              <w:rPr>
                <w:rFonts w:ascii="Bookman Old Style" w:hAnsi="Bookman Old Style" w:cs="Tahoma"/>
                <w:lang w:val="en-US"/>
              </w:rPr>
              <w:t xml:space="preserve">Pasal  </w:t>
            </w:r>
            <w:r w:rsidR="00703A3F" w:rsidRPr="00707FF7">
              <w:rPr>
                <w:rFonts w:ascii="Bookman Old Style" w:hAnsi="Bookman Old Style" w:cs="Tahoma"/>
                <w:lang w:val="en-US"/>
              </w:rPr>
              <w:t>11</w:t>
            </w:r>
          </w:p>
          <w:p w:rsidR="00675801" w:rsidRPr="00707FF7" w:rsidRDefault="00675801" w:rsidP="00DD5485">
            <w:pPr>
              <w:pStyle w:val="BodyTextIndent3"/>
              <w:tabs>
                <w:tab w:val="left" w:pos="1562"/>
              </w:tabs>
              <w:spacing w:line="480" w:lineRule="auto"/>
              <w:ind w:left="0"/>
              <w:jc w:val="center"/>
              <w:rPr>
                <w:rFonts w:ascii="Bookman Old Style" w:hAnsi="Bookman Old Style" w:cs="Tahoma"/>
                <w:lang w:val="en-US"/>
              </w:rPr>
            </w:pPr>
          </w:p>
          <w:p w:rsidR="00675801" w:rsidRPr="00707FF7" w:rsidRDefault="00675801" w:rsidP="00DD5485">
            <w:pPr>
              <w:tabs>
                <w:tab w:val="left" w:pos="432"/>
              </w:tabs>
              <w:spacing w:line="480" w:lineRule="auto"/>
              <w:jc w:val="both"/>
              <w:rPr>
                <w:rFonts w:ascii="Bookman Old Style" w:hAnsi="Bookman Old Style" w:cs="Tahoma"/>
              </w:rPr>
            </w:pPr>
            <w:r w:rsidRPr="00707FF7">
              <w:rPr>
                <w:rFonts w:ascii="Bookman Old Style" w:hAnsi="Bookman Old Style" w:cs="Tahoma"/>
                <w:lang w:val="fi-FI"/>
              </w:rPr>
              <w:t>Untuk menjaga kesinambungan penyelenggaraan pemerintahan dan pembangunan daerah</w:t>
            </w:r>
            <w:r w:rsidR="00831762" w:rsidRPr="00707FF7">
              <w:rPr>
                <w:rFonts w:ascii="Bookman Old Style" w:hAnsi="Bookman Old Style" w:cs="Tahoma"/>
                <w:lang w:val="fi-FI"/>
              </w:rPr>
              <w:t xml:space="preserve"> pada masa transisi</w:t>
            </w:r>
            <w:r w:rsidRPr="00707FF7">
              <w:rPr>
                <w:rFonts w:ascii="Bookman Old Style" w:hAnsi="Bookman Old Style" w:cs="Tahoma"/>
                <w:lang w:val="fi-FI"/>
              </w:rPr>
              <w:t xml:space="preserve">, penyusunan RKPD berpedoman pada sasaran pokok arah kebijakan RPJPD Kabupaten dan mengacu pada RPJMD Provinsi untuk keselarasan program dan kegiatan pembangunan daerah </w:t>
            </w:r>
            <w:r w:rsidR="00D16B78" w:rsidRPr="00707FF7">
              <w:rPr>
                <w:rFonts w:ascii="Bookman Old Style" w:hAnsi="Bookman Old Style" w:cs="Tahoma"/>
                <w:lang w:val="fi-FI"/>
              </w:rPr>
              <w:t xml:space="preserve">kabupaten </w:t>
            </w:r>
            <w:r w:rsidRPr="00707FF7">
              <w:rPr>
                <w:rFonts w:ascii="Bookman Old Style" w:hAnsi="Bookman Old Style" w:cs="Tahoma"/>
                <w:lang w:val="fi-FI"/>
              </w:rPr>
              <w:t xml:space="preserve">dengan pembangunan </w:t>
            </w:r>
            <w:r w:rsidR="00D16B78" w:rsidRPr="00707FF7">
              <w:rPr>
                <w:rFonts w:ascii="Bookman Old Style" w:hAnsi="Bookman Old Style" w:cs="Tahoma"/>
                <w:lang w:val="fi-FI"/>
              </w:rPr>
              <w:t xml:space="preserve">daerah </w:t>
            </w:r>
            <w:r w:rsidRPr="00707FF7">
              <w:rPr>
                <w:rFonts w:ascii="Bookman Old Style" w:hAnsi="Bookman Old Style" w:cs="Tahoma"/>
                <w:lang w:val="fi-FI"/>
              </w:rPr>
              <w:t>provinsi</w:t>
            </w:r>
            <w:r w:rsidR="00D16B78" w:rsidRPr="00707FF7">
              <w:rPr>
                <w:rFonts w:ascii="Bookman Old Style" w:hAnsi="Bookman Old Style" w:cs="Tahoma"/>
                <w:lang w:val="fi-FI"/>
              </w:rPr>
              <w:t>.</w:t>
            </w:r>
          </w:p>
          <w:p w:rsidR="00675801" w:rsidRPr="00707FF7" w:rsidRDefault="00675801" w:rsidP="00DD5485">
            <w:pPr>
              <w:pStyle w:val="BodyTextIndent3"/>
              <w:tabs>
                <w:tab w:val="left" w:pos="1562"/>
              </w:tabs>
              <w:spacing w:line="480" w:lineRule="auto"/>
              <w:ind w:left="0"/>
              <w:jc w:val="center"/>
              <w:rPr>
                <w:rFonts w:ascii="Bookman Old Style" w:hAnsi="Bookman Old Style" w:cs="Tahoma"/>
                <w:lang w:val="en-US"/>
              </w:rPr>
            </w:pPr>
          </w:p>
          <w:p w:rsidR="00DF7F7D" w:rsidRPr="00707FF7" w:rsidRDefault="00DF7F7D" w:rsidP="00DD5485">
            <w:pPr>
              <w:pStyle w:val="BodyTextIndent3"/>
              <w:tabs>
                <w:tab w:val="left" w:pos="1562"/>
              </w:tabs>
              <w:spacing w:line="480" w:lineRule="auto"/>
              <w:ind w:left="0"/>
              <w:jc w:val="center"/>
              <w:rPr>
                <w:rFonts w:ascii="Bookman Old Style" w:hAnsi="Bookman Old Style" w:cs="Tahoma"/>
                <w:lang w:val="en-US"/>
              </w:rPr>
            </w:pPr>
            <w:r w:rsidRPr="00707FF7">
              <w:rPr>
                <w:rFonts w:ascii="Bookman Old Style" w:hAnsi="Bookman Old Style" w:cs="Tahoma"/>
                <w:lang w:val="en-US"/>
              </w:rPr>
              <w:t xml:space="preserve">Pasal  </w:t>
            </w:r>
            <w:r w:rsidR="00703A3F" w:rsidRPr="00707FF7">
              <w:rPr>
                <w:rFonts w:ascii="Bookman Old Style" w:hAnsi="Bookman Old Style" w:cs="Tahoma"/>
                <w:lang w:val="en-US"/>
              </w:rPr>
              <w:t>12</w:t>
            </w:r>
          </w:p>
          <w:p w:rsidR="00DF7F7D" w:rsidRPr="00707FF7" w:rsidRDefault="00DF7F7D" w:rsidP="00DD5485">
            <w:pPr>
              <w:pStyle w:val="BodyTextIndent3"/>
              <w:tabs>
                <w:tab w:val="left" w:pos="1562"/>
              </w:tabs>
              <w:spacing w:line="480" w:lineRule="auto"/>
              <w:ind w:left="0"/>
              <w:jc w:val="center"/>
              <w:rPr>
                <w:rFonts w:ascii="Bookman Old Style" w:hAnsi="Bookman Old Style" w:cs="Tahoma"/>
              </w:rPr>
            </w:pPr>
          </w:p>
          <w:p w:rsidR="00DF7F7D" w:rsidRPr="00707FF7" w:rsidRDefault="00703A3F" w:rsidP="00DD5485">
            <w:pPr>
              <w:numPr>
                <w:ilvl w:val="0"/>
                <w:numId w:val="23"/>
              </w:numPr>
              <w:tabs>
                <w:tab w:val="left" w:pos="432"/>
              </w:tabs>
              <w:spacing w:line="480" w:lineRule="auto"/>
              <w:ind w:left="432"/>
              <w:jc w:val="both"/>
              <w:rPr>
                <w:rFonts w:ascii="Bookman Old Style" w:hAnsi="Bookman Old Style" w:cs="Estrangelo Edessa"/>
                <w:bCs/>
              </w:rPr>
            </w:pPr>
            <w:r w:rsidRPr="00707FF7">
              <w:rPr>
                <w:rFonts w:ascii="Bookman Old Style" w:hAnsi="Bookman Old Style" w:cs="Tahoma"/>
                <w:lang w:val="fi-FI"/>
              </w:rPr>
              <w:t>Untuk menjaga kesinambungan penyelenggaraan pemerintahan dan pembangunan daerah pada masa transisi</w:t>
            </w:r>
            <w:r w:rsidRPr="00707FF7">
              <w:rPr>
                <w:rFonts w:ascii="Bookman Old Style" w:hAnsi="Bookman Old Style" w:cs="Estrangelo Edessa"/>
                <w:bCs/>
              </w:rPr>
              <w:t xml:space="preserve"> </w:t>
            </w:r>
            <w:r w:rsidR="00DF7F7D" w:rsidRPr="00707FF7">
              <w:rPr>
                <w:rFonts w:ascii="Bookman Old Style" w:hAnsi="Bookman Old Style" w:cs="Estrangelo Edessa"/>
                <w:bCs/>
              </w:rPr>
              <w:t xml:space="preserve">Tahun 2019 </w:t>
            </w:r>
            <w:r w:rsidRPr="00707FF7">
              <w:rPr>
                <w:rFonts w:ascii="Bookman Old Style" w:hAnsi="Bookman Old Style" w:cs="Estrangelo Edessa"/>
                <w:bCs/>
              </w:rPr>
              <w:t xml:space="preserve">ditetapkan </w:t>
            </w:r>
            <w:r w:rsidR="00DF7F7D" w:rsidRPr="00707FF7">
              <w:rPr>
                <w:rFonts w:ascii="Bookman Old Style" w:hAnsi="Bookman Old Style" w:cs="Estrangelo Edessa"/>
                <w:bCs/>
              </w:rPr>
              <w:t xml:space="preserve">Peraturan Bupati Tentang Indikasi </w:t>
            </w:r>
            <w:r w:rsidR="00007064" w:rsidRPr="00707FF7">
              <w:rPr>
                <w:rFonts w:ascii="Bookman Old Style" w:hAnsi="Bookman Old Style" w:cs="Estrangelo Edessa"/>
                <w:bCs/>
              </w:rPr>
              <w:t xml:space="preserve">Rencana </w:t>
            </w:r>
            <w:r w:rsidR="00DF7F7D" w:rsidRPr="00707FF7">
              <w:rPr>
                <w:rFonts w:ascii="Bookman Old Style" w:hAnsi="Bookman Old Style" w:cs="Estrangelo Edessa"/>
                <w:bCs/>
              </w:rPr>
              <w:t xml:space="preserve">Program </w:t>
            </w:r>
            <w:r w:rsidR="00007064" w:rsidRPr="00707FF7">
              <w:rPr>
                <w:rFonts w:ascii="Bookman Old Style" w:hAnsi="Bookman Old Style" w:cs="Estrangelo Edessa"/>
                <w:bCs/>
              </w:rPr>
              <w:t xml:space="preserve">Prioritas </w:t>
            </w:r>
            <w:r w:rsidR="00DF7F7D" w:rsidRPr="00707FF7">
              <w:rPr>
                <w:rFonts w:ascii="Bookman Old Style" w:hAnsi="Bookman Old Style" w:cs="Estrangelo Edessa"/>
                <w:bCs/>
              </w:rPr>
              <w:t>Daerah untuk masa 1 (satu) tahun</w:t>
            </w:r>
            <w:r w:rsidRPr="00707FF7">
              <w:rPr>
                <w:rFonts w:ascii="Bookman Old Style" w:hAnsi="Bookman Old Style" w:cs="Estrangelo Edessa"/>
                <w:bCs/>
              </w:rPr>
              <w:t xml:space="preserve"> yang disusun berdasarkan ketentuan </w:t>
            </w:r>
            <w:r w:rsidR="00054DB2" w:rsidRPr="00707FF7">
              <w:rPr>
                <w:rFonts w:ascii="Bookman Old Style" w:hAnsi="Bookman Old Style" w:cs="Estrangelo Edessa"/>
                <w:bCs/>
              </w:rPr>
              <w:t xml:space="preserve">sebagaimana dimaksud dalam Pasal </w:t>
            </w:r>
            <w:r w:rsidRPr="00707FF7">
              <w:rPr>
                <w:rFonts w:ascii="Bookman Old Style" w:hAnsi="Bookman Old Style" w:cs="Estrangelo Edessa"/>
                <w:bCs/>
              </w:rPr>
              <w:t>11;</w:t>
            </w:r>
          </w:p>
          <w:p w:rsidR="00007064" w:rsidRPr="00707FF7" w:rsidRDefault="00007064" w:rsidP="00DD5485">
            <w:pPr>
              <w:numPr>
                <w:ilvl w:val="0"/>
                <w:numId w:val="23"/>
              </w:numPr>
              <w:tabs>
                <w:tab w:val="left" w:pos="432"/>
              </w:tabs>
              <w:spacing w:line="480" w:lineRule="auto"/>
              <w:ind w:left="432"/>
              <w:jc w:val="both"/>
              <w:rPr>
                <w:rFonts w:ascii="Bookman Old Style" w:hAnsi="Bookman Old Style" w:cs="Estrangelo Edessa"/>
                <w:bCs/>
              </w:rPr>
            </w:pPr>
            <w:r w:rsidRPr="00707FF7">
              <w:rPr>
                <w:rFonts w:ascii="Bookman Old Style" w:hAnsi="Bookman Old Style" w:cs="Tahoma"/>
              </w:rPr>
              <w:t>P</w:t>
            </w:r>
            <w:r w:rsidRPr="00707FF7">
              <w:rPr>
                <w:rFonts w:ascii="Bookman Old Style" w:hAnsi="Bookman Old Style" w:cs="Tahoma"/>
                <w:lang w:val="id-ID"/>
              </w:rPr>
              <w:t xml:space="preserve">erumusan indikasi rencana program prioritas </w:t>
            </w:r>
            <w:r w:rsidR="00677CD2" w:rsidRPr="00707FF7">
              <w:rPr>
                <w:rFonts w:ascii="Bookman Old Style" w:hAnsi="Bookman Old Style" w:cs="Tahoma"/>
              </w:rPr>
              <w:t xml:space="preserve">daerah </w:t>
            </w:r>
            <w:r w:rsidRPr="00707FF7">
              <w:rPr>
                <w:rFonts w:ascii="Bookman Old Style" w:hAnsi="Bookman Old Style" w:cs="Estrangelo Edessa"/>
                <w:bCs/>
              </w:rPr>
              <w:t xml:space="preserve">sebagaimana dimaksud pada ayat (1) </w:t>
            </w:r>
            <w:r w:rsidRPr="00707FF7">
              <w:rPr>
                <w:rFonts w:ascii="Bookman Old Style" w:hAnsi="Bookman Old Style" w:cs="Tahoma"/>
                <w:lang w:val="id-ID"/>
              </w:rPr>
              <w:t>disertai kebutuhan pendanaan</w:t>
            </w:r>
            <w:r w:rsidR="00054DB2" w:rsidRPr="00707FF7">
              <w:rPr>
                <w:rFonts w:ascii="Bookman Old Style" w:hAnsi="Bookman Old Style" w:cs="Tahoma"/>
              </w:rPr>
              <w:t xml:space="preserve"> indikatif,</w:t>
            </w:r>
            <w:r w:rsidRPr="00707FF7">
              <w:rPr>
                <w:rFonts w:ascii="Bookman Old Style" w:hAnsi="Bookman Old Style" w:cs="Tahoma"/>
                <w:lang w:val="id-ID"/>
              </w:rPr>
              <w:t xml:space="preserve"> indikator kinerja, kelompok sasaran</w:t>
            </w:r>
            <w:r w:rsidR="00054DB2" w:rsidRPr="00707FF7">
              <w:rPr>
                <w:rFonts w:ascii="Bookman Old Style" w:hAnsi="Bookman Old Style" w:cs="Tahoma"/>
              </w:rPr>
              <w:t xml:space="preserve"> dari rencana program dan kegiatan;</w:t>
            </w:r>
          </w:p>
          <w:p w:rsidR="00DF7F7D" w:rsidRPr="00707FF7" w:rsidRDefault="00DF7F7D" w:rsidP="00DD5485">
            <w:pPr>
              <w:numPr>
                <w:ilvl w:val="0"/>
                <w:numId w:val="23"/>
              </w:numPr>
              <w:tabs>
                <w:tab w:val="left" w:pos="432"/>
              </w:tabs>
              <w:spacing w:line="480" w:lineRule="auto"/>
              <w:ind w:left="432"/>
              <w:jc w:val="both"/>
              <w:rPr>
                <w:rFonts w:ascii="Bookman Old Style" w:hAnsi="Bookman Old Style" w:cs="Estrangelo Edessa"/>
                <w:bCs/>
              </w:rPr>
            </w:pPr>
            <w:r w:rsidRPr="00707FF7">
              <w:rPr>
                <w:rFonts w:ascii="Bookman Old Style" w:hAnsi="Bookman Old Style" w:cs="Estrangelo Edessa"/>
                <w:bCs/>
              </w:rPr>
              <w:t xml:space="preserve">Indikasi </w:t>
            </w:r>
            <w:r w:rsidR="00677CD2" w:rsidRPr="00707FF7">
              <w:rPr>
                <w:rFonts w:ascii="Bookman Old Style" w:hAnsi="Bookman Old Style" w:cs="Estrangelo Edessa"/>
                <w:bCs/>
              </w:rPr>
              <w:t xml:space="preserve">Rencana </w:t>
            </w:r>
            <w:r w:rsidRPr="00707FF7">
              <w:rPr>
                <w:rFonts w:ascii="Bookman Old Style" w:hAnsi="Bookman Old Style" w:cs="Estrangelo Edessa"/>
                <w:bCs/>
              </w:rPr>
              <w:t xml:space="preserve">Program </w:t>
            </w:r>
            <w:r w:rsidR="00677CD2" w:rsidRPr="00707FF7">
              <w:rPr>
                <w:rFonts w:ascii="Bookman Old Style" w:hAnsi="Bookman Old Style" w:cs="Estrangelo Edessa"/>
                <w:bCs/>
              </w:rPr>
              <w:t xml:space="preserve">Prioritas </w:t>
            </w:r>
            <w:r w:rsidRPr="00707FF7">
              <w:rPr>
                <w:rFonts w:ascii="Bookman Old Style" w:hAnsi="Bookman Old Style" w:cs="Estrangelo Edessa"/>
                <w:bCs/>
              </w:rPr>
              <w:t xml:space="preserve">Daerah sebagaimana dimaksud pada ayat (1) menjadi dasar </w:t>
            </w:r>
            <w:r w:rsidRPr="00707FF7">
              <w:rPr>
                <w:rFonts w:ascii="Bookman Old Style" w:hAnsi="Bookman Old Style" w:cs="Estrangelo Edessa"/>
                <w:bCs/>
              </w:rPr>
              <w:lastRenderedPageBreak/>
              <w:t>penyusunan RKPD Tahun 2019 dan APBD Tahun Anggaran 2019.</w:t>
            </w:r>
          </w:p>
          <w:p w:rsidR="00675801" w:rsidRPr="00707FF7" w:rsidRDefault="00675801" w:rsidP="00DD5485">
            <w:pPr>
              <w:pStyle w:val="BodyTextIndent3"/>
              <w:tabs>
                <w:tab w:val="left" w:pos="1562"/>
              </w:tabs>
              <w:spacing w:line="480" w:lineRule="auto"/>
              <w:ind w:left="0"/>
              <w:jc w:val="center"/>
              <w:rPr>
                <w:rFonts w:ascii="Bookman Old Style" w:hAnsi="Bookman Old Style" w:cs="Tahoma"/>
                <w:lang w:val="en-US"/>
              </w:rPr>
            </w:pPr>
          </w:p>
        </w:tc>
      </w:tr>
      <w:tr w:rsidR="00DF7F7D" w:rsidRPr="00707FF7" w:rsidTr="00415951">
        <w:tc>
          <w:tcPr>
            <w:tcW w:w="1908" w:type="dxa"/>
            <w:gridSpan w:val="2"/>
          </w:tcPr>
          <w:p w:rsidR="00DF7F7D" w:rsidRPr="00707FF7" w:rsidRDefault="00DF7F7D" w:rsidP="00DD5485">
            <w:pPr>
              <w:spacing w:line="480" w:lineRule="auto"/>
              <w:rPr>
                <w:rFonts w:ascii="Bookman Old Style" w:hAnsi="Bookman Old Style" w:cs="Calibri"/>
              </w:rPr>
            </w:pPr>
          </w:p>
        </w:tc>
        <w:tc>
          <w:tcPr>
            <w:tcW w:w="360" w:type="dxa"/>
            <w:gridSpan w:val="2"/>
          </w:tcPr>
          <w:p w:rsidR="00DF7F7D" w:rsidRPr="00707FF7" w:rsidRDefault="00DF7F7D" w:rsidP="00DD5485">
            <w:pPr>
              <w:spacing w:line="480" w:lineRule="auto"/>
              <w:rPr>
                <w:rFonts w:ascii="Bookman Old Style" w:hAnsi="Bookman Old Style" w:cs="Calibri"/>
              </w:rPr>
            </w:pPr>
          </w:p>
        </w:tc>
        <w:tc>
          <w:tcPr>
            <w:tcW w:w="6948" w:type="dxa"/>
          </w:tcPr>
          <w:p w:rsidR="00DF7F7D" w:rsidRPr="00707FF7" w:rsidRDefault="00DF7F7D" w:rsidP="00600EEE">
            <w:pPr>
              <w:pStyle w:val="BodyTextIndent3"/>
              <w:tabs>
                <w:tab w:val="left" w:pos="1562"/>
              </w:tabs>
              <w:spacing w:line="360" w:lineRule="auto"/>
              <w:ind w:left="0"/>
              <w:jc w:val="center"/>
              <w:rPr>
                <w:rFonts w:ascii="Bookman Old Style" w:hAnsi="Bookman Old Style" w:cs="Tahoma"/>
                <w:lang w:val="en-US"/>
              </w:rPr>
            </w:pPr>
            <w:r w:rsidRPr="00707FF7">
              <w:rPr>
                <w:rFonts w:ascii="Bookman Old Style" w:hAnsi="Bookman Old Style" w:cs="Tahoma"/>
              </w:rPr>
              <w:t xml:space="preserve">BAB </w:t>
            </w:r>
            <w:r w:rsidRPr="00707FF7">
              <w:rPr>
                <w:rFonts w:ascii="Bookman Old Style" w:hAnsi="Bookman Old Style" w:cs="Tahoma"/>
                <w:lang w:val="en-US"/>
              </w:rPr>
              <w:t>VI</w:t>
            </w:r>
          </w:p>
          <w:p w:rsidR="00DF7F7D" w:rsidRPr="00707FF7" w:rsidRDefault="00DF7F7D" w:rsidP="00600EEE">
            <w:pPr>
              <w:pStyle w:val="BodyTextIndent3"/>
              <w:tabs>
                <w:tab w:val="left" w:pos="1562"/>
              </w:tabs>
              <w:spacing w:line="360" w:lineRule="auto"/>
              <w:ind w:left="0"/>
              <w:jc w:val="center"/>
              <w:rPr>
                <w:rFonts w:ascii="Bookman Old Style" w:hAnsi="Bookman Old Style" w:cs="Tahoma"/>
                <w:lang w:val="en-US"/>
              </w:rPr>
            </w:pPr>
            <w:r w:rsidRPr="00707FF7">
              <w:rPr>
                <w:rFonts w:ascii="Bookman Old Style" w:hAnsi="Bookman Old Style" w:cs="Tahoma"/>
                <w:lang w:val="en-US"/>
              </w:rPr>
              <w:t>KETENTUAN PENUTUP</w:t>
            </w:r>
          </w:p>
          <w:p w:rsidR="00DF7F7D" w:rsidRPr="00707FF7" w:rsidRDefault="00DF7F7D" w:rsidP="00600EEE">
            <w:pPr>
              <w:pStyle w:val="BodyTextIndent3"/>
              <w:tabs>
                <w:tab w:val="left" w:pos="1562"/>
              </w:tabs>
              <w:spacing w:line="360" w:lineRule="auto"/>
              <w:ind w:left="0"/>
              <w:jc w:val="center"/>
              <w:rPr>
                <w:rFonts w:ascii="Bookman Old Style" w:hAnsi="Bookman Old Style" w:cs="Tahoma"/>
                <w:lang w:val="en-US"/>
              </w:rPr>
            </w:pPr>
          </w:p>
          <w:p w:rsidR="00DF7F7D" w:rsidRPr="00707FF7" w:rsidRDefault="00DF7F7D" w:rsidP="00600EEE">
            <w:pPr>
              <w:pStyle w:val="BodyTextIndent3"/>
              <w:tabs>
                <w:tab w:val="left" w:pos="1562"/>
              </w:tabs>
              <w:spacing w:line="360" w:lineRule="auto"/>
              <w:ind w:left="0"/>
              <w:jc w:val="center"/>
              <w:rPr>
                <w:rFonts w:ascii="Bookman Old Style" w:hAnsi="Bookman Old Style" w:cs="Tahoma"/>
              </w:rPr>
            </w:pPr>
            <w:r w:rsidRPr="00707FF7">
              <w:rPr>
                <w:rFonts w:ascii="Bookman Old Style" w:hAnsi="Bookman Old Style" w:cs="Tahoma"/>
                <w:lang w:val="en-US"/>
              </w:rPr>
              <w:t>Pasal  13</w:t>
            </w:r>
          </w:p>
          <w:p w:rsidR="00DF7F7D" w:rsidRPr="00707FF7" w:rsidRDefault="00DF7F7D" w:rsidP="00DD5485">
            <w:pPr>
              <w:spacing w:line="480" w:lineRule="auto"/>
              <w:jc w:val="center"/>
              <w:rPr>
                <w:rFonts w:ascii="Bookman Old Style" w:hAnsi="Bookman Old Style" w:cs="Calibri"/>
                <w:bCs/>
              </w:rPr>
            </w:pPr>
          </w:p>
          <w:p w:rsidR="00DF7F7D" w:rsidRPr="00707FF7" w:rsidRDefault="00DF7F7D" w:rsidP="00DD5485">
            <w:pPr>
              <w:pStyle w:val="BodyTextIndent3"/>
              <w:tabs>
                <w:tab w:val="left" w:pos="1562"/>
              </w:tabs>
              <w:spacing w:line="480" w:lineRule="auto"/>
              <w:ind w:left="0"/>
              <w:rPr>
                <w:rFonts w:ascii="Bookman Old Style" w:hAnsi="Bookman Old Style" w:cs="Tahoma"/>
                <w:lang w:val="en-US"/>
              </w:rPr>
            </w:pPr>
            <w:r w:rsidRPr="00707FF7">
              <w:rPr>
                <w:rFonts w:ascii="Bookman Old Style" w:hAnsi="Bookman Old Style" w:cs="Tahoma"/>
              </w:rPr>
              <w:t xml:space="preserve">Peraturan </w:t>
            </w:r>
            <w:r w:rsidRPr="00707FF7">
              <w:rPr>
                <w:rFonts w:ascii="Bookman Old Style" w:hAnsi="Bookman Old Style" w:cs="Tahoma"/>
                <w:lang w:val="sv-SE"/>
              </w:rPr>
              <w:t>Daerah</w:t>
            </w:r>
            <w:r w:rsidRPr="00707FF7">
              <w:rPr>
                <w:rFonts w:ascii="Bookman Old Style" w:hAnsi="Bookman Old Style" w:cs="Tahoma"/>
              </w:rPr>
              <w:t xml:space="preserve"> ini </w:t>
            </w:r>
            <w:r w:rsidRPr="00707FF7">
              <w:rPr>
                <w:rFonts w:ascii="Bookman Old Style" w:hAnsi="Bookman Old Style" w:cs="Tahoma"/>
                <w:lang w:val="en-US"/>
              </w:rPr>
              <w:t>mulai berlaku pada tanggal diundangkan.</w:t>
            </w:r>
          </w:p>
          <w:p w:rsidR="00DF7F7D" w:rsidRPr="00707FF7" w:rsidRDefault="00DF7F7D" w:rsidP="00DD5485">
            <w:pPr>
              <w:pStyle w:val="BodyTextIndent3"/>
              <w:tabs>
                <w:tab w:val="left" w:pos="1562"/>
              </w:tabs>
              <w:spacing w:line="480" w:lineRule="auto"/>
              <w:ind w:left="0"/>
              <w:rPr>
                <w:rFonts w:ascii="Bookman Old Style" w:hAnsi="Bookman Old Style" w:cs="Tahoma"/>
                <w:lang w:val="en-US"/>
              </w:rPr>
            </w:pPr>
          </w:p>
          <w:p w:rsidR="00DF7F7D" w:rsidRPr="00707FF7" w:rsidRDefault="00DF7F7D" w:rsidP="00DD5485">
            <w:pPr>
              <w:pStyle w:val="BodyTextIndent3"/>
              <w:tabs>
                <w:tab w:val="left" w:pos="1562"/>
              </w:tabs>
              <w:spacing w:line="480" w:lineRule="auto"/>
              <w:ind w:left="0"/>
              <w:rPr>
                <w:rFonts w:ascii="Bookman Old Style" w:hAnsi="Bookman Old Style" w:cs="Tahoma"/>
                <w:lang w:val="en-US"/>
              </w:rPr>
            </w:pPr>
            <w:r w:rsidRPr="00707FF7">
              <w:rPr>
                <w:rFonts w:ascii="Bookman Old Style" w:hAnsi="Bookman Old Style" w:cs="Tahoma"/>
                <w:lang w:val="en-US"/>
              </w:rPr>
              <w:t>Agar setiap orang mengetahuinya, memerintahkan pengundangan Peraturan Daerah ini dengan penempatannya dalam Lembaran Daerah Kabupaten Temanggung.</w:t>
            </w:r>
          </w:p>
        </w:tc>
      </w:tr>
      <w:tr w:rsidR="00DF7F7D" w:rsidRPr="00707FF7" w:rsidTr="00415951">
        <w:tc>
          <w:tcPr>
            <w:tcW w:w="9216" w:type="dxa"/>
            <w:gridSpan w:val="5"/>
          </w:tcPr>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r w:rsidRPr="00707FF7">
              <w:rPr>
                <w:rFonts w:ascii="Bookman Old Style" w:hAnsi="Bookman Old Style" w:cs="Tahoma"/>
                <w:lang w:val="en-US"/>
              </w:rPr>
              <w:tab/>
            </w:r>
            <w:r w:rsidRPr="00707FF7">
              <w:rPr>
                <w:rFonts w:ascii="Bookman Old Style" w:hAnsi="Bookman Old Style" w:cs="Tahoma"/>
                <w:lang w:val="en-US"/>
              </w:rPr>
              <w:tab/>
              <w:t xml:space="preserve">Ditetapkan di Temanggung </w:t>
            </w: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r w:rsidRPr="00707FF7">
              <w:rPr>
                <w:rFonts w:ascii="Bookman Old Style" w:hAnsi="Bookman Old Style" w:cs="Tahoma"/>
                <w:lang w:val="en-US"/>
              </w:rPr>
              <w:tab/>
            </w:r>
            <w:r w:rsidRPr="00707FF7">
              <w:rPr>
                <w:rFonts w:ascii="Bookman Old Style" w:hAnsi="Bookman Old Style" w:cs="Tahoma"/>
                <w:lang w:val="en-US"/>
              </w:rPr>
              <w:tab/>
              <w:t>pada tanggal                     2014</w:t>
            </w: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r w:rsidRPr="00707FF7">
              <w:rPr>
                <w:rFonts w:ascii="Bookman Old Style" w:hAnsi="Bookman Old Style" w:cs="Tahoma"/>
                <w:lang w:val="en-US"/>
              </w:rPr>
              <w:tab/>
            </w:r>
            <w:r w:rsidRPr="00707FF7">
              <w:rPr>
                <w:rFonts w:ascii="Bookman Old Style" w:hAnsi="Bookman Old Style" w:cs="Tahoma"/>
                <w:lang w:val="en-US"/>
              </w:rPr>
              <w:tab/>
            </w:r>
            <w:r w:rsidRPr="00707FF7">
              <w:rPr>
                <w:rFonts w:ascii="Bookman Old Style" w:hAnsi="Bookman Old Style" w:cs="Tahoma"/>
                <w:lang w:val="en-US"/>
              </w:rPr>
              <w:tab/>
              <w:t>BUPATI  TEMANGGUNG,</w:t>
            </w:r>
          </w:p>
          <w:p w:rsidR="00DF7F7D" w:rsidRDefault="00DF7F7D" w:rsidP="00DD5485">
            <w:pPr>
              <w:pStyle w:val="BodyTextIndent3"/>
              <w:tabs>
                <w:tab w:val="left" w:pos="450"/>
                <w:tab w:val="left" w:pos="5025"/>
              </w:tabs>
              <w:spacing w:line="480" w:lineRule="auto"/>
              <w:ind w:left="0"/>
              <w:rPr>
                <w:rFonts w:ascii="Bookman Old Style" w:hAnsi="Bookman Old Style" w:cs="Tahoma"/>
              </w:rPr>
            </w:pPr>
          </w:p>
          <w:p w:rsidR="00600EEE" w:rsidRPr="00600EEE" w:rsidRDefault="00600EEE" w:rsidP="00DD5485">
            <w:pPr>
              <w:pStyle w:val="BodyTextIndent3"/>
              <w:tabs>
                <w:tab w:val="left" w:pos="450"/>
                <w:tab w:val="left" w:pos="5025"/>
              </w:tabs>
              <w:spacing w:line="480" w:lineRule="auto"/>
              <w:ind w:left="0"/>
              <w:rPr>
                <w:rFonts w:ascii="Bookman Old Style" w:hAnsi="Bookman Old Style" w:cs="Tahoma"/>
              </w:rPr>
            </w:pPr>
          </w:p>
          <w:p w:rsidR="00DF7F7D" w:rsidRPr="00707FF7" w:rsidRDefault="00DF7F7D" w:rsidP="00DD5485">
            <w:pPr>
              <w:pStyle w:val="BodyTextIndent3"/>
              <w:tabs>
                <w:tab w:val="left" w:pos="450"/>
                <w:tab w:val="left" w:pos="5025"/>
              </w:tabs>
              <w:spacing w:line="480" w:lineRule="auto"/>
              <w:ind w:left="0"/>
              <w:rPr>
                <w:rFonts w:ascii="Bookman Old Style" w:hAnsi="Bookman Old Style" w:cs="Tahoma"/>
                <w:lang w:val="en-US"/>
              </w:rPr>
            </w:pPr>
            <w:r w:rsidRPr="00707FF7">
              <w:rPr>
                <w:rFonts w:ascii="Bookman Old Style" w:hAnsi="Bookman Old Style" w:cs="Tahoma"/>
                <w:lang w:val="en-US"/>
              </w:rPr>
              <w:tab/>
            </w:r>
            <w:r w:rsidRPr="00707FF7">
              <w:rPr>
                <w:rFonts w:ascii="Bookman Old Style" w:hAnsi="Bookman Old Style" w:cs="Tahoma"/>
                <w:lang w:val="en-US"/>
              </w:rPr>
              <w:tab/>
              <w:t>M. BAMBANG SUKARNO</w:t>
            </w: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r w:rsidRPr="00707FF7">
              <w:rPr>
                <w:rFonts w:ascii="Bookman Old Style" w:hAnsi="Bookman Old Style" w:cs="Tahoma"/>
                <w:lang w:val="en-US"/>
              </w:rPr>
              <w:tab/>
              <w:t>Diundangkan di Temanggung</w:t>
            </w: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r w:rsidRPr="00707FF7">
              <w:rPr>
                <w:rFonts w:ascii="Bookman Old Style" w:hAnsi="Bookman Old Style" w:cs="Tahoma"/>
                <w:lang w:val="en-US"/>
              </w:rPr>
              <w:tab/>
              <w:t>pada tanggal                   2014</w:t>
            </w: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p>
          <w:p w:rsidR="00DF7F7D" w:rsidRPr="00707FF7" w:rsidRDefault="00DF7F7D" w:rsidP="00600EEE">
            <w:pPr>
              <w:pStyle w:val="BodyTextIndent3"/>
              <w:tabs>
                <w:tab w:val="left" w:pos="450"/>
                <w:tab w:val="left" w:pos="5025"/>
              </w:tabs>
              <w:spacing w:line="360" w:lineRule="auto"/>
              <w:ind w:left="0"/>
              <w:rPr>
                <w:rFonts w:ascii="Bookman Old Style" w:hAnsi="Bookman Old Style" w:cs="Tahoma"/>
                <w:lang w:val="en-US"/>
              </w:rPr>
            </w:pPr>
            <w:r w:rsidRPr="00707FF7">
              <w:rPr>
                <w:rFonts w:ascii="Bookman Old Style" w:hAnsi="Bookman Old Style" w:cs="Tahoma"/>
                <w:lang w:val="en-US"/>
              </w:rPr>
              <w:tab/>
              <w:t>SEKRETARIS  DAERAH</w:t>
            </w:r>
          </w:p>
          <w:p w:rsidR="00DF7F7D" w:rsidRDefault="00DF7F7D" w:rsidP="00DD5485">
            <w:pPr>
              <w:pStyle w:val="BodyTextIndent3"/>
              <w:tabs>
                <w:tab w:val="left" w:pos="450"/>
                <w:tab w:val="left" w:pos="5025"/>
              </w:tabs>
              <w:spacing w:line="480" w:lineRule="auto"/>
              <w:ind w:left="0"/>
              <w:rPr>
                <w:rFonts w:ascii="Bookman Old Style" w:hAnsi="Bookman Old Style" w:cs="Tahoma"/>
              </w:rPr>
            </w:pPr>
          </w:p>
          <w:p w:rsidR="00600EEE" w:rsidRPr="00600EEE" w:rsidRDefault="00600EEE" w:rsidP="00DD5485">
            <w:pPr>
              <w:pStyle w:val="BodyTextIndent3"/>
              <w:tabs>
                <w:tab w:val="left" w:pos="450"/>
                <w:tab w:val="left" w:pos="5025"/>
              </w:tabs>
              <w:spacing w:line="480" w:lineRule="auto"/>
              <w:ind w:left="0"/>
              <w:rPr>
                <w:rFonts w:ascii="Bookman Old Style" w:hAnsi="Bookman Old Style" w:cs="Tahoma"/>
              </w:rPr>
            </w:pPr>
          </w:p>
          <w:p w:rsidR="00DF7F7D" w:rsidRPr="00707FF7" w:rsidRDefault="00DF7F7D" w:rsidP="00DD5485">
            <w:pPr>
              <w:pStyle w:val="BodyTextIndent3"/>
              <w:tabs>
                <w:tab w:val="left" w:pos="450"/>
                <w:tab w:val="left" w:pos="5025"/>
              </w:tabs>
              <w:spacing w:line="480" w:lineRule="auto"/>
              <w:ind w:left="0"/>
              <w:rPr>
                <w:rFonts w:ascii="Bookman Old Style" w:hAnsi="Bookman Old Style" w:cs="Tahoma"/>
                <w:lang w:val="en-US"/>
              </w:rPr>
            </w:pPr>
            <w:r w:rsidRPr="00707FF7">
              <w:rPr>
                <w:rFonts w:ascii="Bookman Old Style" w:hAnsi="Bookman Old Style" w:cs="Tahoma"/>
                <w:lang w:val="en-US"/>
              </w:rPr>
              <w:tab/>
              <w:t>BAMBANG  AROCHMAN</w:t>
            </w:r>
          </w:p>
          <w:p w:rsidR="00DF7F7D" w:rsidRPr="00707FF7" w:rsidRDefault="00DF7F7D" w:rsidP="00DD5485">
            <w:pPr>
              <w:pStyle w:val="BodyTextIndent3"/>
              <w:tabs>
                <w:tab w:val="left" w:pos="450"/>
                <w:tab w:val="left" w:pos="5025"/>
              </w:tabs>
              <w:spacing w:line="480" w:lineRule="auto"/>
              <w:ind w:left="0"/>
              <w:rPr>
                <w:rFonts w:ascii="Bookman Old Style" w:hAnsi="Bookman Old Style" w:cs="Tahoma"/>
                <w:lang w:val="en-US"/>
              </w:rPr>
            </w:pPr>
          </w:p>
          <w:p w:rsidR="00DF7F7D" w:rsidRPr="00707FF7" w:rsidRDefault="00DF7F7D" w:rsidP="00600EEE">
            <w:pPr>
              <w:pStyle w:val="BodyTextIndent3"/>
              <w:tabs>
                <w:tab w:val="left" w:pos="450"/>
                <w:tab w:val="left" w:pos="5025"/>
              </w:tabs>
              <w:spacing w:line="480" w:lineRule="auto"/>
              <w:ind w:left="0"/>
              <w:rPr>
                <w:rFonts w:ascii="Bookman Old Style" w:hAnsi="Bookman Old Style" w:cs="Tahoma"/>
                <w:lang w:val="en-US"/>
              </w:rPr>
            </w:pPr>
            <w:r w:rsidRPr="00707FF7">
              <w:rPr>
                <w:rFonts w:ascii="Bookman Old Style" w:hAnsi="Bookman Old Style" w:cs="Tahoma"/>
                <w:lang w:val="en-US"/>
              </w:rPr>
              <w:t>LEMBARAN DAERAH KABUPATEN TEMANGGUNG TAHUN 2014 NOMOR …</w:t>
            </w:r>
          </w:p>
        </w:tc>
      </w:tr>
      <w:tr w:rsidR="008661B6" w:rsidRPr="00707FF7" w:rsidTr="002F06A7">
        <w:tc>
          <w:tcPr>
            <w:tcW w:w="9216" w:type="dxa"/>
            <w:gridSpan w:val="5"/>
          </w:tcPr>
          <w:p w:rsidR="008661B6" w:rsidRPr="00707FF7" w:rsidRDefault="00086345" w:rsidP="00DD5485">
            <w:pPr>
              <w:pStyle w:val="BodyTextIndent3"/>
              <w:tabs>
                <w:tab w:val="left" w:pos="1562"/>
              </w:tabs>
              <w:spacing w:line="480" w:lineRule="auto"/>
              <w:ind w:left="0"/>
              <w:jc w:val="center"/>
              <w:rPr>
                <w:rFonts w:ascii="Bookman Old Style" w:hAnsi="Bookman Old Style" w:cs="Tahoma"/>
                <w:lang w:val="en-US"/>
              </w:rPr>
            </w:pPr>
            <w:r w:rsidRPr="00707FF7">
              <w:rPr>
                <w:rFonts w:ascii="Bookman Old Style" w:hAnsi="Bookman Old Style"/>
              </w:rPr>
              <w:lastRenderedPageBreak/>
              <w:br w:type="page"/>
            </w:r>
            <w:r w:rsidR="008661B6" w:rsidRPr="00707FF7">
              <w:rPr>
                <w:rFonts w:ascii="Bookman Old Style" w:hAnsi="Bookman Old Style" w:cs="Tahoma"/>
                <w:lang w:val="en-US"/>
              </w:rPr>
              <w:t xml:space="preserve">PENJELASAN </w:t>
            </w:r>
          </w:p>
          <w:p w:rsidR="0007384A" w:rsidRPr="00707FF7" w:rsidRDefault="0007384A" w:rsidP="00DD5485">
            <w:pPr>
              <w:pStyle w:val="BodyTextIndent3"/>
              <w:tabs>
                <w:tab w:val="left" w:pos="1562"/>
              </w:tabs>
              <w:spacing w:line="480" w:lineRule="auto"/>
              <w:ind w:left="0"/>
              <w:jc w:val="center"/>
              <w:rPr>
                <w:rFonts w:ascii="Bookman Old Style" w:hAnsi="Bookman Old Style" w:cs="Tahoma"/>
                <w:lang w:val="en-US"/>
              </w:rPr>
            </w:pPr>
            <w:r w:rsidRPr="00707FF7">
              <w:rPr>
                <w:rFonts w:ascii="Bookman Old Style" w:hAnsi="Bookman Old Style" w:cs="Tahoma"/>
                <w:lang w:val="en-US"/>
              </w:rPr>
              <w:t>ATAS</w:t>
            </w:r>
          </w:p>
          <w:p w:rsidR="008661B6" w:rsidRPr="00707FF7" w:rsidRDefault="008661B6" w:rsidP="00DD5485">
            <w:pPr>
              <w:pStyle w:val="BodyTextIndent3"/>
              <w:tabs>
                <w:tab w:val="left" w:pos="1562"/>
              </w:tabs>
              <w:spacing w:line="480" w:lineRule="auto"/>
              <w:ind w:left="0"/>
              <w:jc w:val="center"/>
              <w:rPr>
                <w:rFonts w:ascii="Bookman Old Style" w:hAnsi="Bookman Old Style" w:cs="Tahoma"/>
                <w:lang w:val="en-US"/>
              </w:rPr>
            </w:pPr>
            <w:r w:rsidRPr="00707FF7">
              <w:rPr>
                <w:rFonts w:ascii="Bookman Old Style" w:hAnsi="Bookman Old Style" w:cs="Tahoma"/>
                <w:lang w:val="en-US"/>
              </w:rPr>
              <w:t>PERATURAN DAERAH KABUPATEN TEMANGGUNG</w:t>
            </w:r>
          </w:p>
          <w:p w:rsidR="008661B6" w:rsidRPr="00707FF7" w:rsidRDefault="008661B6" w:rsidP="00DD5485">
            <w:pPr>
              <w:pStyle w:val="BodyTextIndent3"/>
              <w:tabs>
                <w:tab w:val="left" w:pos="1562"/>
              </w:tabs>
              <w:spacing w:line="480" w:lineRule="auto"/>
              <w:ind w:left="0"/>
              <w:jc w:val="center"/>
              <w:rPr>
                <w:rFonts w:ascii="Bookman Old Style" w:hAnsi="Bookman Old Style" w:cs="Tahoma"/>
                <w:lang w:val="en-US"/>
              </w:rPr>
            </w:pPr>
            <w:r w:rsidRPr="00707FF7">
              <w:rPr>
                <w:rFonts w:ascii="Bookman Old Style" w:hAnsi="Bookman Old Style" w:cs="Tahoma"/>
                <w:lang w:val="en-US"/>
              </w:rPr>
              <w:t>NOMOR     TAHUN  201</w:t>
            </w:r>
            <w:r w:rsidR="0021112C" w:rsidRPr="00707FF7">
              <w:rPr>
                <w:rFonts w:ascii="Bookman Old Style" w:hAnsi="Bookman Old Style" w:cs="Tahoma"/>
                <w:lang w:val="en-US"/>
              </w:rPr>
              <w:t>4</w:t>
            </w:r>
          </w:p>
          <w:p w:rsidR="008661B6" w:rsidRPr="00707FF7" w:rsidRDefault="008661B6" w:rsidP="00DD5485">
            <w:pPr>
              <w:pStyle w:val="BodyTextIndent3"/>
              <w:tabs>
                <w:tab w:val="left" w:pos="1562"/>
              </w:tabs>
              <w:spacing w:line="480" w:lineRule="auto"/>
              <w:ind w:left="0"/>
              <w:jc w:val="center"/>
              <w:rPr>
                <w:rFonts w:ascii="Bookman Old Style" w:hAnsi="Bookman Old Style" w:cs="Tahoma"/>
                <w:lang w:val="en-US"/>
              </w:rPr>
            </w:pPr>
          </w:p>
          <w:p w:rsidR="008661B6" w:rsidRPr="00707FF7" w:rsidRDefault="008661B6" w:rsidP="00DD5485">
            <w:pPr>
              <w:pStyle w:val="BodyTextIndent3"/>
              <w:tabs>
                <w:tab w:val="left" w:pos="1562"/>
              </w:tabs>
              <w:spacing w:line="480" w:lineRule="auto"/>
              <w:ind w:left="0"/>
              <w:jc w:val="center"/>
              <w:rPr>
                <w:rFonts w:ascii="Bookman Old Style" w:hAnsi="Bookman Old Style" w:cs="Tahoma"/>
                <w:lang w:val="en-US"/>
              </w:rPr>
            </w:pPr>
            <w:r w:rsidRPr="00707FF7">
              <w:rPr>
                <w:rFonts w:ascii="Bookman Old Style" w:hAnsi="Bookman Old Style" w:cs="Tahoma"/>
                <w:lang w:val="en-US"/>
              </w:rPr>
              <w:t>TENTANG</w:t>
            </w:r>
          </w:p>
          <w:p w:rsidR="008661B6" w:rsidRPr="00707FF7" w:rsidRDefault="008661B6" w:rsidP="00DD5485">
            <w:pPr>
              <w:spacing w:line="480" w:lineRule="auto"/>
              <w:jc w:val="center"/>
              <w:rPr>
                <w:rFonts w:ascii="Bookman Old Style" w:hAnsi="Bookman Old Style" w:cs="Calibri"/>
              </w:rPr>
            </w:pPr>
            <w:r w:rsidRPr="00707FF7">
              <w:rPr>
                <w:rFonts w:ascii="Bookman Old Style" w:hAnsi="Bookman Old Style" w:cs="Calibri"/>
              </w:rPr>
              <w:t>RENCANA PEMBANGUNAN JANGKA MENENGAH DAERAH</w:t>
            </w:r>
          </w:p>
          <w:p w:rsidR="008661B6" w:rsidRPr="00707FF7" w:rsidRDefault="008661B6" w:rsidP="00DD5485">
            <w:pPr>
              <w:spacing w:line="480" w:lineRule="auto"/>
              <w:jc w:val="center"/>
              <w:rPr>
                <w:rFonts w:ascii="Bookman Old Style" w:hAnsi="Bookman Old Style" w:cs="Calibri"/>
              </w:rPr>
            </w:pPr>
            <w:r w:rsidRPr="00707FF7">
              <w:rPr>
                <w:rFonts w:ascii="Bookman Old Style" w:hAnsi="Bookman Old Style" w:cs="Calibri"/>
              </w:rPr>
              <w:t>KABUPATEN TEMANGGUNG TAHUN 2013-2018</w:t>
            </w:r>
          </w:p>
          <w:p w:rsidR="008661B6" w:rsidRPr="00707FF7" w:rsidRDefault="008661B6" w:rsidP="00DD5485">
            <w:pPr>
              <w:pStyle w:val="BodyTextIndent3"/>
              <w:tabs>
                <w:tab w:val="left" w:pos="1562"/>
              </w:tabs>
              <w:spacing w:line="480" w:lineRule="auto"/>
              <w:ind w:left="0"/>
              <w:jc w:val="center"/>
              <w:rPr>
                <w:rFonts w:ascii="Bookman Old Style" w:hAnsi="Bookman Old Style" w:cs="Tahoma"/>
                <w:lang w:val="en-US"/>
              </w:rPr>
            </w:pPr>
          </w:p>
        </w:tc>
      </w:tr>
      <w:tr w:rsidR="008661B6" w:rsidRPr="00707FF7" w:rsidTr="002F06A7">
        <w:tc>
          <w:tcPr>
            <w:tcW w:w="9216" w:type="dxa"/>
            <w:gridSpan w:val="5"/>
          </w:tcPr>
          <w:p w:rsidR="008661B6" w:rsidRPr="00707FF7" w:rsidRDefault="00C77494" w:rsidP="00DD5485">
            <w:pPr>
              <w:pStyle w:val="BodyTextIndent3"/>
              <w:tabs>
                <w:tab w:val="left" w:pos="346"/>
                <w:tab w:val="left" w:pos="1562"/>
              </w:tabs>
              <w:spacing w:line="480" w:lineRule="auto"/>
              <w:ind w:left="0"/>
              <w:rPr>
                <w:rFonts w:ascii="Bookman Old Style" w:hAnsi="Bookman Old Style" w:cs="Calibri"/>
                <w:lang w:val="en-US"/>
              </w:rPr>
            </w:pPr>
            <w:r w:rsidRPr="00707FF7">
              <w:rPr>
                <w:rFonts w:ascii="Bookman Old Style" w:hAnsi="Bookman Old Style" w:cs="Calibri"/>
                <w:lang w:val="en-US"/>
              </w:rPr>
              <w:t>I.</w:t>
            </w:r>
            <w:r w:rsidRPr="00707FF7">
              <w:rPr>
                <w:rFonts w:ascii="Bookman Old Style" w:hAnsi="Bookman Old Style" w:cs="Calibri"/>
                <w:lang w:val="en-US"/>
              </w:rPr>
              <w:tab/>
            </w:r>
            <w:r w:rsidR="008661B6" w:rsidRPr="00707FF7">
              <w:rPr>
                <w:rFonts w:ascii="Bookman Old Style" w:hAnsi="Bookman Old Style" w:cs="Calibri"/>
              </w:rPr>
              <w:t>UMUM</w:t>
            </w:r>
          </w:p>
          <w:p w:rsidR="00303C20" w:rsidRPr="00707FF7" w:rsidRDefault="00303C20" w:rsidP="00DD5485">
            <w:pPr>
              <w:spacing w:after="120" w:line="480" w:lineRule="auto"/>
              <w:ind w:left="360" w:firstLine="720"/>
              <w:jc w:val="both"/>
              <w:rPr>
                <w:rFonts w:ascii="Bookman Old Style" w:hAnsi="Bookman Old Style" w:cs="Arial"/>
              </w:rPr>
            </w:pPr>
            <w:r w:rsidRPr="00707FF7">
              <w:rPr>
                <w:rFonts w:ascii="Bookman Old Style" w:hAnsi="Bookman Old Style" w:cs="Arial"/>
              </w:rPr>
              <w:t xml:space="preserve">RPJMD Kabupaten Temanggung Tahun 2013-2018 merupakan dokumen perencanaan pembangunan daerah untuk jangka waktu </w:t>
            </w:r>
            <w:proofErr w:type="gramStart"/>
            <w:r w:rsidRPr="00707FF7">
              <w:rPr>
                <w:rFonts w:ascii="Bookman Old Style" w:hAnsi="Bookman Old Style" w:cs="Arial"/>
              </w:rPr>
              <w:t>5 (lima) tahun periode masa jabatan Bupati dan Wakil Bupati Temanggung tahun 2013-2018</w:t>
            </w:r>
            <w:proofErr w:type="gramEnd"/>
            <w:r w:rsidRPr="00707FF7">
              <w:rPr>
                <w:rFonts w:ascii="Bookman Old Style" w:hAnsi="Bookman Old Style" w:cs="Arial"/>
              </w:rPr>
              <w:t>. RPJMD Kabupaten Temanggung Tahun 2013-2018 memuat isu-isu strategis, visi, misi, tujuan dan sasaran, strategi, dan arah kebijakan pembangunan daerah, arah kebijakan pengelolaan keuangan daerah, dan program prioritas pembangunan daerah, dan indikator kinerja daerah  yang akan dicapai. Pelaksanaan pembangunan daerah pada periode RPJMD tahun 2013-2018 tersebut diharapkan mampu membawa dan mewujudkan masyarakat Kabupaten Temanggung yang mandiri</w:t>
            </w:r>
            <w:proofErr w:type="gramStart"/>
            <w:r w:rsidRPr="00707FF7">
              <w:rPr>
                <w:rFonts w:ascii="Bookman Old Style" w:hAnsi="Bookman Old Style" w:cs="Arial"/>
              </w:rPr>
              <w:t>,  berdaya</w:t>
            </w:r>
            <w:proofErr w:type="gramEnd"/>
            <w:r w:rsidRPr="00707FF7">
              <w:rPr>
                <w:rFonts w:ascii="Bookman Old Style" w:hAnsi="Bookman Old Style" w:cs="Arial"/>
              </w:rPr>
              <w:t xml:space="preserve"> saing, berbudaya, dan makin sejahtera.</w:t>
            </w:r>
          </w:p>
          <w:p w:rsidR="00303C20" w:rsidRPr="00707FF7" w:rsidRDefault="00303C20" w:rsidP="00DD5485">
            <w:pPr>
              <w:spacing w:after="120" w:line="480" w:lineRule="auto"/>
              <w:ind w:left="360" w:firstLine="720"/>
              <w:jc w:val="both"/>
              <w:rPr>
                <w:rFonts w:ascii="Bookman Old Style" w:hAnsi="Bookman Old Style" w:cs="Arial"/>
              </w:rPr>
            </w:pPr>
            <w:r w:rsidRPr="00707FF7">
              <w:rPr>
                <w:rFonts w:ascii="Bookman Old Style" w:hAnsi="Bookman Old Style" w:cs="Arial"/>
              </w:rPr>
              <w:t>Sebagai dokumen perencanaan pembangunan jangka menengah daerah maka RPJMD K</w:t>
            </w:r>
            <w:r w:rsidR="00AB570F" w:rsidRPr="00707FF7">
              <w:rPr>
                <w:rFonts w:ascii="Bookman Old Style" w:hAnsi="Bookman Old Style" w:cs="Arial"/>
              </w:rPr>
              <w:t>abupaten Temanggung Tahun 2013-2</w:t>
            </w:r>
            <w:r w:rsidRPr="00707FF7">
              <w:rPr>
                <w:rFonts w:ascii="Bookman Old Style" w:hAnsi="Bookman Old Style" w:cs="Arial"/>
              </w:rPr>
              <w:t xml:space="preserve">018 akan menjadi pedoman bagi seluruh pemangku kepentingan pembangunan dalam melaksanakan pembangunan di Kabupaten Temangung pada tahun 2013-2018. Demikian juga bagi penyelenggara pemerintahan </w:t>
            </w:r>
            <w:r w:rsidRPr="00707FF7">
              <w:rPr>
                <w:rFonts w:ascii="Bookman Old Style" w:hAnsi="Bookman Old Style" w:cs="Arial"/>
              </w:rPr>
              <w:lastRenderedPageBreak/>
              <w:t>daerah maka RPJMD tersebut selanjutnya akan menjadi pedoman bagi penyusunan RKPD, Renstra SKPD tahun 201</w:t>
            </w:r>
            <w:r w:rsidR="00AB570F" w:rsidRPr="00707FF7">
              <w:rPr>
                <w:rFonts w:ascii="Bookman Old Style" w:hAnsi="Bookman Old Style" w:cs="Arial"/>
              </w:rPr>
              <w:t>4</w:t>
            </w:r>
            <w:r w:rsidRPr="00707FF7">
              <w:rPr>
                <w:rFonts w:ascii="Bookman Old Style" w:hAnsi="Bookman Old Style" w:cs="Arial"/>
              </w:rPr>
              <w:t xml:space="preserve">-2018.  </w:t>
            </w:r>
          </w:p>
          <w:p w:rsidR="00303C20" w:rsidRPr="00707FF7" w:rsidRDefault="00303C20" w:rsidP="00DD5485">
            <w:pPr>
              <w:spacing w:after="120" w:line="480" w:lineRule="auto"/>
              <w:ind w:left="360" w:firstLine="720"/>
              <w:jc w:val="both"/>
              <w:rPr>
                <w:rFonts w:ascii="Bookman Old Style" w:hAnsi="Bookman Old Style" w:cs="Arial"/>
              </w:rPr>
            </w:pPr>
            <w:r w:rsidRPr="00707FF7">
              <w:rPr>
                <w:rFonts w:ascii="Bookman Old Style" w:hAnsi="Bookman Old Style" w:cs="Arial"/>
              </w:rPr>
              <w:t>Oleh karena itu guna meningkatkan akuntabilitas perencanaan pembangunan daerah dan menjamin keterkaitan dan konsistensi antara perencanaan, penganggaran, pelaksanaan, dan pengawasannya, maka RPJMD Kabupaten Temanggung Tahun 2013-2018 disusun secara menyeluruh dan terpadu, berkeadilan, responsif, partisipatif, aspiratif, efisien, efektif, terukur, dapat dilaksanakan, dan berkelanjutan.</w:t>
            </w:r>
          </w:p>
          <w:p w:rsidR="002C6615" w:rsidRPr="00707FF7" w:rsidRDefault="00303C20" w:rsidP="00DD5485">
            <w:pPr>
              <w:spacing w:after="120" w:line="480" w:lineRule="auto"/>
              <w:ind w:left="360" w:firstLine="720"/>
              <w:jc w:val="both"/>
              <w:rPr>
                <w:rFonts w:ascii="Bookman Old Style" w:hAnsi="Bookman Old Style" w:cs="Arial"/>
              </w:rPr>
            </w:pPr>
            <w:r w:rsidRPr="00707FF7">
              <w:rPr>
                <w:rFonts w:ascii="Bookman Old Style" w:hAnsi="Bookman Old Style" w:cs="Arial"/>
              </w:rPr>
              <w:t xml:space="preserve">Sesuai dengan ketentuan pasal 15 Peraturan Pemerintah Nomor 8 Tahun  2008  tentang  Tahapan, Tata  Cara  Penyusunan, Pengendalian  dan Evaluasi Pelaksanaan Rencana Pembangunan Daerah disebutkan bahwa RPJMD ditetapkan dengan Peraturan Daerah paling lama 6 (enam) bulan setelah Bupati dan Wakil Bupati terpilih dilantik. Proses penyusunan RPJMD Kabupaten Temanggung Tahun 2013-2018 dilakukan melalui serangkaian forum musyawarah perencanaan pembangunan, yang melibatkan seluruh unsur pemangku kepentingan pembangunan daerah dengan tetap memperhatikan prinsip-prinsip perencanaan pembangunan daerah. Dengan demikian maka substansi rencana pembangunan daerah yang tertuang dalam RPJMD Kabupaten Temanggung Tahun 2013-2018 merupakan kesepakatan dan komitmen bersama seluruh pemangku kepentingan pembangunan di Kabupaten Temanggung. </w:t>
            </w:r>
          </w:p>
          <w:p w:rsidR="00AB570F" w:rsidRPr="00707FF7" w:rsidRDefault="00AB570F" w:rsidP="00DD5485">
            <w:pPr>
              <w:spacing w:after="120" w:line="480" w:lineRule="auto"/>
              <w:ind w:left="360" w:firstLine="720"/>
              <w:jc w:val="both"/>
              <w:rPr>
                <w:rFonts w:ascii="Bookman Old Style" w:hAnsi="Bookman Old Style" w:cs="Arial"/>
              </w:rPr>
            </w:pPr>
            <w:r w:rsidRPr="00707FF7">
              <w:rPr>
                <w:rFonts w:ascii="Bookman Old Style" w:hAnsi="Bookman Old Style" w:cs="Arial"/>
              </w:rPr>
              <w:t xml:space="preserve">Berdasarkan pertimbangan sebagaimana tersebut di atas perlu membentuk </w:t>
            </w:r>
            <w:r w:rsidR="001A4422" w:rsidRPr="00707FF7">
              <w:rPr>
                <w:rFonts w:ascii="Bookman Old Style" w:hAnsi="Bookman Old Style" w:cs="Arial"/>
              </w:rPr>
              <w:t>P</w:t>
            </w:r>
            <w:r w:rsidRPr="00707FF7">
              <w:rPr>
                <w:rFonts w:ascii="Bookman Old Style" w:hAnsi="Bookman Old Style" w:cs="Arial"/>
              </w:rPr>
              <w:t xml:space="preserve">eraturan </w:t>
            </w:r>
            <w:r w:rsidR="001A4422" w:rsidRPr="00707FF7">
              <w:rPr>
                <w:rFonts w:ascii="Bookman Old Style" w:hAnsi="Bookman Old Style" w:cs="Arial"/>
              </w:rPr>
              <w:t>D</w:t>
            </w:r>
            <w:r w:rsidRPr="00707FF7">
              <w:rPr>
                <w:rFonts w:ascii="Bookman Old Style" w:hAnsi="Bookman Old Style" w:cs="Arial"/>
              </w:rPr>
              <w:t>aerah tentang</w:t>
            </w:r>
            <w:r w:rsidR="001A4422" w:rsidRPr="00707FF7">
              <w:rPr>
                <w:rFonts w:ascii="Bookman Old Style" w:hAnsi="Bookman Old Style" w:cs="Arial"/>
              </w:rPr>
              <w:t xml:space="preserve"> </w:t>
            </w:r>
            <w:r w:rsidR="001A4422" w:rsidRPr="00707FF7">
              <w:rPr>
                <w:rFonts w:ascii="Bookman Old Style" w:hAnsi="Bookman Old Style" w:cs="Calibri"/>
              </w:rPr>
              <w:t>Rencana Pembangunan Jangka Menengah Daerah Kabupaten Temanggung Tahun 2013-2018.</w:t>
            </w:r>
          </w:p>
          <w:p w:rsidR="001A4422" w:rsidRDefault="001A4422" w:rsidP="00DD5485">
            <w:pPr>
              <w:spacing w:line="480" w:lineRule="auto"/>
              <w:rPr>
                <w:rFonts w:ascii="Bookman Old Style" w:hAnsi="Bookman Old Style" w:cs="Tahoma"/>
                <w:lang w:val="id-ID"/>
              </w:rPr>
            </w:pPr>
          </w:p>
          <w:p w:rsidR="00D61477" w:rsidRPr="00D61477" w:rsidRDefault="00D61477" w:rsidP="00DD5485">
            <w:pPr>
              <w:spacing w:line="480" w:lineRule="auto"/>
              <w:rPr>
                <w:rFonts w:ascii="Bookman Old Style" w:hAnsi="Bookman Old Style" w:cs="Tahoma"/>
                <w:lang w:val="id-ID"/>
              </w:rPr>
            </w:pPr>
          </w:p>
        </w:tc>
      </w:tr>
      <w:tr w:rsidR="008661B6" w:rsidRPr="00707FF7" w:rsidTr="002F06A7">
        <w:tc>
          <w:tcPr>
            <w:tcW w:w="9216" w:type="dxa"/>
            <w:gridSpan w:val="5"/>
          </w:tcPr>
          <w:p w:rsidR="008661B6" w:rsidRPr="00707FF7" w:rsidRDefault="008661B6" w:rsidP="00DD5485">
            <w:pPr>
              <w:pStyle w:val="BodyTextIndent3"/>
              <w:tabs>
                <w:tab w:val="left" w:pos="1562"/>
              </w:tabs>
              <w:spacing w:line="480" w:lineRule="auto"/>
              <w:ind w:left="0"/>
              <w:rPr>
                <w:rFonts w:ascii="Bookman Old Style" w:hAnsi="Bookman Old Style" w:cs="Tahoma"/>
                <w:lang w:val="en-US"/>
              </w:rPr>
            </w:pPr>
            <w:r w:rsidRPr="00707FF7">
              <w:rPr>
                <w:rFonts w:ascii="Bookman Old Style" w:hAnsi="Bookman Old Style" w:cs="Calibri"/>
              </w:rPr>
              <w:lastRenderedPageBreak/>
              <w:t>II.  PASAL</w:t>
            </w:r>
            <w:r w:rsidRPr="00707FF7">
              <w:rPr>
                <w:rFonts w:ascii="Bookman Old Style" w:hAnsi="Bookman Old Style" w:cs="Calibri"/>
                <w:lang w:val="en-US"/>
              </w:rPr>
              <w:t xml:space="preserve"> DEMI PASAL</w:t>
            </w:r>
          </w:p>
        </w:tc>
      </w:tr>
      <w:tr w:rsidR="0089713C" w:rsidRPr="00707FF7" w:rsidTr="002F06A7">
        <w:tc>
          <w:tcPr>
            <w:tcW w:w="1776" w:type="dxa"/>
          </w:tcPr>
          <w:p w:rsidR="008661B6"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1</w:t>
            </w:r>
          </w:p>
        </w:tc>
        <w:tc>
          <w:tcPr>
            <w:tcW w:w="343" w:type="dxa"/>
            <w:gridSpan w:val="2"/>
          </w:tcPr>
          <w:p w:rsidR="008661B6" w:rsidRPr="00707FF7" w:rsidRDefault="008661B6" w:rsidP="00DD5485">
            <w:pPr>
              <w:spacing w:line="480" w:lineRule="auto"/>
              <w:rPr>
                <w:rFonts w:ascii="Bookman Old Style" w:hAnsi="Bookman Old Style" w:cs="Calibri"/>
              </w:rPr>
            </w:pPr>
          </w:p>
        </w:tc>
        <w:tc>
          <w:tcPr>
            <w:tcW w:w="7097" w:type="dxa"/>
            <w:gridSpan w:val="2"/>
          </w:tcPr>
          <w:p w:rsidR="008661B6" w:rsidRPr="00707FF7" w:rsidRDefault="008661B6" w:rsidP="00DD5485">
            <w:pPr>
              <w:pStyle w:val="BodyTextIndent3"/>
              <w:tabs>
                <w:tab w:val="left" w:pos="1562"/>
              </w:tabs>
              <w:spacing w:line="480" w:lineRule="auto"/>
              <w:ind w:left="0"/>
              <w:rPr>
                <w:rFonts w:ascii="Bookman Old Style" w:hAnsi="Bookman Old Style" w:cs="Tahoma"/>
              </w:rPr>
            </w:pP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lang w:val="en-US"/>
              </w:rPr>
            </w:pPr>
            <w:r w:rsidRPr="00707FF7">
              <w:rPr>
                <w:rFonts w:ascii="Bookman Old Style" w:hAnsi="Bookman Old Style" w:cs="Tahoma"/>
                <w:lang w:val="en-US"/>
              </w:rPr>
              <w:t>Cukup jelas</w:t>
            </w:r>
          </w:p>
        </w:tc>
      </w:tr>
      <w:tr w:rsidR="0089713C" w:rsidRPr="00707FF7" w:rsidTr="002F06A7">
        <w:tc>
          <w:tcPr>
            <w:tcW w:w="1776" w:type="dxa"/>
          </w:tcPr>
          <w:p w:rsidR="008661B6"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2</w:t>
            </w:r>
          </w:p>
        </w:tc>
        <w:tc>
          <w:tcPr>
            <w:tcW w:w="343" w:type="dxa"/>
            <w:gridSpan w:val="2"/>
          </w:tcPr>
          <w:p w:rsidR="008661B6" w:rsidRPr="00707FF7" w:rsidRDefault="008661B6" w:rsidP="00DD5485">
            <w:pPr>
              <w:spacing w:line="480" w:lineRule="auto"/>
              <w:rPr>
                <w:rFonts w:ascii="Bookman Old Style" w:hAnsi="Bookman Old Style" w:cs="Calibri"/>
              </w:rPr>
            </w:pPr>
          </w:p>
        </w:tc>
        <w:tc>
          <w:tcPr>
            <w:tcW w:w="7097" w:type="dxa"/>
            <w:gridSpan w:val="2"/>
          </w:tcPr>
          <w:p w:rsidR="008661B6" w:rsidRPr="00707FF7" w:rsidRDefault="008661B6" w:rsidP="00DD5485">
            <w:pPr>
              <w:pStyle w:val="BodyTextIndent3"/>
              <w:tabs>
                <w:tab w:val="left" w:pos="1562"/>
              </w:tabs>
              <w:spacing w:line="480" w:lineRule="auto"/>
              <w:ind w:left="0"/>
              <w:rPr>
                <w:rFonts w:ascii="Bookman Old Style" w:hAnsi="Bookman Old Style" w:cs="Tahoma"/>
              </w:rPr>
            </w:pP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3</w:t>
            </w: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4</w:t>
            </w: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5</w:t>
            </w: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1A4422" w:rsidRPr="00707FF7" w:rsidRDefault="001A4422" w:rsidP="00DD5485">
            <w:pPr>
              <w:pStyle w:val="BodyTextIndent3"/>
              <w:tabs>
                <w:tab w:val="left" w:pos="1562"/>
              </w:tabs>
              <w:spacing w:line="480" w:lineRule="auto"/>
              <w:ind w:left="0"/>
              <w:rPr>
                <w:rFonts w:ascii="Bookman Old Style" w:hAnsi="Bookman Old Style" w:cs="Tahoma"/>
                <w:lang w:val="en-US"/>
              </w:rPr>
            </w:pPr>
          </w:p>
          <w:p w:rsidR="00D06F23" w:rsidRPr="00707FF7" w:rsidRDefault="001A4422" w:rsidP="00D61477">
            <w:pPr>
              <w:pStyle w:val="BodyTextIndent3"/>
              <w:tabs>
                <w:tab w:val="left" w:pos="1562"/>
              </w:tabs>
              <w:spacing w:line="480" w:lineRule="auto"/>
              <w:ind w:left="0"/>
              <w:rPr>
                <w:rFonts w:ascii="Bookman Old Style" w:hAnsi="Bookman Old Style" w:cs="Tahoma"/>
                <w:lang w:val="en-US"/>
              </w:rPr>
            </w:pPr>
            <w:r w:rsidRPr="00707FF7">
              <w:rPr>
                <w:rFonts w:ascii="Bookman Old Style" w:hAnsi="Bookman Old Style" w:cs="Tahoma"/>
                <w:lang w:val="en-US"/>
              </w:rPr>
              <w:t xml:space="preserve">Cukup jelas </w:t>
            </w: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6</w:t>
            </w: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7</w:t>
            </w: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89713C" w:rsidRPr="00707FF7" w:rsidTr="002F06A7">
        <w:tc>
          <w:tcPr>
            <w:tcW w:w="1776" w:type="dxa"/>
          </w:tcPr>
          <w:p w:rsidR="00806009" w:rsidRPr="00707FF7" w:rsidRDefault="00806009" w:rsidP="00DD5485">
            <w:pPr>
              <w:spacing w:line="480" w:lineRule="auto"/>
              <w:jc w:val="right"/>
              <w:rPr>
                <w:rFonts w:ascii="Bookman Old Style" w:hAnsi="Bookman Old Style" w:cs="Calibri"/>
              </w:rPr>
            </w:pPr>
            <w:r w:rsidRPr="00707FF7">
              <w:rPr>
                <w:rFonts w:ascii="Bookman Old Style" w:hAnsi="Bookman Old Style" w:cs="Calibri"/>
              </w:rPr>
              <w:t>Pasal 8</w:t>
            </w:r>
          </w:p>
        </w:tc>
        <w:tc>
          <w:tcPr>
            <w:tcW w:w="343" w:type="dxa"/>
            <w:gridSpan w:val="2"/>
          </w:tcPr>
          <w:p w:rsidR="00806009" w:rsidRPr="00707FF7" w:rsidRDefault="00806009" w:rsidP="00DD5485">
            <w:pPr>
              <w:spacing w:line="480" w:lineRule="auto"/>
              <w:rPr>
                <w:rFonts w:ascii="Bookman Old Style" w:hAnsi="Bookman Old Style" w:cs="Calibri"/>
              </w:rPr>
            </w:pPr>
          </w:p>
        </w:tc>
        <w:tc>
          <w:tcPr>
            <w:tcW w:w="7097" w:type="dxa"/>
            <w:gridSpan w:val="2"/>
          </w:tcPr>
          <w:p w:rsidR="00806009" w:rsidRPr="00707FF7" w:rsidRDefault="00806009" w:rsidP="00DD5485">
            <w:pPr>
              <w:pStyle w:val="BodyTextIndent3"/>
              <w:tabs>
                <w:tab w:val="left" w:pos="1562"/>
              </w:tabs>
              <w:spacing w:line="480" w:lineRule="auto"/>
              <w:ind w:left="0"/>
              <w:rPr>
                <w:rFonts w:ascii="Bookman Old Style" w:hAnsi="Bookman Old Style" w:cs="Tahoma"/>
              </w:rPr>
            </w:pP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r w:rsidRPr="00707FF7">
              <w:rPr>
                <w:rFonts w:ascii="Bookman Old Style" w:hAnsi="Bookman Old Style" w:cs="Calibri"/>
              </w:rPr>
              <w:t>Pasal 9</w:t>
            </w: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lang w:val="en-US"/>
              </w:rPr>
            </w:pP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r w:rsidRPr="00707FF7">
              <w:rPr>
                <w:rFonts w:ascii="Bookman Old Style" w:hAnsi="Bookman Old Style" w:cs="Calibri"/>
              </w:rPr>
              <w:t>Pasal 10</w:t>
            </w: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lang w:val="en-US"/>
              </w:rPr>
            </w:pP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r w:rsidRPr="00707FF7">
              <w:rPr>
                <w:rFonts w:ascii="Bookman Old Style" w:hAnsi="Bookman Old Style" w:cs="Calibri"/>
              </w:rPr>
              <w:t>Pasal 11</w:t>
            </w: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lang w:val="en-US"/>
              </w:rPr>
            </w:pP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 xml:space="preserve">Tahun  transisi merupakan tahun pertama periode RPJMD </w:t>
            </w:r>
            <w:r w:rsidR="00965FAF" w:rsidRPr="00707FF7">
              <w:rPr>
                <w:rFonts w:ascii="Bookman Old Style" w:hAnsi="Bookman Old Style" w:cs="Tahoma"/>
                <w:lang w:val="en-US"/>
              </w:rPr>
              <w:t xml:space="preserve">Kabupaten Temanggung Tahun 2018-2019, </w:t>
            </w:r>
            <w:r w:rsidRPr="00707FF7">
              <w:rPr>
                <w:rFonts w:ascii="Bookman Old Style" w:hAnsi="Bookman Old Style" w:cs="Tahoma"/>
                <w:lang w:val="en-US"/>
              </w:rPr>
              <w:t xml:space="preserve">dimana saat pelaksanaan Musrenbang RKPD </w:t>
            </w:r>
            <w:r w:rsidR="00965FAF" w:rsidRPr="00707FF7">
              <w:rPr>
                <w:rFonts w:ascii="Bookman Old Style" w:hAnsi="Bookman Old Style" w:cs="Tahoma"/>
                <w:lang w:val="en-US"/>
              </w:rPr>
              <w:t xml:space="preserve">Tahun 2018 guna </w:t>
            </w:r>
            <w:r w:rsidRPr="00707FF7">
              <w:rPr>
                <w:rFonts w:ascii="Bookman Old Style" w:hAnsi="Bookman Old Style" w:cs="Tahoma"/>
                <w:lang w:val="en-US"/>
              </w:rPr>
              <w:t xml:space="preserve">penyusunan RKPD tahun </w:t>
            </w:r>
            <w:r w:rsidR="00965FAF" w:rsidRPr="00707FF7">
              <w:rPr>
                <w:rFonts w:ascii="Bookman Old Style" w:hAnsi="Bookman Old Style" w:cs="Tahoma"/>
                <w:lang w:val="en-US"/>
              </w:rPr>
              <w:t xml:space="preserve">2019 </w:t>
            </w:r>
            <w:r w:rsidRPr="00707FF7">
              <w:rPr>
                <w:rFonts w:ascii="Bookman Old Style" w:hAnsi="Bookman Old Style" w:cs="Tahoma"/>
                <w:lang w:val="en-US"/>
              </w:rPr>
              <w:t xml:space="preserve">belum </w:t>
            </w:r>
            <w:r w:rsidR="00965FAF" w:rsidRPr="00707FF7">
              <w:rPr>
                <w:rFonts w:ascii="Bookman Old Style" w:hAnsi="Bookman Old Style" w:cs="Tahoma"/>
                <w:lang w:val="en-US"/>
              </w:rPr>
              <w:t xml:space="preserve">ditetapkan </w:t>
            </w:r>
            <w:r w:rsidRPr="00707FF7">
              <w:rPr>
                <w:rFonts w:ascii="Bookman Old Style" w:hAnsi="Bookman Old Style" w:cs="Tahoma"/>
                <w:lang w:val="en-US"/>
              </w:rPr>
              <w:t xml:space="preserve">dokumen perencanaan jangka menengah daerah yang dapat menjadi pedoman dan arah pembangunan daerah </w:t>
            </w:r>
            <w:r w:rsidRPr="00707FF7">
              <w:rPr>
                <w:rFonts w:ascii="Bookman Old Style" w:hAnsi="Bookman Old Style" w:cs="Tahoma"/>
                <w:lang w:val="en-US"/>
              </w:rPr>
              <w:lastRenderedPageBreak/>
              <w:t xml:space="preserve">di tahun </w:t>
            </w:r>
            <w:r w:rsidR="00965FAF" w:rsidRPr="00707FF7">
              <w:rPr>
                <w:rFonts w:ascii="Bookman Old Style" w:hAnsi="Bookman Old Style" w:cs="Tahoma"/>
                <w:lang w:val="en-US"/>
              </w:rPr>
              <w:t xml:space="preserve">2019 </w:t>
            </w:r>
            <w:r w:rsidRPr="00707FF7">
              <w:rPr>
                <w:rFonts w:ascii="Bookman Old Style" w:hAnsi="Bookman Old Style" w:cs="Tahoma"/>
                <w:lang w:val="en-US"/>
              </w:rPr>
              <w:t xml:space="preserve">tersebut. </w:t>
            </w: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r w:rsidRPr="00707FF7">
              <w:rPr>
                <w:rFonts w:ascii="Bookman Old Style" w:hAnsi="Bookman Old Style" w:cs="Calibri"/>
              </w:rPr>
              <w:lastRenderedPageBreak/>
              <w:t>Pasal 12</w:t>
            </w: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lang w:val="en-US"/>
              </w:rPr>
            </w:pP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6B7E53"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 xml:space="preserve">Indikasi </w:t>
            </w:r>
            <w:r w:rsidR="00667AE6" w:rsidRPr="00707FF7">
              <w:rPr>
                <w:rFonts w:ascii="Bookman Old Style" w:hAnsi="Bookman Old Style" w:cs="Tahoma"/>
                <w:lang w:val="en-US"/>
              </w:rPr>
              <w:t xml:space="preserve">Rencana </w:t>
            </w:r>
            <w:r w:rsidRPr="00707FF7">
              <w:rPr>
                <w:rFonts w:ascii="Bookman Old Style" w:hAnsi="Bookman Old Style" w:cs="Tahoma"/>
                <w:lang w:val="en-US"/>
              </w:rPr>
              <w:t xml:space="preserve">Program </w:t>
            </w:r>
            <w:r w:rsidR="00667AE6" w:rsidRPr="00707FF7">
              <w:rPr>
                <w:rFonts w:ascii="Bookman Old Style" w:hAnsi="Bookman Old Style" w:cs="Tahoma"/>
                <w:lang w:val="en-US"/>
              </w:rPr>
              <w:t xml:space="preserve">Prioritas </w:t>
            </w:r>
            <w:r w:rsidRPr="00707FF7">
              <w:rPr>
                <w:rFonts w:ascii="Bookman Old Style" w:hAnsi="Bookman Old Style" w:cs="Tahoma"/>
                <w:lang w:val="en-US"/>
              </w:rPr>
              <w:t>Daerah Tahun 2019 berisi target-target pembangunan untuk tahun 2019 dengan melihat dan menyesuaikan dengan capaian target RPJMD Tahun 2013-2018</w:t>
            </w:r>
            <w:r w:rsidR="002F06A7" w:rsidRPr="00707FF7">
              <w:rPr>
                <w:rFonts w:ascii="Bookman Old Style" w:hAnsi="Bookman Old Style" w:cs="Tahoma"/>
                <w:lang w:val="en-US"/>
              </w:rPr>
              <w:t>.</w:t>
            </w: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r w:rsidRPr="00707FF7">
              <w:rPr>
                <w:rFonts w:ascii="Bookman Old Style" w:hAnsi="Bookman Old Style" w:cs="Calibri"/>
              </w:rPr>
              <w:t>Pasal 13</w:t>
            </w: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r w:rsidRPr="00707FF7">
              <w:rPr>
                <w:rFonts w:ascii="Bookman Old Style" w:hAnsi="Bookman Old Style" w:cs="Tahoma"/>
                <w:lang w:val="en-US"/>
              </w:rPr>
              <w:t>Cukup jelas</w:t>
            </w:r>
          </w:p>
        </w:tc>
      </w:tr>
      <w:tr w:rsidR="0021112C" w:rsidRPr="00707FF7" w:rsidTr="002F06A7">
        <w:tc>
          <w:tcPr>
            <w:tcW w:w="1776" w:type="dxa"/>
          </w:tcPr>
          <w:p w:rsidR="0021112C" w:rsidRPr="00707FF7" w:rsidRDefault="0021112C" w:rsidP="00DD5485">
            <w:pPr>
              <w:spacing w:line="480" w:lineRule="auto"/>
              <w:jc w:val="right"/>
              <w:rPr>
                <w:rFonts w:ascii="Bookman Old Style" w:hAnsi="Bookman Old Style" w:cs="Calibri"/>
              </w:rPr>
            </w:pPr>
          </w:p>
        </w:tc>
        <w:tc>
          <w:tcPr>
            <w:tcW w:w="343" w:type="dxa"/>
            <w:gridSpan w:val="2"/>
          </w:tcPr>
          <w:p w:rsidR="0021112C" w:rsidRPr="00707FF7" w:rsidRDefault="0021112C" w:rsidP="00DD5485">
            <w:pPr>
              <w:spacing w:line="480" w:lineRule="auto"/>
              <w:rPr>
                <w:rFonts w:ascii="Bookman Old Style" w:hAnsi="Bookman Old Style" w:cs="Calibri"/>
              </w:rPr>
            </w:pPr>
          </w:p>
        </w:tc>
        <w:tc>
          <w:tcPr>
            <w:tcW w:w="7097" w:type="dxa"/>
            <w:gridSpan w:val="2"/>
          </w:tcPr>
          <w:p w:rsidR="0021112C" w:rsidRPr="00707FF7" w:rsidRDefault="0021112C" w:rsidP="00DD5485">
            <w:pPr>
              <w:pStyle w:val="BodyTextIndent3"/>
              <w:tabs>
                <w:tab w:val="left" w:pos="1562"/>
              </w:tabs>
              <w:spacing w:line="480" w:lineRule="auto"/>
              <w:ind w:left="0"/>
              <w:rPr>
                <w:rFonts w:ascii="Bookman Old Style" w:hAnsi="Bookman Old Style" w:cs="Tahoma"/>
              </w:rPr>
            </w:pPr>
          </w:p>
        </w:tc>
      </w:tr>
      <w:tr w:rsidR="0021112C" w:rsidRPr="00707FF7" w:rsidTr="00D06F23">
        <w:tc>
          <w:tcPr>
            <w:tcW w:w="9216" w:type="dxa"/>
            <w:gridSpan w:val="5"/>
          </w:tcPr>
          <w:p w:rsidR="0021112C" w:rsidRPr="00707FF7" w:rsidRDefault="0021112C" w:rsidP="00DD5485">
            <w:pPr>
              <w:pStyle w:val="BodyTextIndent3"/>
              <w:tabs>
                <w:tab w:val="left" w:pos="1562"/>
              </w:tabs>
              <w:spacing w:line="480" w:lineRule="auto"/>
              <w:ind w:left="0"/>
              <w:rPr>
                <w:rFonts w:ascii="Bookman Old Style" w:hAnsi="Bookman Old Style" w:cs="Tahoma"/>
                <w:lang w:val="en-US"/>
              </w:rPr>
            </w:pPr>
            <w:r w:rsidRPr="00707FF7">
              <w:rPr>
                <w:rFonts w:ascii="Bookman Old Style" w:hAnsi="Bookman Old Style" w:cs="Tahoma"/>
                <w:lang w:val="en-US"/>
              </w:rPr>
              <w:t>TAMBAHAN LEMBARAN DAERAH KABUPATEN TEMANGGUNG NOMOR…</w:t>
            </w:r>
          </w:p>
        </w:tc>
      </w:tr>
    </w:tbl>
    <w:p w:rsidR="007010D4" w:rsidRPr="00707FF7" w:rsidRDefault="007010D4" w:rsidP="00DD5485">
      <w:pPr>
        <w:spacing w:line="480" w:lineRule="auto"/>
        <w:rPr>
          <w:rFonts w:ascii="Bookman Old Style" w:hAnsi="Bookman Old Style" w:cs="Tahoma"/>
          <w:lang w:val="fi-FI"/>
        </w:rPr>
      </w:pPr>
    </w:p>
    <w:sectPr w:rsidR="007010D4" w:rsidRPr="00707FF7" w:rsidSect="00BA5C57">
      <w:pgSz w:w="12240" w:h="18720" w:code="258"/>
      <w:pgMar w:top="1440" w:right="1080" w:bottom="1440" w:left="210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C4E"/>
    <w:multiLevelType w:val="hybridMultilevel"/>
    <w:tmpl w:val="8DB25822"/>
    <w:lvl w:ilvl="0" w:tplc="B09CE9DA">
      <w:start w:val="2"/>
      <w:numFmt w:val="lowerLetter"/>
      <w:lvlText w:val="%1."/>
      <w:lvlJc w:val="left"/>
      <w:pPr>
        <w:tabs>
          <w:tab w:val="num" w:pos="2131"/>
        </w:tabs>
        <w:ind w:left="2131" w:hanging="360"/>
      </w:pPr>
      <w:rPr>
        <w:rFonts w:cs="Times New Roman" w:hint="default"/>
      </w:rPr>
    </w:lvl>
    <w:lvl w:ilvl="1" w:tplc="68BC602A">
      <w:start w:val="1"/>
      <w:numFmt w:val="decimal"/>
      <w:lvlText w:val="%2."/>
      <w:lvlJc w:val="left"/>
      <w:pPr>
        <w:tabs>
          <w:tab w:val="num" w:pos="2851"/>
        </w:tabs>
        <w:ind w:left="2851" w:hanging="360"/>
      </w:pPr>
      <w:rPr>
        <w:rFonts w:cs="Times New Roman" w:hint="default"/>
      </w:rPr>
    </w:lvl>
    <w:lvl w:ilvl="2" w:tplc="0409001B">
      <w:start w:val="1"/>
      <w:numFmt w:val="lowerRoman"/>
      <w:lvlText w:val="%3."/>
      <w:lvlJc w:val="right"/>
      <w:pPr>
        <w:tabs>
          <w:tab w:val="num" w:pos="3571"/>
        </w:tabs>
        <w:ind w:left="3571" w:hanging="180"/>
      </w:pPr>
      <w:rPr>
        <w:rFonts w:cs="Times New Roman"/>
      </w:rPr>
    </w:lvl>
    <w:lvl w:ilvl="3" w:tplc="0409000F">
      <w:start w:val="1"/>
      <w:numFmt w:val="decimal"/>
      <w:lvlText w:val="%4."/>
      <w:lvlJc w:val="left"/>
      <w:pPr>
        <w:tabs>
          <w:tab w:val="num" w:pos="4291"/>
        </w:tabs>
        <w:ind w:left="4291" w:hanging="360"/>
      </w:pPr>
      <w:rPr>
        <w:rFonts w:cs="Times New Roman"/>
      </w:rPr>
    </w:lvl>
    <w:lvl w:ilvl="4" w:tplc="04090019">
      <w:start w:val="1"/>
      <w:numFmt w:val="lowerLetter"/>
      <w:lvlText w:val="%5."/>
      <w:lvlJc w:val="left"/>
      <w:pPr>
        <w:tabs>
          <w:tab w:val="num" w:pos="5011"/>
        </w:tabs>
        <w:ind w:left="5011" w:hanging="360"/>
      </w:pPr>
      <w:rPr>
        <w:rFonts w:cs="Times New Roman"/>
      </w:rPr>
    </w:lvl>
    <w:lvl w:ilvl="5" w:tplc="0409001B">
      <w:start w:val="1"/>
      <w:numFmt w:val="lowerRoman"/>
      <w:lvlText w:val="%6."/>
      <w:lvlJc w:val="right"/>
      <w:pPr>
        <w:tabs>
          <w:tab w:val="num" w:pos="5731"/>
        </w:tabs>
        <w:ind w:left="5731" w:hanging="180"/>
      </w:pPr>
      <w:rPr>
        <w:rFonts w:cs="Times New Roman"/>
      </w:rPr>
    </w:lvl>
    <w:lvl w:ilvl="6" w:tplc="0409000F">
      <w:start w:val="1"/>
      <w:numFmt w:val="decimal"/>
      <w:lvlText w:val="%7."/>
      <w:lvlJc w:val="left"/>
      <w:pPr>
        <w:tabs>
          <w:tab w:val="num" w:pos="6451"/>
        </w:tabs>
        <w:ind w:left="6451" w:hanging="360"/>
      </w:pPr>
      <w:rPr>
        <w:rFonts w:cs="Times New Roman"/>
      </w:rPr>
    </w:lvl>
    <w:lvl w:ilvl="7" w:tplc="04090019">
      <w:start w:val="1"/>
      <w:numFmt w:val="lowerLetter"/>
      <w:lvlText w:val="%8."/>
      <w:lvlJc w:val="left"/>
      <w:pPr>
        <w:tabs>
          <w:tab w:val="num" w:pos="7171"/>
        </w:tabs>
        <w:ind w:left="7171" w:hanging="360"/>
      </w:pPr>
      <w:rPr>
        <w:rFonts w:cs="Times New Roman"/>
      </w:rPr>
    </w:lvl>
    <w:lvl w:ilvl="8" w:tplc="0409001B">
      <w:start w:val="1"/>
      <w:numFmt w:val="lowerRoman"/>
      <w:lvlText w:val="%9."/>
      <w:lvlJc w:val="right"/>
      <w:pPr>
        <w:tabs>
          <w:tab w:val="num" w:pos="7891"/>
        </w:tabs>
        <w:ind w:left="7891" w:hanging="180"/>
      </w:pPr>
      <w:rPr>
        <w:rFonts w:cs="Times New Roman"/>
      </w:rPr>
    </w:lvl>
  </w:abstractNum>
  <w:abstractNum w:abstractNumId="1">
    <w:nsid w:val="028962CE"/>
    <w:multiLevelType w:val="hybridMultilevel"/>
    <w:tmpl w:val="CFC20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51759"/>
    <w:multiLevelType w:val="hybridMultilevel"/>
    <w:tmpl w:val="7E10C408"/>
    <w:lvl w:ilvl="0" w:tplc="DD06AA22">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9751E"/>
    <w:multiLevelType w:val="hybridMultilevel"/>
    <w:tmpl w:val="94BC7154"/>
    <w:lvl w:ilvl="0" w:tplc="8EF4A4C8">
      <w:start w:val="2"/>
      <w:numFmt w:val="decimal"/>
      <w:lvlText w:val="%1."/>
      <w:lvlJc w:val="left"/>
      <w:pPr>
        <w:tabs>
          <w:tab w:val="num" w:pos="2135"/>
        </w:tabs>
        <w:ind w:left="213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A73CC7"/>
    <w:multiLevelType w:val="hybridMultilevel"/>
    <w:tmpl w:val="7E10C408"/>
    <w:lvl w:ilvl="0" w:tplc="DD06AA22">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FD425B"/>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50A29"/>
    <w:multiLevelType w:val="hybridMultilevel"/>
    <w:tmpl w:val="C6EA7BAA"/>
    <w:lvl w:ilvl="0" w:tplc="048AA004">
      <w:start w:val="2"/>
      <w:numFmt w:val="decimal"/>
      <w:lvlText w:val="%1."/>
      <w:lvlJc w:val="left"/>
      <w:pPr>
        <w:tabs>
          <w:tab w:val="num" w:pos="1980"/>
        </w:tabs>
        <w:ind w:left="1980" w:hanging="360"/>
      </w:pPr>
      <w:rPr>
        <w:rFonts w:ascii="Arial" w:hAnsi="Arial" w:cs="Arial" w:hint="default"/>
        <w:sz w:val="23"/>
        <w:szCs w:val="23"/>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2B53C8C"/>
    <w:multiLevelType w:val="hybridMultilevel"/>
    <w:tmpl w:val="7E10C408"/>
    <w:lvl w:ilvl="0" w:tplc="DD06AA22">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C11144"/>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E22F0"/>
    <w:multiLevelType w:val="hybridMultilevel"/>
    <w:tmpl w:val="F9C6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64983"/>
    <w:multiLevelType w:val="hybridMultilevel"/>
    <w:tmpl w:val="A4F61024"/>
    <w:lvl w:ilvl="0" w:tplc="A9A00DE2">
      <w:start w:val="1"/>
      <w:numFmt w:val="decimal"/>
      <w:lvlText w:val="Pasal  %1"/>
      <w:lvlJc w:val="left"/>
      <w:pPr>
        <w:ind w:left="6456" w:hanging="360"/>
      </w:pPr>
      <w:rPr>
        <w:rFonts w:ascii="Franklin Gothic Book" w:hAnsi="Franklin Gothic Book"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E53CE7"/>
    <w:multiLevelType w:val="hybridMultilevel"/>
    <w:tmpl w:val="92C40BFC"/>
    <w:lvl w:ilvl="0" w:tplc="4934B2A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2B62073F"/>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94354"/>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0C9F"/>
    <w:multiLevelType w:val="hybridMultilevel"/>
    <w:tmpl w:val="B8483600"/>
    <w:lvl w:ilvl="0" w:tplc="0409000F">
      <w:start w:val="1"/>
      <w:numFmt w:val="decimal"/>
      <w:lvlText w:val="%1."/>
      <w:lvlJc w:val="left"/>
      <w:pPr>
        <w:tabs>
          <w:tab w:val="num" w:pos="1160"/>
        </w:tabs>
        <w:ind w:left="1160" w:hanging="360"/>
      </w:pPr>
      <w:rPr>
        <w:rFonts w:cs="Times New Roman"/>
      </w:rPr>
    </w:lvl>
    <w:lvl w:ilvl="1" w:tplc="04090019">
      <w:start w:val="1"/>
      <w:numFmt w:val="lowerLetter"/>
      <w:lvlText w:val="%2."/>
      <w:lvlJc w:val="left"/>
      <w:pPr>
        <w:tabs>
          <w:tab w:val="num" w:pos="1880"/>
        </w:tabs>
        <w:ind w:left="1880" w:hanging="360"/>
      </w:pPr>
      <w:rPr>
        <w:rFonts w:cs="Times New Roman"/>
      </w:rPr>
    </w:lvl>
    <w:lvl w:ilvl="2" w:tplc="0409001B">
      <w:start w:val="1"/>
      <w:numFmt w:val="lowerRoman"/>
      <w:lvlText w:val="%3."/>
      <w:lvlJc w:val="right"/>
      <w:pPr>
        <w:tabs>
          <w:tab w:val="num" w:pos="2600"/>
        </w:tabs>
        <w:ind w:left="2600" w:hanging="180"/>
      </w:pPr>
      <w:rPr>
        <w:rFonts w:cs="Times New Roman"/>
      </w:rPr>
    </w:lvl>
    <w:lvl w:ilvl="3" w:tplc="0409000F">
      <w:start w:val="1"/>
      <w:numFmt w:val="decimal"/>
      <w:lvlText w:val="%4."/>
      <w:lvlJc w:val="left"/>
      <w:pPr>
        <w:tabs>
          <w:tab w:val="num" w:pos="3320"/>
        </w:tabs>
        <w:ind w:left="3320" w:hanging="360"/>
      </w:pPr>
      <w:rPr>
        <w:rFonts w:cs="Times New Roman"/>
      </w:rPr>
    </w:lvl>
    <w:lvl w:ilvl="4" w:tplc="04090019">
      <w:start w:val="1"/>
      <w:numFmt w:val="lowerLetter"/>
      <w:lvlText w:val="%5."/>
      <w:lvlJc w:val="left"/>
      <w:pPr>
        <w:tabs>
          <w:tab w:val="num" w:pos="4040"/>
        </w:tabs>
        <w:ind w:left="4040" w:hanging="360"/>
      </w:pPr>
      <w:rPr>
        <w:rFonts w:cs="Times New Roman"/>
      </w:rPr>
    </w:lvl>
    <w:lvl w:ilvl="5" w:tplc="0409001B">
      <w:start w:val="1"/>
      <w:numFmt w:val="lowerRoman"/>
      <w:lvlText w:val="%6."/>
      <w:lvlJc w:val="right"/>
      <w:pPr>
        <w:tabs>
          <w:tab w:val="num" w:pos="4760"/>
        </w:tabs>
        <w:ind w:left="4760" w:hanging="180"/>
      </w:pPr>
      <w:rPr>
        <w:rFonts w:cs="Times New Roman"/>
      </w:rPr>
    </w:lvl>
    <w:lvl w:ilvl="6" w:tplc="0409000F">
      <w:start w:val="1"/>
      <w:numFmt w:val="decimal"/>
      <w:lvlText w:val="%7."/>
      <w:lvlJc w:val="left"/>
      <w:pPr>
        <w:tabs>
          <w:tab w:val="num" w:pos="5480"/>
        </w:tabs>
        <w:ind w:left="5480" w:hanging="360"/>
      </w:pPr>
      <w:rPr>
        <w:rFonts w:cs="Times New Roman"/>
      </w:rPr>
    </w:lvl>
    <w:lvl w:ilvl="7" w:tplc="04090019">
      <w:start w:val="1"/>
      <w:numFmt w:val="lowerLetter"/>
      <w:lvlText w:val="%8."/>
      <w:lvlJc w:val="left"/>
      <w:pPr>
        <w:tabs>
          <w:tab w:val="num" w:pos="6200"/>
        </w:tabs>
        <w:ind w:left="6200" w:hanging="360"/>
      </w:pPr>
      <w:rPr>
        <w:rFonts w:cs="Times New Roman"/>
      </w:rPr>
    </w:lvl>
    <w:lvl w:ilvl="8" w:tplc="0409001B">
      <w:start w:val="1"/>
      <w:numFmt w:val="lowerRoman"/>
      <w:lvlText w:val="%9."/>
      <w:lvlJc w:val="right"/>
      <w:pPr>
        <w:tabs>
          <w:tab w:val="num" w:pos="6920"/>
        </w:tabs>
        <w:ind w:left="6920" w:hanging="180"/>
      </w:pPr>
      <w:rPr>
        <w:rFonts w:cs="Times New Roman"/>
      </w:rPr>
    </w:lvl>
  </w:abstractNum>
  <w:abstractNum w:abstractNumId="15">
    <w:nsid w:val="38572BE5"/>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A221D"/>
    <w:multiLevelType w:val="hybridMultilevel"/>
    <w:tmpl w:val="BEF2C314"/>
    <w:lvl w:ilvl="0" w:tplc="B3208506">
      <w:start w:val="1"/>
      <w:numFmt w:val="decimal"/>
      <w:lvlText w:val="(%1)."/>
      <w:lvlJc w:val="left"/>
      <w:pPr>
        <w:tabs>
          <w:tab w:val="num" w:pos="1160"/>
        </w:tabs>
        <w:ind w:left="1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5120620"/>
    <w:multiLevelType w:val="hybridMultilevel"/>
    <w:tmpl w:val="A76AFEA4"/>
    <w:lvl w:ilvl="0" w:tplc="65D2824E">
      <w:start w:val="1"/>
      <w:numFmt w:val="upperRoman"/>
      <w:lvlText w:val="BAB %1"/>
      <w:lvlJc w:val="left"/>
      <w:pPr>
        <w:tabs>
          <w:tab w:val="num" w:pos="3336"/>
        </w:tabs>
        <w:ind w:left="0" w:firstLine="0"/>
      </w:pPr>
      <w:rPr>
        <w:rFonts w:ascii="Candara" w:hAnsi="Candara" w:hint="default"/>
        <w:b/>
        <w:i w:val="0"/>
        <w:sz w:val="24"/>
      </w:rPr>
    </w:lvl>
    <w:lvl w:ilvl="1" w:tplc="C57E1418">
      <w:start w:val="1"/>
      <w:numFmt w:val="decimal"/>
      <w:pStyle w:val="Heading7"/>
      <w:lvlText w:val="Pasal %2"/>
      <w:lvlJc w:val="left"/>
      <w:pPr>
        <w:tabs>
          <w:tab w:val="num" w:pos="2520"/>
        </w:tabs>
        <w:ind w:left="1060" w:hanging="1060"/>
      </w:pPr>
      <w:rPr>
        <w:rFonts w:ascii="Tahoma" w:hAnsi="Tahoma" w:hint="default"/>
        <w:b/>
        <w:i w:val="0"/>
        <w:color w:val="auto"/>
        <w:sz w:val="22"/>
      </w:rPr>
    </w:lvl>
    <w:lvl w:ilvl="2" w:tplc="CA1C522E">
      <w:start w:val="1"/>
      <w:numFmt w:val="decimal"/>
      <w:lvlText w:val="(%3)"/>
      <w:lvlJc w:val="left"/>
      <w:pPr>
        <w:tabs>
          <w:tab w:val="num" w:pos="2340"/>
        </w:tabs>
        <w:ind w:left="2340" w:hanging="360"/>
      </w:pPr>
      <w:rPr>
        <w:rFonts w:hint="default"/>
      </w:rPr>
    </w:lvl>
    <w:lvl w:ilvl="3" w:tplc="0F7ECA70">
      <w:start w:val="1"/>
      <w:numFmt w:val="lowerLetter"/>
      <w:lvlText w:val="%4."/>
      <w:lvlJc w:val="left"/>
      <w:pPr>
        <w:tabs>
          <w:tab w:val="num" w:pos="2880"/>
        </w:tabs>
        <w:ind w:left="2880" w:hanging="360"/>
      </w:pPr>
      <w:rPr>
        <w:rFonts w:hint="default"/>
      </w:rPr>
    </w:lvl>
    <w:lvl w:ilvl="4" w:tplc="64D25BC2">
      <w:start w:val="1"/>
      <w:numFmt w:val="decimal"/>
      <w:lvlText w:val="(%5)"/>
      <w:lvlJc w:val="left"/>
      <w:pPr>
        <w:tabs>
          <w:tab w:val="num" w:pos="3600"/>
        </w:tabs>
        <w:ind w:left="3600" w:hanging="360"/>
      </w:pPr>
      <w:rPr>
        <w:rFonts w:hint="default"/>
        <w:b/>
        <w:i w:val="0"/>
        <w:dstrike w:val="0"/>
        <w:color w:val="auto"/>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D60513"/>
    <w:multiLevelType w:val="hybridMultilevel"/>
    <w:tmpl w:val="92C40BFC"/>
    <w:lvl w:ilvl="0" w:tplc="4934B2A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54B1509A"/>
    <w:multiLevelType w:val="hybridMultilevel"/>
    <w:tmpl w:val="77209E20"/>
    <w:lvl w:ilvl="0" w:tplc="C3F0632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60B013DB"/>
    <w:multiLevelType w:val="hybridMultilevel"/>
    <w:tmpl w:val="CFC20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753B41"/>
    <w:multiLevelType w:val="hybridMultilevel"/>
    <w:tmpl w:val="AA644DB2"/>
    <w:lvl w:ilvl="0" w:tplc="7548B6CA">
      <w:start w:val="2"/>
      <w:numFmt w:val="lowerLetter"/>
      <w:lvlText w:val="%1."/>
      <w:lvlJc w:val="left"/>
      <w:pPr>
        <w:tabs>
          <w:tab w:val="num" w:pos="1987"/>
        </w:tabs>
        <w:ind w:left="1987" w:hanging="360"/>
      </w:pPr>
      <w:rPr>
        <w:rFonts w:cs="Times New Roman" w:hint="default"/>
      </w:rPr>
    </w:lvl>
    <w:lvl w:ilvl="1" w:tplc="19984A58">
      <w:start w:val="1"/>
      <w:numFmt w:val="decimal"/>
      <w:lvlText w:val="(%2)"/>
      <w:lvlJc w:val="left"/>
      <w:pPr>
        <w:tabs>
          <w:tab w:val="num" w:pos="2707"/>
        </w:tabs>
        <w:ind w:left="2707" w:hanging="360"/>
      </w:pPr>
      <w:rPr>
        <w:rFonts w:cs="Times New Roman" w:hint="default"/>
      </w:rPr>
    </w:lvl>
    <w:lvl w:ilvl="2" w:tplc="24EE10E8">
      <w:start w:val="1"/>
      <w:numFmt w:val="decimal"/>
      <w:lvlText w:val="%3."/>
      <w:lvlJc w:val="left"/>
      <w:pPr>
        <w:tabs>
          <w:tab w:val="num" w:pos="3967"/>
        </w:tabs>
        <w:ind w:left="3967" w:hanging="720"/>
      </w:pPr>
      <w:rPr>
        <w:rFonts w:cs="Times New Roman" w:hint="default"/>
      </w:rPr>
    </w:lvl>
    <w:lvl w:ilvl="3" w:tplc="19984A58">
      <w:start w:val="1"/>
      <w:numFmt w:val="decimal"/>
      <w:lvlText w:val="(%4)"/>
      <w:lvlJc w:val="left"/>
      <w:pPr>
        <w:tabs>
          <w:tab w:val="num" w:pos="4147"/>
        </w:tabs>
        <w:ind w:left="4147" w:hanging="360"/>
      </w:pPr>
      <w:rPr>
        <w:rFonts w:cs="Times New Roman" w:hint="default"/>
      </w:rPr>
    </w:lvl>
    <w:lvl w:ilvl="4" w:tplc="04090019">
      <w:start w:val="1"/>
      <w:numFmt w:val="lowerLetter"/>
      <w:lvlText w:val="%5."/>
      <w:lvlJc w:val="left"/>
      <w:pPr>
        <w:tabs>
          <w:tab w:val="num" w:pos="4867"/>
        </w:tabs>
        <w:ind w:left="4867" w:hanging="360"/>
      </w:pPr>
      <w:rPr>
        <w:rFonts w:cs="Times New Roman"/>
      </w:rPr>
    </w:lvl>
    <w:lvl w:ilvl="5" w:tplc="0409001B">
      <w:start w:val="1"/>
      <w:numFmt w:val="lowerRoman"/>
      <w:lvlText w:val="%6."/>
      <w:lvlJc w:val="right"/>
      <w:pPr>
        <w:tabs>
          <w:tab w:val="num" w:pos="5587"/>
        </w:tabs>
        <w:ind w:left="5587" w:hanging="180"/>
      </w:pPr>
      <w:rPr>
        <w:rFonts w:cs="Times New Roman"/>
      </w:rPr>
    </w:lvl>
    <w:lvl w:ilvl="6" w:tplc="0409000F">
      <w:start w:val="1"/>
      <w:numFmt w:val="decimal"/>
      <w:lvlText w:val="%7."/>
      <w:lvlJc w:val="left"/>
      <w:pPr>
        <w:tabs>
          <w:tab w:val="num" w:pos="6307"/>
        </w:tabs>
        <w:ind w:left="6307" w:hanging="360"/>
      </w:pPr>
      <w:rPr>
        <w:rFonts w:cs="Times New Roman"/>
      </w:rPr>
    </w:lvl>
    <w:lvl w:ilvl="7" w:tplc="04090019">
      <w:start w:val="1"/>
      <w:numFmt w:val="lowerLetter"/>
      <w:lvlText w:val="%8."/>
      <w:lvlJc w:val="left"/>
      <w:pPr>
        <w:tabs>
          <w:tab w:val="num" w:pos="7027"/>
        </w:tabs>
        <w:ind w:left="7027" w:hanging="360"/>
      </w:pPr>
      <w:rPr>
        <w:rFonts w:cs="Times New Roman"/>
      </w:rPr>
    </w:lvl>
    <w:lvl w:ilvl="8" w:tplc="0409001B">
      <w:start w:val="1"/>
      <w:numFmt w:val="lowerRoman"/>
      <w:lvlText w:val="%9."/>
      <w:lvlJc w:val="right"/>
      <w:pPr>
        <w:tabs>
          <w:tab w:val="num" w:pos="7747"/>
        </w:tabs>
        <w:ind w:left="7747" w:hanging="180"/>
      </w:pPr>
      <w:rPr>
        <w:rFonts w:cs="Times New Roman"/>
      </w:rPr>
    </w:lvl>
  </w:abstractNum>
  <w:abstractNum w:abstractNumId="22">
    <w:nsid w:val="6E5B70B4"/>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71CC7"/>
    <w:multiLevelType w:val="hybridMultilevel"/>
    <w:tmpl w:val="F9C6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913EC4"/>
    <w:multiLevelType w:val="hybridMultilevel"/>
    <w:tmpl w:val="B2446B44"/>
    <w:lvl w:ilvl="0" w:tplc="CB8E833A">
      <w:start w:val="3"/>
      <w:numFmt w:val="decimal"/>
      <w:lvlText w:val="%1."/>
      <w:lvlJc w:val="left"/>
      <w:pPr>
        <w:tabs>
          <w:tab w:val="num" w:pos="2064"/>
        </w:tabs>
        <w:ind w:left="2064" w:hanging="360"/>
      </w:pPr>
      <w:rPr>
        <w:rFonts w:cs="Times New Roman" w:hint="default"/>
      </w:rPr>
    </w:lvl>
    <w:lvl w:ilvl="1" w:tplc="04090019">
      <w:start w:val="1"/>
      <w:numFmt w:val="lowerLetter"/>
      <w:lvlText w:val="%2."/>
      <w:lvlJc w:val="left"/>
      <w:pPr>
        <w:tabs>
          <w:tab w:val="num" w:pos="2784"/>
        </w:tabs>
        <w:ind w:left="2784" w:hanging="360"/>
      </w:pPr>
      <w:rPr>
        <w:rFonts w:cs="Times New Roman"/>
      </w:rPr>
    </w:lvl>
    <w:lvl w:ilvl="2" w:tplc="0409001B">
      <w:start w:val="1"/>
      <w:numFmt w:val="lowerRoman"/>
      <w:lvlText w:val="%3."/>
      <w:lvlJc w:val="right"/>
      <w:pPr>
        <w:tabs>
          <w:tab w:val="num" w:pos="3504"/>
        </w:tabs>
        <w:ind w:left="3504" w:hanging="180"/>
      </w:pPr>
      <w:rPr>
        <w:rFonts w:cs="Times New Roman"/>
      </w:rPr>
    </w:lvl>
    <w:lvl w:ilvl="3" w:tplc="0409000F">
      <w:start w:val="1"/>
      <w:numFmt w:val="decimal"/>
      <w:lvlText w:val="%4."/>
      <w:lvlJc w:val="left"/>
      <w:pPr>
        <w:tabs>
          <w:tab w:val="num" w:pos="4224"/>
        </w:tabs>
        <w:ind w:left="4224" w:hanging="360"/>
      </w:pPr>
      <w:rPr>
        <w:rFonts w:cs="Times New Roman"/>
      </w:rPr>
    </w:lvl>
    <w:lvl w:ilvl="4" w:tplc="04090019">
      <w:start w:val="1"/>
      <w:numFmt w:val="lowerLetter"/>
      <w:lvlText w:val="%5."/>
      <w:lvlJc w:val="left"/>
      <w:pPr>
        <w:tabs>
          <w:tab w:val="num" w:pos="4944"/>
        </w:tabs>
        <w:ind w:left="4944" w:hanging="360"/>
      </w:pPr>
      <w:rPr>
        <w:rFonts w:cs="Times New Roman"/>
      </w:rPr>
    </w:lvl>
    <w:lvl w:ilvl="5" w:tplc="0409001B">
      <w:start w:val="1"/>
      <w:numFmt w:val="lowerRoman"/>
      <w:lvlText w:val="%6."/>
      <w:lvlJc w:val="right"/>
      <w:pPr>
        <w:tabs>
          <w:tab w:val="num" w:pos="5664"/>
        </w:tabs>
        <w:ind w:left="5664" w:hanging="180"/>
      </w:pPr>
      <w:rPr>
        <w:rFonts w:cs="Times New Roman"/>
      </w:rPr>
    </w:lvl>
    <w:lvl w:ilvl="6" w:tplc="0409000F">
      <w:start w:val="1"/>
      <w:numFmt w:val="decimal"/>
      <w:lvlText w:val="%7."/>
      <w:lvlJc w:val="left"/>
      <w:pPr>
        <w:tabs>
          <w:tab w:val="num" w:pos="6384"/>
        </w:tabs>
        <w:ind w:left="6384" w:hanging="360"/>
      </w:pPr>
      <w:rPr>
        <w:rFonts w:cs="Times New Roman"/>
      </w:rPr>
    </w:lvl>
    <w:lvl w:ilvl="7" w:tplc="04090019">
      <w:start w:val="1"/>
      <w:numFmt w:val="lowerLetter"/>
      <w:lvlText w:val="%8."/>
      <w:lvlJc w:val="left"/>
      <w:pPr>
        <w:tabs>
          <w:tab w:val="num" w:pos="7104"/>
        </w:tabs>
        <w:ind w:left="7104" w:hanging="360"/>
      </w:pPr>
      <w:rPr>
        <w:rFonts w:cs="Times New Roman"/>
      </w:rPr>
    </w:lvl>
    <w:lvl w:ilvl="8" w:tplc="0409001B">
      <w:start w:val="1"/>
      <w:numFmt w:val="lowerRoman"/>
      <w:lvlText w:val="%9."/>
      <w:lvlJc w:val="right"/>
      <w:pPr>
        <w:tabs>
          <w:tab w:val="num" w:pos="7824"/>
        </w:tabs>
        <w:ind w:left="7824" w:hanging="180"/>
      </w:pPr>
      <w:rPr>
        <w:rFonts w:cs="Times New Roman"/>
      </w:rPr>
    </w:lvl>
  </w:abstractNum>
  <w:abstractNum w:abstractNumId="25">
    <w:nsid w:val="72D51707"/>
    <w:multiLevelType w:val="hybridMultilevel"/>
    <w:tmpl w:val="8E5E5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A26B1E"/>
    <w:multiLevelType w:val="hybridMultilevel"/>
    <w:tmpl w:val="9684CE6E"/>
    <w:lvl w:ilvl="0" w:tplc="A2402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967E8"/>
    <w:multiLevelType w:val="hybridMultilevel"/>
    <w:tmpl w:val="4DAE6110"/>
    <w:lvl w:ilvl="0" w:tplc="0A3E425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48C63358">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7497137"/>
    <w:multiLevelType w:val="hybridMultilevel"/>
    <w:tmpl w:val="689E0268"/>
    <w:lvl w:ilvl="0" w:tplc="21CE5F2C">
      <w:start w:val="1"/>
      <w:numFmt w:val="lowerLetter"/>
      <w:lvlText w:val="%1."/>
      <w:lvlJc w:val="left"/>
      <w:pPr>
        <w:tabs>
          <w:tab w:val="num" w:pos="1440"/>
        </w:tabs>
        <w:ind w:left="1440" w:hanging="360"/>
      </w:pPr>
      <w:rPr>
        <w:rFonts w:cs="Times New Roman" w:hint="default"/>
      </w:rPr>
    </w:lvl>
    <w:lvl w:ilvl="1" w:tplc="99F013FA">
      <w:start w:val="1"/>
      <w:numFmt w:val="upperLetter"/>
      <w:pStyle w:val="Heading4"/>
      <w:lvlText w:val="%2."/>
      <w:lvlJc w:val="left"/>
      <w:pPr>
        <w:tabs>
          <w:tab w:val="num" w:pos="2160"/>
        </w:tabs>
        <w:ind w:left="2160" w:hanging="360"/>
      </w:pPr>
      <w:rPr>
        <w:rFonts w:cs="Times New Roman" w:hint="default"/>
      </w:rPr>
    </w:lvl>
    <w:lvl w:ilvl="2" w:tplc="D0FE457E">
      <w:start w:val="1"/>
      <w:numFmt w:val="decimal"/>
      <w:lvlText w:val="%3."/>
      <w:lvlJc w:val="left"/>
      <w:pPr>
        <w:tabs>
          <w:tab w:val="num" w:pos="3420"/>
        </w:tabs>
        <w:ind w:left="3420" w:hanging="720"/>
      </w:pPr>
      <w:rPr>
        <w:rFonts w:cs="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9">
    <w:nsid w:val="7A3B0CF4"/>
    <w:multiLevelType w:val="hybridMultilevel"/>
    <w:tmpl w:val="3CC48212"/>
    <w:lvl w:ilvl="0" w:tplc="B3208506">
      <w:start w:val="1"/>
      <w:numFmt w:val="decimal"/>
      <w:lvlText w:val="(%1)."/>
      <w:lvlJc w:val="left"/>
      <w:pPr>
        <w:tabs>
          <w:tab w:val="num" w:pos="1160"/>
        </w:tabs>
        <w:ind w:left="1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BA1183F"/>
    <w:multiLevelType w:val="hybridMultilevel"/>
    <w:tmpl w:val="E208D682"/>
    <w:lvl w:ilvl="0" w:tplc="04090019">
      <w:start w:val="1"/>
      <w:numFmt w:val="lowerLetter"/>
      <w:lvlText w:val="%1."/>
      <w:lvlJc w:val="left"/>
      <w:pPr>
        <w:ind w:left="2629"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C940DD3"/>
    <w:multiLevelType w:val="hybridMultilevel"/>
    <w:tmpl w:val="374E2246"/>
    <w:lvl w:ilvl="0" w:tplc="8EF4A4C8">
      <w:start w:val="2"/>
      <w:numFmt w:val="decimal"/>
      <w:lvlText w:val="%1."/>
      <w:lvlJc w:val="left"/>
      <w:pPr>
        <w:tabs>
          <w:tab w:val="num" w:pos="2135"/>
        </w:tabs>
        <w:ind w:left="213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EB778F1"/>
    <w:multiLevelType w:val="hybridMultilevel"/>
    <w:tmpl w:val="C93CA0DC"/>
    <w:lvl w:ilvl="0" w:tplc="27C28EC0">
      <w:start w:val="3"/>
      <w:numFmt w:val="lowerLetter"/>
      <w:lvlText w:val="%1."/>
      <w:lvlJc w:val="left"/>
      <w:pPr>
        <w:tabs>
          <w:tab w:val="num" w:pos="2135"/>
        </w:tabs>
        <w:ind w:left="2135" w:hanging="360"/>
      </w:pPr>
      <w:rPr>
        <w:rFonts w:cs="Times New Roman" w:hint="default"/>
      </w:rPr>
    </w:lvl>
    <w:lvl w:ilvl="1" w:tplc="04090019">
      <w:start w:val="1"/>
      <w:numFmt w:val="lowerLetter"/>
      <w:lvlText w:val="%2."/>
      <w:lvlJc w:val="left"/>
      <w:pPr>
        <w:tabs>
          <w:tab w:val="num" w:pos="2855"/>
        </w:tabs>
        <w:ind w:left="2855" w:hanging="360"/>
      </w:pPr>
      <w:rPr>
        <w:rFonts w:cs="Times New Roman"/>
      </w:rPr>
    </w:lvl>
    <w:lvl w:ilvl="2" w:tplc="0409001B">
      <w:start w:val="1"/>
      <w:numFmt w:val="lowerRoman"/>
      <w:lvlText w:val="%3."/>
      <w:lvlJc w:val="right"/>
      <w:pPr>
        <w:tabs>
          <w:tab w:val="num" w:pos="3575"/>
        </w:tabs>
        <w:ind w:left="3575" w:hanging="180"/>
      </w:pPr>
      <w:rPr>
        <w:rFonts w:cs="Times New Roman"/>
      </w:rPr>
    </w:lvl>
    <w:lvl w:ilvl="3" w:tplc="0409000F">
      <w:start w:val="1"/>
      <w:numFmt w:val="decimal"/>
      <w:lvlText w:val="%4."/>
      <w:lvlJc w:val="left"/>
      <w:pPr>
        <w:tabs>
          <w:tab w:val="num" w:pos="4295"/>
        </w:tabs>
        <w:ind w:left="4295" w:hanging="360"/>
      </w:pPr>
      <w:rPr>
        <w:rFonts w:cs="Times New Roman"/>
      </w:rPr>
    </w:lvl>
    <w:lvl w:ilvl="4" w:tplc="04090019">
      <w:start w:val="1"/>
      <w:numFmt w:val="lowerLetter"/>
      <w:lvlText w:val="%5."/>
      <w:lvlJc w:val="left"/>
      <w:pPr>
        <w:tabs>
          <w:tab w:val="num" w:pos="5015"/>
        </w:tabs>
        <w:ind w:left="5015" w:hanging="360"/>
      </w:pPr>
      <w:rPr>
        <w:rFonts w:cs="Times New Roman"/>
      </w:rPr>
    </w:lvl>
    <w:lvl w:ilvl="5" w:tplc="0409001B">
      <w:start w:val="1"/>
      <w:numFmt w:val="lowerRoman"/>
      <w:lvlText w:val="%6."/>
      <w:lvlJc w:val="right"/>
      <w:pPr>
        <w:tabs>
          <w:tab w:val="num" w:pos="5735"/>
        </w:tabs>
        <w:ind w:left="5735" w:hanging="180"/>
      </w:pPr>
      <w:rPr>
        <w:rFonts w:cs="Times New Roman"/>
      </w:rPr>
    </w:lvl>
    <w:lvl w:ilvl="6" w:tplc="0409000F">
      <w:start w:val="1"/>
      <w:numFmt w:val="decimal"/>
      <w:lvlText w:val="%7."/>
      <w:lvlJc w:val="left"/>
      <w:pPr>
        <w:tabs>
          <w:tab w:val="num" w:pos="6455"/>
        </w:tabs>
        <w:ind w:left="6455" w:hanging="360"/>
      </w:pPr>
      <w:rPr>
        <w:rFonts w:cs="Times New Roman"/>
      </w:rPr>
    </w:lvl>
    <w:lvl w:ilvl="7" w:tplc="04090019">
      <w:start w:val="1"/>
      <w:numFmt w:val="lowerLetter"/>
      <w:lvlText w:val="%8."/>
      <w:lvlJc w:val="left"/>
      <w:pPr>
        <w:tabs>
          <w:tab w:val="num" w:pos="7175"/>
        </w:tabs>
        <w:ind w:left="7175" w:hanging="360"/>
      </w:pPr>
      <w:rPr>
        <w:rFonts w:cs="Times New Roman"/>
      </w:rPr>
    </w:lvl>
    <w:lvl w:ilvl="8" w:tplc="0409001B">
      <w:start w:val="1"/>
      <w:numFmt w:val="lowerRoman"/>
      <w:lvlText w:val="%9."/>
      <w:lvlJc w:val="right"/>
      <w:pPr>
        <w:tabs>
          <w:tab w:val="num" w:pos="7895"/>
        </w:tabs>
        <w:ind w:left="7895" w:hanging="180"/>
      </w:pPr>
      <w:rPr>
        <w:rFonts w:cs="Times New Roman"/>
      </w:rPr>
    </w:lvl>
  </w:abstractNum>
  <w:abstractNum w:abstractNumId="33">
    <w:nsid w:val="7F98309B"/>
    <w:multiLevelType w:val="hybridMultilevel"/>
    <w:tmpl w:val="CBF04464"/>
    <w:lvl w:ilvl="0" w:tplc="7386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32"/>
  </w:num>
  <w:num w:numId="4">
    <w:abstractNumId w:val="0"/>
  </w:num>
  <w:num w:numId="5">
    <w:abstractNumId w:val="27"/>
  </w:num>
  <w:num w:numId="6">
    <w:abstractNumId w:val="6"/>
  </w:num>
  <w:num w:numId="7">
    <w:abstractNumId w:val="24"/>
  </w:num>
  <w:num w:numId="8">
    <w:abstractNumId w:val="21"/>
  </w:num>
  <w:num w:numId="9">
    <w:abstractNumId w:val="16"/>
  </w:num>
  <w:num w:numId="10">
    <w:abstractNumId w:val="29"/>
  </w:num>
  <w:num w:numId="11">
    <w:abstractNumId w:val="31"/>
  </w:num>
  <w:num w:numId="12">
    <w:abstractNumId w:val="3"/>
  </w:num>
  <w:num w:numId="13">
    <w:abstractNumId w:val="30"/>
  </w:num>
  <w:num w:numId="14">
    <w:abstractNumId w:val="7"/>
  </w:num>
  <w:num w:numId="15">
    <w:abstractNumId w:val="2"/>
  </w:num>
  <w:num w:numId="16">
    <w:abstractNumId w:val="4"/>
  </w:num>
  <w:num w:numId="17">
    <w:abstractNumId w:val="20"/>
  </w:num>
  <w:num w:numId="18">
    <w:abstractNumId w:val="25"/>
  </w:num>
  <w:num w:numId="19">
    <w:abstractNumId w:val="23"/>
  </w:num>
  <w:num w:numId="20">
    <w:abstractNumId w:val="9"/>
  </w:num>
  <w:num w:numId="21">
    <w:abstractNumId w:val="13"/>
  </w:num>
  <w:num w:numId="22">
    <w:abstractNumId w:val="5"/>
  </w:num>
  <w:num w:numId="23">
    <w:abstractNumId w:val="22"/>
  </w:num>
  <w:num w:numId="24">
    <w:abstractNumId w:val="8"/>
  </w:num>
  <w:num w:numId="25">
    <w:abstractNumId w:val="26"/>
  </w:num>
  <w:num w:numId="26">
    <w:abstractNumId w:val="1"/>
  </w:num>
  <w:num w:numId="27">
    <w:abstractNumId w:val="15"/>
  </w:num>
  <w:num w:numId="28">
    <w:abstractNumId w:val="17"/>
  </w:num>
  <w:num w:numId="29">
    <w:abstractNumId w:val="11"/>
  </w:num>
  <w:num w:numId="30">
    <w:abstractNumId w:val="19"/>
  </w:num>
  <w:num w:numId="31">
    <w:abstractNumId w:val="33"/>
  </w:num>
  <w:num w:numId="32">
    <w:abstractNumId w:val="12"/>
  </w:num>
  <w:num w:numId="33">
    <w:abstractNumId w:val="10"/>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20"/>
  <w:displayHorizontalDrawingGridEvery w:val="2"/>
  <w:characterSpacingControl w:val="doNotCompress"/>
  <w:compat/>
  <w:rsids>
    <w:rsidRoot w:val="009C418B"/>
    <w:rsid w:val="00001DB8"/>
    <w:rsid w:val="00007064"/>
    <w:rsid w:val="00021C7A"/>
    <w:rsid w:val="00031B0A"/>
    <w:rsid w:val="00043E2A"/>
    <w:rsid w:val="00050430"/>
    <w:rsid w:val="00054DB2"/>
    <w:rsid w:val="00070C39"/>
    <w:rsid w:val="00072131"/>
    <w:rsid w:val="000735F6"/>
    <w:rsid w:val="0007384A"/>
    <w:rsid w:val="00085032"/>
    <w:rsid w:val="00086345"/>
    <w:rsid w:val="000863F5"/>
    <w:rsid w:val="000948C9"/>
    <w:rsid w:val="000B358C"/>
    <w:rsid w:val="000C1AD1"/>
    <w:rsid w:val="000C4365"/>
    <w:rsid w:val="000C5351"/>
    <w:rsid w:val="000C66F7"/>
    <w:rsid w:val="000D135A"/>
    <w:rsid w:val="000D3E94"/>
    <w:rsid w:val="000E4012"/>
    <w:rsid w:val="000E40CA"/>
    <w:rsid w:val="000F4BC5"/>
    <w:rsid w:val="000F7BC9"/>
    <w:rsid w:val="001000EE"/>
    <w:rsid w:val="00100A37"/>
    <w:rsid w:val="00105AE6"/>
    <w:rsid w:val="001065CD"/>
    <w:rsid w:val="0013072C"/>
    <w:rsid w:val="00135907"/>
    <w:rsid w:val="00153059"/>
    <w:rsid w:val="00156C3B"/>
    <w:rsid w:val="00183CA7"/>
    <w:rsid w:val="001A4422"/>
    <w:rsid w:val="001B2864"/>
    <w:rsid w:val="001C13C0"/>
    <w:rsid w:val="001E2879"/>
    <w:rsid w:val="001E2BB3"/>
    <w:rsid w:val="001F1D83"/>
    <w:rsid w:val="001F7464"/>
    <w:rsid w:val="00201B00"/>
    <w:rsid w:val="00206CF8"/>
    <w:rsid w:val="002079AD"/>
    <w:rsid w:val="0021112C"/>
    <w:rsid w:val="00216C6E"/>
    <w:rsid w:val="00221C73"/>
    <w:rsid w:val="002220F0"/>
    <w:rsid w:val="00227F33"/>
    <w:rsid w:val="00236D8F"/>
    <w:rsid w:val="002548E4"/>
    <w:rsid w:val="00262237"/>
    <w:rsid w:val="002627E6"/>
    <w:rsid w:val="00272FE3"/>
    <w:rsid w:val="00281DBC"/>
    <w:rsid w:val="00290B7E"/>
    <w:rsid w:val="00293DD2"/>
    <w:rsid w:val="002A368D"/>
    <w:rsid w:val="002A6A8C"/>
    <w:rsid w:val="002B2789"/>
    <w:rsid w:val="002C0B53"/>
    <w:rsid w:val="002C6615"/>
    <w:rsid w:val="002D0B36"/>
    <w:rsid w:val="002D10F7"/>
    <w:rsid w:val="002D5D57"/>
    <w:rsid w:val="002E2EED"/>
    <w:rsid w:val="002F06A7"/>
    <w:rsid w:val="002F1775"/>
    <w:rsid w:val="002F3356"/>
    <w:rsid w:val="00302F80"/>
    <w:rsid w:val="00303339"/>
    <w:rsid w:val="00303C20"/>
    <w:rsid w:val="003347AA"/>
    <w:rsid w:val="00340DA1"/>
    <w:rsid w:val="0034418E"/>
    <w:rsid w:val="0035294F"/>
    <w:rsid w:val="0035545F"/>
    <w:rsid w:val="00363038"/>
    <w:rsid w:val="00370960"/>
    <w:rsid w:val="00376072"/>
    <w:rsid w:val="003768F4"/>
    <w:rsid w:val="00376AF7"/>
    <w:rsid w:val="00380C76"/>
    <w:rsid w:val="00391712"/>
    <w:rsid w:val="00391DBF"/>
    <w:rsid w:val="00392222"/>
    <w:rsid w:val="00397F07"/>
    <w:rsid w:val="003A5E76"/>
    <w:rsid w:val="003B00FC"/>
    <w:rsid w:val="003B4A1A"/>
    <w:rsid w:val="003B54B8"/>
    <w:rsid w:val="003D192B"/>
    <w:rsid w:val="003D2D6B"/>
    <w:rsid w:val="003D3DC8"/>
    <w:rsid w:val="003D6B9C"/>
    <w:rsid w:val="003D7360"/>
    <w:rsid w:val="003D7B08"/>
    <w:rsid w:val="003F0F71"/>
    <w:rsid w:val="003F1F83"/>
    <w:rsid w:val="004019E0"/>
    <w:rsid w:val="00404E4E"/>
    <w:rsid w:val="00405516"/>
    <w:rsid w:val="00415951"/>
    <w:rsid w:val="004313D4"/>
    <w:rsid w:val="00433D84"/>
    <w:rsid w:val="004378AB"/>
    <w:rsid w:val="004433B0"/>
    <w:rsid w:val="00443DC4"/>
    <w:rsid w:val="004509F6"/>
    <w:rsid w:val="004569D9"/>
    <w:rsid w:val="00462F9C"/>
    <w:rsid w:val="00467C5E"/>
    <w:rsid w:val="004753D6"/>
    <w:rsid w:val="00475460"/>
    <w:rsid w:val="00477171"/>
    <w:rsid w:val="00480E48"/>
    <w:rsid w:val="00480F12"/>
    <w:rsid w:val="00487A1E"/>
    <w:rsid w:val="004954AC"/>
    <w:rsid w:val="004964DA"/>
    <w:rsid w:val="004968D4"/>
    <w:rsid w:val="004A0C9F"/>
    <w:rsid w:val="004A5E21"/>
    <w:rsid w:val="004A71D4"/>
    <w:rsid w:val="004B1583"/>
    <w:rsid w:val="004B367C"/>
    <w:rsid w:val="004B3CC0"/>
    <w:rsid w:val="004B4DD3"/>
    <w:rsid w:val="004B6FC5"/>
    <w:rsid w:val="004C2C93"/>
    <w:rsid w:val="004C6059"/>
    <w:rsid w:val="004E13A6"/>
    <w:rsid w:val="004E5131"/>
    <w:rsid w:val="004E6603"/>
    <w:rsid w:val="00504570"/>
    <w:rsid w:val="00506962"/>
    <w:rsid w:val="00507D32"/>
    <w:rsid w:val="005156A6"/>
    <w:rsid w:val="0052132C"/>
    <w:rsid w:val="0053631C"/>
    <w:rsid w:val="005376DC"/>
    <w:rsid w:val="00542441"/>
    <w:rsid w:val="00542679"/>
    <w:rsid w:val="00557E0C"/>
    <w:rsid w:val="00562741"/>
    <w:rsid w:val="005842C8"/>
    <w:rsid w:val="005845BB"/>
    <w:rsid w:val="005937D3"/>
    <w:rsid w:val="00595007"/>
    <w:rsid w:val="005C232C"/>
    <w:rsid w:val="005D2CF5"/>
    <w:rsid w:val="005D335B"/>
    <w:rsid w:val="005E6505"/>
    <w:rsid w:val="005F27B1"/>
    <w:rsid w:val="005F412B"/>
    <w:rsid w:val="005F4E66"/>
    <w:rsid w:val="005F5CD0"/>
    <w:rsid w:val="005F6011"/>
    <w:rsid w:val="00600EEE"/>
    <w:rsid w:val="006075DF"/>
    <w:rsid w:val="00622353"/>
    <w:rsid w:val="0065030E"/>
    <w:rsid w:val="00666DBF"/>
    <w:rsid w:val="00667AE6"/>
    <w:rsid w:val="00667F83"/>
    <w:rsid w:val="00671838"/>
    <w:rsid w:val="0067216B"/>
    <w:rsid w:val="00675801"/>
    <w:rsid w:val="00677CD2"/>
    <w:rsid w:val="00683CF1"/>
    <w:rsid w:val="006904D6"/>
    <w:rsid w:val="006A1250"/>
    <w:rsid w:val="006A5E8E"/>
    <w:rsid w:val="006B26FF"/>
    <w:rsid w:val="006B3B07"/>
    <w:rsid w:val="006B7E2B"/>
    <w:rsid w:val="006B7E53"/>
    <w:rsid w:val="006C4EF9"/>
    <w:rsid w:val="006C6BBC"/>
    <w:rsid w:val="006D1DC2"/>
    <w:rsid w:val="007010D4"/>
    <w:rsid w:val="0070319E"/>
    <w:rsid w:val="00703A3F"/>
    <w:rsid w:val="00707FF7"/>
    <w:rsid w:val="00711126"/>
    <w:rsid w:val="007158C8"/>
    <w:rsid w:val="00724403"/>
    <w:rsid w:val="0073193F"/>
    <w:rsid w:val="00733DF9"/>
    <w:rsid w:val="007415D7"/>
    <w:rsid w:val="00745079"/>
    <w:rsid w:val="007542DF"/>
    <w:rsid w:val="00754C4A"/>
    <w:rsid w:val="00767917"/>
    <w:rsid w:val="00782F7C"/>
    <w:rsid w:val="00783128"/>
    <w:rsid w:val="0078694F"/>
    <w:rsid w:val="00790FC0"/>
    <w:rsid w:val="007953AB"/>
    <w:rsid w:val="007A4C2F"/>
    <w:rsid w:val="007C2A0B"/>
    <w:rsid w:val="007C4C90"/>
    <w:rsid w:val="007C6BC8"/>
    <w:rsid w:val="007D09EE"/>
    <w:rsid w:val="00806009"/>
    <w:rsid w:val="00822849"/>
    <w:rsid w:val="00823664"/>
    <w:rsid w:val="00823BE2"/>
    <w:rsid w:val="0083026F"/>
    <w:rsid w:val="00831762"/>
    <w:rsid w:val="00834D82"/>
    <w:rsid w:val="00840775"/>
    <w:rsid w:val="00843874"/>
    <w:rsid w:val="008452C9"/>
    <w:rsid w:val="00845BAD"/>
    <w:rsid w:val="00850158"/>
    <w:rsid w:val="00852D18"/>
    <w:rsid w:val="008542B6"/>
    <w:rsid w:val="008661B6"/>
    <w:rsid w:val="00892636"/>
    <w:rsid w:val="008938CA"/>
    <w:rsid w:val="0089713C"/>
    <w:rsid w:val="008B5193"/>
    <w:rsid w:val="008C6412"/>
    <w:rsid w:val="008F0A17"/>
    <w:rsid w:val="00904C2D"/>
    <w:rsid w:val="00907B05"/>
    <w:rsid w:val="00915713"/>
    <w:rsid w:val="0092774D"/>
    <w:rsid w:val="00932135"/>
    <w:rsid w:val="00933742"/>
    <w:rsid w:val="00935A34"/>
    <w:rsid w:val="00943999"/>
    <w:rsid w:val="00950DE0"/>
    <w:rsid w:val="0095436E"/>
    <w:rsid w:val="009569C8"/>
    <w:rsid w:val="0096107E"/>
    <w:rsid w:val="009623F9"/>
    <w:rsid w:val="00965FAF"/>
    <w:rsid w:val="00965FF1"/>
    <w:rsid w:val="00990F1E"/>
    <w:rsid w:val="00995BD2"/>
    <w:rsid w:val="00997C70"/>
    <w:rsid w:val="009C06E9"/>
    <w:rsid w:val="009C2821"/>
    <w:rsid w:val="009C418B"/>
    <w:rsid w:val="009D0C39"/>
    <w:rsid w:val="009D6A81"/>
    <w:rsid w:val="009E1813"/>
    <w:rsid w:val="009E330B"/>
    <w:rsid w:val="009E45AE"/>
    <w:rsid w:val="009F25D8"/>
    <w:rsid w:val="009F2AE8"/>
    <w:rsid w:val="00A03831"/>
    <w:rsid w:val="00A17BB7"/>
    <w:rsid w:val="00A21015"/>
    <w:rsid w:val="00A23144"/>
    <w:rsid w:val="00A23179"/>
    <w:rsid w:val="00A25528"/>
    <w:rsid w:val="00A45094"/>
    <w:rsid w:val="00A45BBF"/>
    <w:rsid w:val="00A50988"/>
    <w:rsid w:val="00A63BB0"/>
    <w:rsid w:val="00A65932"/>
    <w:rsid w:val="00A7443B"/>
    <w:rsid w:val="00A864C0"/>
    <w:rsid w:val="00A90199"/>
    <w:rsid w:val="00A95B7A"/>
    <w:rsid w:val="00AA453D"/>
    <w:rsid w:val="00AA5E54"/>
    <w:rsid w:val="00AA6E28"/>
    <w:rsid w:val="00AA78DA"/>
    <w:rsid w:val="00AB303C"/>
    <w:rsid w:val="00AB570F"/>
    <w:rsid w:val="00AB75BA"/>
    <w:rsid w:val="00AC5C64"/>
    <w:rsid w:val="00AD4574"/>
    <w:rsid w:val="00AE1059"/>
    <w:rsid w:val="00AE6DC9"/>
    <w:rsid w:val="00AE7D1D"/>
    <w:rsid w:val="00AF20CC"/>
    <w:rsid w:val="00B12AFE"/>
    <w:rsid w:val="00B13CA4"/>
    <w:rsid w:val="00B143F5"/>
    <w:rsid w:val="00B14A1C"/>
    <w:rsid w:val="00B1636A"/>
    <w:rsid w:val="00B23BA8"/>
    <w:rsid w:val="00B244AD"/>
    <w:rsid w:val="00B25564"/>
    <w:rsid w:val="00B337D5"/>
    <w:rsid w:val="00B427CE"/>
    <w:rsid w:val="00B50909"/>
    <w:rsid w:val="00B5240C"/>
    <w:rsid w:val="00B57AB6"/>
    <w:rsid w:val="00B66585"/>
    <w:rsid w:val="00B704A3"/>
    <w:rsid w:val="00BA5C57"/>
    <w:rsid w:val="00BB7448"/>
    <w:rsid w:val="00BC704F"/>
    <w:rsid w:val="00BD02FB"/>
    <w:rsid w:val="00BD5266"/>
    <w:rsid w:val="00BF1406"/>
    <w:rsid w:val="00BF1B59"/>
    <w:rsid w:val="00BF3164"/>
    <w:rsid w:val="00C155F4"/>
    <w:rsid w:val="00C160A2"/>
    <w:rsid w:val="00C173AE"/>
    <w:rsid w:val="00C20B0F"/>
    <w:rsid w:val="00C22FF4"/>
    <w:rsid w:val="00C23F98"/>
    <w:rsid w:val="00C306F1"/>
    <w:rsid w:val="00C32A5E"/>
    <w:rsid w:val="00C35A0A"/>
    <w:rsid w:val="00C37373"/>
    <w:rsid w:val="00C373CB"/>
    <w:rsid w:val="00C44C93"/>
    <w:rsid w:val="00C52A54"/>
    <w:rsid w:val="00C62EDA"/>
    <w:rsid w:val="00C6371E"/>
    <w:rsid w:val="00C65642"/>
    <w:rsid w:val="00C70F15"/>
    <w:rsid w:val="00C77494"/>
    <w:rsid w:val="00C95036"/>
    <w:rsid w:val="00C97303"/>
    <w:rsid w:val="00CA230E"/>
    <w:rsid w:val="00CA42DD"/>
    <w:rsid w:val="00CA681C"/>
    <w:rsid w:val="00CA6A62"/>
    <w:rsid w:val="00CB21F5"/>
    <w:rsid w:val="00CB26B8"/>
    <w:rsid w:val="00CB458B"/>
    <w:rsid w:val="00CC153D"/>
    <w:rsid w:val="00CE3AF7"/>
    <w:rsid w:val="00CF0CF0"/>
    <w:rsid w:val="00CF396F"/>
    <w:rsid w:val="00CF6075"/>
    <w:rsid w:val="00CF75E9"/>
    <w:rsid w:val="00D06F23"/>
    <w:rsid w:val="00D10332"/>
    <w:rsid w:val="00D1154C"/>
    <w:rsid w:val="00D11E0B"/>
    <w:rsid w:val="00D15983"/>
    <w:rsid w:val="00D16B78"/>
    <w:rsid w:val="00D17925"/>
    <w:rsid w:val="00D4006A"/>
    <w:rsid w:val="00D45B0D"/>
    <w:rsid w:val="00D52B50"/>
    <w:rsid w:val="00D61477"/>
    <w:rsid w:val="00D62416"/>
    <w:rsid w:val="00D66B09"/>
    <w:rsid w:val="00D67EB2"/>
    <w:rsid w:val="00D75588"/>
    <w:rsid w:val="00DA2D1C"/>
    <w:rsid w:val="00DA6C78"/>
    <w:rsid w:val="00DB3447"/>
    <w:rsid w:val="00DB3849"/>
    <w:rsid w:val="00DC4434"/>
    <w:rsid w:val="00DD407D"/>
    <w:rsid w:val="00DD44C6"/>
    <w:rsid w:val="00DD5485"/>
    <w:rsid w:val="00DE0E81"/>
    <w:rsid w:val="00DE2CAD"/>
    <w:rsid w:val="00DF0048"/>
    <w:rsid w:val="00DF165F"/>
    <w:rsid w:val="00DF7F7D"/>
    <w:rsid w:val="00E02009"/>
    <w:rsid w:val="00E03A6D"/>
    <w:rsid w:val="00E14FEC"/>
    <w:rsid w:val="00E15C5F"/>
    <w:rsid w:val="00E23202"/>
    <w:rsid w:val="00E277E4"/>
    <w:rsid w:val="00E41BE2"/>
    <w:rsid w:val="00E455E1"/>
    <w:rsid w:val="00E51F3B"/>
    <w:rsid w:val="00E5468E"/>
    <w:rsid w:val="00E60CD4"/>
    <w:rsid w:val="00E62A09"/>
    <w:rsid w:val="00E67A1F"/>
    <w:rsid w:val="00E70EC8"/>
    <w:rsid w:val="00E87D23"/>
    <w:rsid w:val="00E912B0"/>
    <w:rsid w:val="00E94CAA"/>
    <w:rsid w:val="00E96B64"/>
    <w:rsid w:val="00EA2736"/>
    <w:rsid w:val="00EC3539"/>
    <w:rsid w:val="00ED75E4"/>
    <w:rsid w:val="00EE3BB0"/>
    <w:rsid w:val="00EE7087"/>
    <w:rsid w:val="00EF1153"/>
    <w:rsid w:val="00F03DB1"/>
    <w:rsid w:val="00F05657"/>
    <w:rsid w:val="00F25DAC"/>
    <w:rsid w:val="00F30AD3"/>
    <w:rsid w:val="00F31543"/>
    <w:rsid w:val="00F31584"/>
    <w:rsid w:val="00F35318"/>
    <w:rsid w:val="00F6208A"/>
    <w:rsid w:val="00F71732"/>
    <w:rsid w:val="00F83198"/>
    <w:rsid w:val="00F834F0"/>
    <w:rsid w:val="00F910EF"/>
    <w:rsid w:val="00F91C51"/>
    <w:rsid w:val="00FA25C6"/>
    <w:rsid w:val="00FA3FFE"/>
    <w:rsid w:val="00FA43FB"/>
    <w:rsid w:val="00FA6958"/>
    <w:rsid w:val="00FB4C74"/>
    <w:rsid w:val="00FB5CEC"/>
    <w:rsid w:val="00FD3BA6"/>
    <w:rsid w:val="00FD4F53"/>
    <w:rsid w:val="00FE3F5E"/>
    <w:rsid w:val="00FE41A4"/>
    <w:rsid w:val="00FF2789"/>
    <w:rsid w:val="00FF2FB5"/>
    <w:rsid w:val="00FF31EB"/>
    <w:rsid w:val="00FF55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F5"/>
    <w:rPr>
      <w:rFonts w:ascii="Times New Roman" w:hAnsi="Times New Roman" w:cs="Times New Roman"/>
      <w:sz w:val="24"/>
      <w:szCs w:val="24"/>
    </w:rPr>
  </w:style>
  <w:style w:type="paragraph" w:styleId="Heading4">
    <w:name w:val="heading 4"/>
    <w:basedOn w:val="Normal"/>
    <w:next w:val="Normal"/>
    <w:link w:val="Heading4Char"/>
    <w:uiPriority w:val="99"/>
    <w:qFormat/>
    <w:rsid w:val="009C418B"/>
    <w:pPr>
      <w:keepNext/>
      <w:numPr>
        <w:ilvl w:val="1"/>
        <w:numId w:val="1"/>
      </w:numPr>
      <w:tabs>
        <w:tab w:val="num" w:pos="720"/>
      </w:tabs>
      <w:ind w:hanging="1980"/>
      <w:jc w:val="both"/>
      <w:outlineLvl w:val="3"/>
    </w:pPr>
    <w:rPr>
      <w:b/>
      <w:bCs/>
      <w:lang w:val="id-ID"/>
    </w:rPr>
  </w:style>
  <w:style w:type="paragraph" w:styleId="Heading5">
    <w:name w:val="heading 5"/>
    <w:basedOn w:val="Normal"/>
    <w:next w:val="Normal"/>
    <w:link w:val="Heading5Char"/>
    <w:uiPriority w:val="99"/>
    <w:qFormat/>
    <w:rsid w:val="009C418B"/>
    <w:pPr>
      <w:keepNext/>
      <w:ind w:left="4320"/>
      <w:jc w:val="center"/>
      <w:outlineLvl w:val="4"/>
    </w:pPr>
    <w:rPr>
      <w:sz w:val="28"/>
      <w:szCs w:val="28"/>
      <w:lang w:val="id-ID"/>
    </w:rPr>
  </w:style>
  <w:style w:type="paragraph" w:styleId="Heading7">
    <w:name w:val="heading 7"/>
    <w:basedOn w:val="Normal"/>
    <w:next w:val="Normal"/>
    <w:link w:val="Heading7Char"/>
    <w:qFormat/>
    <w:rsid w:val="00EA2736"/>
    <w:pPr>
      <w:numPr>
        <w:ilvl w:val="1"/>
        <w:numId w:val="28"/>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9C418B"/>
    <w:rPr>
      <w:rFonts w:ascii="Times New Roman" w:hAnsi="Times New Roman" w:cs="Times New Roman"/>
      <w:b/>
      <w:bCs/>
      <w:sz w:val="24"/>
      <w:szCs w:val="24"/>
      <w:lang w:val="id-ID"/>
    </w:rPr>
  </w:style>
  <w:style w:type="character" w:customStyle="1" w:styleId="Heading5Char">
    <w:name w:val="Heading 5 Char"/>
    <w:link w:val="Heading5"/>
    <w:uiPriority w:val="99"/>
    <w:locked/>
    <w:rsid w:val="009C418B"/>
    <w:rPr>
      <w:rFonts w:ascii="Times New Roman" w:hAnsi="Times New Roman" w:cs="Times New Roman"/>
      <w:sz w:val="28"/>
      <w:szCs w:val="28"/>
      <w:lang w:val="id-ID"/>
    </w:rPr>
  </w:style>
  <w:style w:type="paragraph" w:styleId="BodyText2">
    <w:name w:val="Body Text 2"/>
    <w:basedOn w:val="Normal"/>
    <w:link w:val="BodyText2Char"/>
    <w:uiPriority w:val="99"/>
    <w:rsid w:val="009C418B"/>
    <w:pPr>
      <w:ind w:left="1260" w:hanging="360"/>
      <w:jc w:val="both"/>
    </w:pPr>
    <w:rPr>
      <w:lang w:val="id-ID"/>
    </w:rPr>
  </w:style>
  <w:style w:type="character" w:customStyle="1" w:styleId="BodyText2Char">
    <w:name w:val="Body Text 2 Char"/>
    <w:link w:val="BodyText2"/>
    <w:uiPriority w:val="99"/>
    <w:locked/>
    <w:rsid w:val="009C418B"/>
    <w:rPr>
      <w:rFonts w:ascii="Times New Roman" w:hAnsi="Times New Roman" w:cs="Times New Roman"/>
      <w:sz w:val="24"/>
      <w:szCs w:val="24"/>
      <w:lang w:val="id-ID"/>
    </w:rPr>
  </w:style>
  <w:style w:type="paragraph" w:styleId="BodyTextIndent3">
    <w:name w:val="Body Text Indent 3"/>
    <w:basedOn w:val="Normal"/>
    <w:link w:val="BodyTextIndent3Char"/>
    <w:uiPriority w:val="99"/>
    <w:rsid w:val="009C418B"/>
    <w:pPr>
      <w:ind w:left="1080"/>
      <w:jc w:val="both"/>
    </w:pPr>
    <w:rPr>
      <w:lang w:val="id-ID"/>
    </w:rPr>
  </w:style>
  <w:style w:type="character" w:customStyle="1" w:styleId="BodyTextIndent3Char">
    <w:name w:val="Body Text Indent 3 Char"/>
    <w:link w:val="BodyTextIndent3"/>
    <w:uiPriority w:val="99"/>
    <w:locked/>
    <w:rsid w:val="009C418B"/>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92774D"/>
    <w:rPr>
      <w:rFonts w:ascii="Tahoma" w:hAnsi="Tahoma"/>
      <w:sz w:val="16"/>
      <w:szCs w:val="16"/>
    </w:rPr>
  </w:style>
  <w:style w:type="character" w:customStyle="1" w:styleId="BalloonTextChar">
    <w:name w:val="Balloon Text Char"/>
    <w:link w:val="BalloonText"/>
    <w:uiPriority w:val="99"/>
    <w:semiHidden/>
    <w:rsid w:val="0092774D"/>
    <w:rPr>
      <w:rFonts w:ascii="Tahoma" w:hAnsi="Tahoma" w:cs="Tahoma"/>
      <w:sz w:val="16"/>
      <w:szCs w:val="16"/>
    </w:rPr>
  </w:style>
  <w:style w:type="table" w:styleId="TableGrid">
    <w:name w:val="Table Grid"/>
    <w:basedOn w:val="TableNormal"/>
    <w:uiPriority w:val="59"/>
    <w:rsid w:val="00EC35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384A"/>
    <w:pPr>
      <w:ind w:left="720"/>
    </w:pPr>
  </w:style>
  <w:style w:type="character" w:customStyle="1" w:styleId="Heading7Char">
    <w:name w:val="Heading 7 Char"/>
    <w:basedOn w:val="DefaultParagraphFont"/>
    <w:link w:val="Heading7"/>
    <w:rsid w:val="00EA273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9A62-86D4-4A45-9DD5-6F46CFCB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22</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WIN8</cp:lastModifiedBy>
  <cp:revision>92</cp:revision>
  <cp:lastPrinted>2014-02-10T04:44:00Z</cp:lastPrinted>
  <dcterms:created xsi:type="dcterms:W3CDTF">2013-12-10T04:45:00Z</dcterms:created>
  <dcterms:modified xsi:type="dcterms:W3CDTF">2014-02-10T04:51:00Z</dcterms:modified>
</cp:coreProperties>
</file>